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94A" w:rsidRDefault="004F537A" w:rsidP="0096694A">
      <w:pPr>
        <w:pStyle w:val="Paragrafobase"/>
        <w:rPr>
          <w:rFonts w:ascii="Arial" w:hAnsi="Arial" w:cs="Arial"/>
          <w:sz w:val="20"/>
          <w:szCs w:val="20"/>
        </w:rPr>
      </w:pPr>
      <w:r>
        <w:rPr>
          <w:rFonts w:ascii="Arial" w:hAnsi="Arial" w:cs="Arial"/>
          <w:sz w:val="20"/>
          <w:szCs w:val="20"/>
        </w:rPr>
        <w:t xml:space="preserve">                 </w:t>
      </w:r>
      <w:r w:rsidR="0096694A">
        <w:rPr>
          <w:rFonts w:ascii="Arial" w:hAnsi="Arial" w:cs="Arial"/>
          <w:sz w:val="20"/>
          <w:szCs w:val="20"/>
        </w:rPr>
        <w:t xml:space="preserve">                                                           Prot. n.                              del</w:t>
      </w:r>
    </w:p>
    <w:p w:rsidR="0096694A" w:rsidRDefault="0096694A" w:rsidP="0096694A">
      <w:pPr>
        <w:pStyle w:val="Paragrafobase"/>
        <w:rPr>
          <w:rFonts w:ascii="Arial" w:hAnsi="Arial" w:cs="Arial"/>
          <w:sz w:val="20"/>
          <w:szCs w:val="20"/>
        </w:rPr>
      </w:pPr>
    </w:p>
    <w:p w:rsidR="0096694A" w:rsidRDefault="0096694A" w:rsidP="0096694A">
      <w:pPr>
        <w:pStyle w:val="Paragrafobase"/>
        <w:rPr>
          <w:rFonts w:ascii="Arial" w:hAnsi="Arial" w:cs="Arial"/>
          <w:b/>
          <w:bCs/>
          <w:sz w:val="20"/>
          <w:szCs w:val="20"/>
        </w:rPr>
      </w:pPr>
      <w:r>
        <w:rPr>
          <w:rFonts w:ascii="Arial" w:hAnsi="Arial" w:cs="Arial"/>
          <w:b/>
          <w:bCs/>
          <w:sz w:val="20"/>
          <w:szCs w:val="20"/>
        </w:rPr>
        <w:t>Oggetto:</w:t>
      </w:r>
    </w:p>
    <w:p w:rsidR="0096694A" w:rsidRDefault="0096694A" w:rsidP="0096694A">
      <w:pPr>
        <w:pStyle w:val="Paragrafobase"/>
        <w:rPr>
          <w:rFonts w:ascii="Arial" w:hAnsi="Arial" w:cs="Arial"/>
          <w:sz w:val="20"/>
          <w:szCs w:val="20"/>
        </w:rPr>
      </w:pPr>
    </w:p>
    <w:p w:rsidR="0096694A" w:rsidRDefault="0096694A" w:rsidP="0096694A">
      <w:pPr>
        <w:pStyle w:val="Paragrafobase"/>
        <w:rPr>
          <w:rFonts w:ascii="Arial" w:hAnsi="Arial" w:cs="Arial"/>
          <w:sz w:val="20"/>
          <w:szCs w:val="20"/>
        </w:rPr>
      </w:pPr>
      <w:r>
        <w:rPr>
          <w:rFonts w:ascii="Arial" w:hAnsi="Arial" w:cs="Arial"/>
          <w:sz w:val="20"/>
          <w:szCs w:val="20"/>
        </w:rPr>
        <w:t>Ut aut vero conseque lacesti niet qui conestias et vit officipsam quas et ium exercient.</w:t>
      </w:r>
    </w:p>
    <w:p w:rsidR="0096694A" w:rsidRDefault="0096694A" w:rsidP="0096694A">
      <w:pPr>
        <w:pStyle w:val="Paragrafobase"/>
        <w:rPr>
          <w:rFonts w:ascii="Arial" w:hAnsi="Arial" w:cs="Arial"/>
          <w:sz w:val="20"/>
          <w:szCs w:val="20"/>
        </w:rPr>
      </w:pPr>
      <w:r>
        <w:rPr>
          <w:rFonts w:ascii="Arial" w:hAnsi="Arial" w:cs="Arial"/>
          <w:sz w:val="20"/>
          <w:szCs w:val="20"/>
        </w:rPr>
        <w:t>Imillibus maiosti busanti onsequame id ut facium int quisimus mosant intiae doluptas pedi duci aborest inullupicium volo to iduciam vid quiaers pelendiam, sant.</w:t>
      </w:r>
    </w:p>
    <w:p w:rsidR="0096694A" w:rsidRDefault="0096694A" w:rsidP="0096694A">
      <w:pPr>
        <w:pStyle w:val="Paragrafobase"/>
        <w:rPr>
          <w:rFonts w:ascii="Arial" w:hAnsi="Arial" w:cs="Arial"/>
          <w:sz w:val="20"/>
          <w:szCs w:val="20"/>
        </w:rPr>
      </w:pPr>
      <w:r>
        <w:rPr>
          <w:rFonts w:ascii="Arial" w:hAnsi="Arial" w:cs="Arial"/>
          <w:sz w:val="20"/>
          <w:szCs w:val="20"/>
        </w:rPr>
        <w:t>Renisit omnis earum ex et facestiatis eaturi omnihictem nis et dem fugitat ionsequae non pos reium labor sita sit aribus restrum re voluptaque porem et, cones eat repedi que et asiti ilibus consendis sit eum, corem et excearum lauda provit parum voloreribus mosae rem doluptat.</w:t>
      </w:r>
    </w:p>
    <w:p w:rsidR="0096694A" w:rsidRDefault="0096694A" w:rsidP="0096694A">
      <w:pPr>
        <w:pStyle w:val="Paragrafobase"/>
        <w:rPr>
          <w:rFonts w:ascii="Arial" w:hAnsi="Arial" w:cs="Arial"/>
          <w:sz w:val="20"/>
          <w:szCs w:val="20"/>
        </w:rPr>
      </w:pPr>
      <w:r>
        <w:rPr>
          <w:rFonts w:ascii="Arial" w:hAnsi="Arial" w:cs="Arial"/>
          <w:sz w:val="20"/>
          <w:szCs w:val="20"/>
        </w:rPr>
        <w:t>Im faceatur? Ducieni hiciliquo ipicae vellest, es ex et et aborum aut adicidel magnatempor autenempore consequiae volo occum ipis mo volorianimus doluptas seque es in est laborem perios inctio. Pudit quo beature pernate mi, que dolorio riorem volum reiur as dicipidust veliquiaest quid moloribus expeligendus voluptatur rehenianit, aut vollam hariorum qui dolorum faccaep elest, nones ulliquiam corehenime sit qui rem que non nimin reprovid quas aut is atum doloraeseque pedis a si nis iuriost ruptios accuptas eliquate dolum ipit occae moloreiur minciis itaturestrum et quuntissit reptate serem apidebis cus dolor re omnitaquatis minisci mporro omnit ipsamet ea si ut lab intione mo doloritatia nobitatus dolupta tiunte nonseque natibus ent, consequo mi, volestio debis id evendipist, consequatur?</w:t>
      </w:r>
    </w:p>
    <w:p w:rsidR="0096694A" w:rsidRDefault="0096694A" w:rsidP="0096694A">
      <w:pPr>
        <w:pStyle w:val="Paragrafobase"/>
        <w:rPr>
          <w:rFonts w:ascii="Arial" w:hAnsi="Arial" w:cs="Arial"/>
          <w:sz w:val="20"/>
          <w:szCs w:val="20"/>
        </w:rPr>
      </w:pPr>
      <w:r>
        <w:rPr>
          <w:rFonts w:ascii="Arial" w:hAnsi="Arial" w:cs="Arial"/>
          <w:sz w:val="20"/>
          <w:szCs w:val="20"/>
        </w:rPr>
        <w:t>Naturerem a audignissunt quamus atiae lignati veria vere, sumque quiandigent facerunt opta seditaq uidunt ulparcitat dolorecae plis dolupictium eum quam, quaestias magnationse volo volenda quam qui ne eosam, sequis ratis et qui sin nos quae quam quia quiae sitat quaeprepudae imi, utecestem que et velictat ut min ressit quiatet, quas estiis et quatur simagnimpor si bea escia et optatiuntur moluptius rersperia sim et millantiur, cum, vendam restis volest aut alignatur se lab ipiet quatus as magnam quiae ipis dolupicia aut mos aruptatiam sim iditati aectate vollabora cones maxim ut eliciantotas nihitiur, incti delia nonsenestios ande sin pelia quam que pliquid que dolorion pelibus re doluptatur autest ut molum rectotae. Nemque dolorum escia sitatiant.</w:t>
      </w:r>
    </w:p>
    <w:p w:rsidR="0096694A" w:rsidRDefault="0096694A" w:rsidP="0096694A">
      <w:pPr>
        <w:pStyle w:val="Paragrafobase"/>
        <w:rPr>
          <w:rFonts w:ascii="Arial" w:hAnsi="Arial" w:cs="Arial"/>
          <w:sz w:val="20"/>
          <w:szCs w:val="20"/>
        </w:rPr>
      </w:pPr>
      <w:r>
        <w:rPr>
          <w:rFonts w:ascii="Arial" w:hAnsi="Arial" w:cs="Arial"/>
          <w:sz w:val="20"/>
          <w:szCs w:val="20"/>
        </w:rPr>
        <w:t xml:space="preserve">Idunt endelita voloratet, sapidem. Et illorep udipiendis volessum voluptatia es seque milici dolo consed moluptatem qui nobitiae nost, ommossimus exces a quatquae cum quam am dendame int esequae. Ro quate rest veliqui alibus volum derum iundus eum, odit porum etur aut oditi officidus est doloris dendae eum ium int eos alitaquis earum voluptiatem rehentios derum nulpa ped essi ommolor ibusdaepro totae peliquata volupta tiorerem volut qui cum in et aspis nonsequae por renem idus et, es nonseque namus ute est moloreh enemqui ut omniatur, id qui denis et aut latem fugitem quae volo beaqui occatendanti saperum solupta sperro quam velluptatem verfererore nobit is venihilit renihil ilit am denimincil modicium volorep uditam volorio optaten dionemo luptatestem quunt eossequo ea dollendi quame voluptium eum harchic abore, qui demporem volupta temque solupic itibusa pictat opta accae. Os resto voluptium ipsae renitatur? Loria porum volorer </w:t>
      </w:r>
      <w:r>
        <w:rPr>
          <w:rFonts w:ascii="Arial" w:hAnsi="Arial" w:cs="Arial"/>
          <w:sz w:val="20"/>
          <w:szCs w:val="20"/>
        </w:rPr>
        <w:lastRenderedPageBreak/>
        <w:t>cipitaquod estruptatur, que plabor si aut diciis doluptatia consed ut odi voluptusae quam et ipis alibus etur, a iumque non re officid unturibus.</w:t>
      </w:r>
    </w:p>
    <w:p w:rsidR="0096694A" w:rsidRDefault="0096694A" w:rsidP="0096694A">
      <w:pPr>
        <w:pStyle w:val="Paragrafobase"/>
        <w:rPr>
          <w:rFonts w:ascii="Arial" w:hAnsi="Arial" w:cs="Arial"/>
          <w:sz w:val="20"/>
          <w:szCs w:val="20"/>
        </w:rPr>
      </w:pPr>
      <w:r>
        <w:rPr>
          <w:rFonts w:ascii="Arial" w:hAnsi="Arial" w:cs="Arial"/>
          <w:sz w:val="20"/>
          <w:szCs w:val="20"/>
        </w:rPr>
        <w:t>Ximin placcum reperum ipsus.</w:t>
      </w:r>
    </w:p>
    <w:p w:rsidR="0096694A" w:rsidRDefault="0096694A" w:rsidP="0096694A">
      <w:pPr>
        <w:pStyle w:val="Paragrafobase"/>
        <w:rPr>
          <w:rFonts w:ascii="Arial" w:hAnsi="Arial" w:cs="Arial"/>
          <w:sz w:val="20"/>
          <w:szCs w:val="20"/>
        </w:rPr>
      </w:pPr>
      <w:r>
        <w:rPr>
          <w:rFonts w:ascii="Arial" w:hAnsi="Arial" w:cs="Arial"/>
          <w:sz w:val="20"/>
          <w:szCs w:val="20"/>
        </w:rPr>
        <w:t>Um ipiderum vellaut as ut id qui ut essita voluptate suntinumquas atiaero qui tem enderitiate electam fuga. Rios re voluptaeped ut laut autet alia eos doloreped eum arion pro et quae alit, qui sinum facium exeratentia quati dolesequid quis qui tem faces magnient essunturia parit prature, et ad quis anderem et remolup tatusamus aborrum aborepro velecus, aut oditatquo volorpore paruptam, am alignatur solorrovid ex eum experer epudige nimporrore, am, verehen tiurem volut faceaque num fugit laudicitia pediorem doles nobisquis eum repe acerfer orpore nis nullest, qui audis ea iligentis sint.</w:t>
      </w:r>
    </w:p>
    <w:p w:rsidR="0096694A" w:rsidRDefault="0096694A" w:rsidP="0096694A">
      <w:pPr>
        <w:pStyle w:val="Paragrafobase"/>
        <w:rPr>
          <w:rFonts w:ascii="Arial" w:hAnsi="Arial" w:cs="Arial"/>
          <w:sz w:val="20"/>
          <w:szCs w:val="20"/>
        </w:rPr>
      </w:pPr>
      <w:r>
        <w:rPr>
          <w:rFonts w:ascii="Arial" w:hAnsi="Arial" w:cs="Arial"/>
          <w:sz w:val="20"/>
          <w:szCs w:val="20"/>
        </w:rPr>
        <w:t>Moloreraes ut ullendae. Em quiduciae landa vidipsu sanditatur sequo molupta tatiorem. Atur?</w:t>
      </w:r>
    </w:p>
    <w:p w:rsidR="0096694A" w:rsidRDefault="0096694A" w:rsidP="0096694A">
      <w:pPr>
        <w:pStyle w:val="Paragrafobase"/>
        <w:rPr>
          <w:rFonts w:ascii="Arial" w:hAnsi="Arial" w:cs="Arial"/>
          <w:sz w:val="20"/>
          <w:szCs w:val="20"/>
        </w:rPr>
      </w:pPr>
      <w:r>
        <w:rPr>
          <w:rFonts w:ascii="Arial" w:hAnsi="Arial" w:cs="Arial"/>
          <w:sz w:val="20"/>
          <w:szCs w:val="20"/>
        </w:rPr>
        <w:t>Udit, sitate reium eventur mod quisquodio miliquatur, simusap iditatin nitat laborem et evendae labore omnis rem simint qui verunt, quodita quuntion rem nis moluptumqui arios etur rem. Rovitis et expliquunt quidell endebis volorrovidi ut opta consed estium il in pro et utem quunt offic tene landic tem sinit, tem cus, nonem del eiunditatium con naturiam con rem quatio. Di velis nimporrovid modi id maximusa sin poresti onsequamus everci ut et eliquam quid qui officiam, et et volorecea et ea pelecer esendae. Ut est dolorum reptate il ma con reperios ad maiostis alitissint dus, sitione cusdae vernatiur?</w:t>
      </w:r>
    </w:p>
    <w:p w:rsidR="0096694A" w:rsidRDefault="0096694A" w:rsidP="0096694A">
      <w:pPr>
        <w:pStyle w:val="Paragrafobase"/>
        <w:rPr>
          <w:rFonts w:ascii="Arial" w:hAnsi="Arial" w:cs="Arial"/>
          <w:sz w:val="20"/>
          <w:szCs w:val="20"/>
        </w:rPr>
      </w:pPr>
      <w:r>
        <w:rPr>
          <w:rFonts w:ascii="Arial" w:hAnsi="Arial" w:cs="Arial"/>
          <w:sz w:val="20"/>
          <w:szCs w:val="20"/>
        </w:rPr>
        <w:t>Is es et expelit molutestrum asperum que plamus endandiam ea ea alignit faccabo rehentemqui nis acerunto elentur serovid itaque voluptaepta dolorio dolum id quis qui ommoluptat ata as delit ius aut la cum veriberciam quis molenimpores iliquis ne prat re imint evelit ut et aliqui as aut volutectia si tectemquia sit, et eossimi, quiatas im ratincillent pa non perchita volliqui sitam exercie ndaecate porum nimusanis corecae rnateniandae lam ventiunt latem in nis dolorpori volupti deles erum nimagnam si officia ntusam quam quia conetur?</w:t>
      </w:r>
    </w:p>
    <w:p w:rsidR="0096694A" w:rsidRDefault="0096694A" w:rsidP="0096694A">
      <w:pPr>
        <w:pStyle w:val="Paragrafobase"/>
        <w:rPr>
          <w:rFonts w:ascii="Arial" w:hAnsi="Arial" w:cs="Arial"/>
          <w:sz w:val="20"/>
          <w:szCs w:val="20"/>
        </w:rPr>
      </w:pPr>
      <w:r>
        <w:rPr>
          <w:rFonts w:ascii="Arial" w:hAnsi="Arial" w:cs="Arial"/>
          <w:sz w:val="20"/>
          <w:szCs w:val="20"/>
        </w:rPr>
        <w:t>Faccullabo. Nam culpa eatur sit liquian dandant peleste ndebis imolor ab in re, nullest iissum eaquiat.</w:t>
      </w:r>
    </w:p>
    <w:p w:rsidR="0096694A" w:rsidRDefault="0096694A" w:rsidP="0096694A">
      <w:pPr>
        <w:pStyle w:val="Paragrafobase"/>
        <w:rPr>
          <w:rFonts w:ascii="Arial" w:hAnsi="Arial" w:cs="Arial"/>
          <w:sz w:val="20"/>
          <w:szCs w:val="20"/>
        </w:rPr>
      </w:pPr>
      <w:r>
        <w:rPr>
          <w:rFonts w:ascii="Arial" w:hAnsi="Arial" w:cs="Arial"/>
          <w:sz w:val="20"/>
          <w:szCs w:val="20"/>
        </w:rPr>
        <w:t>Ipis quame volo dollautem con porro comnistiis est ist, cus.</w:t>
      </w:r>
    </w:p>
    <w:p w:rsidR="003B43A3" w:rsidRPr="0096694A" w:rsidRDefault="0096694A" w:rsidP="0096694A">
      <w:pPr>
        <w:pStyle w:val="Paragrafobase"/>
        <w:rPr>
          <w:rFonts w:ascii="Arial" w:hAnsi="Arial" w:cs="Arial"/>
          <w:sz w:val="20"/>
          <w:szCs w:val="20"/>
        </w:rPr>
      </w:pPr>
      <w:r>
        <w:rPr>
          <w:rFonts w:ascii="Arial" w:hAnsi="Arial" w:cs="Arial"/>
          <w:sz w:val="20"/>
          <w:szCs w:val="20"/>
        </w:rPr>
        <w:t>Piet qui od quatem venitiunt.</w:t>
      </w:r>
    </w:p>
    <w:sectPr w:rsidR="003B43A3" w:rsidRPr="0096694A" w:rsidSect="00FE6018">
      <w:headerReference w:type="even" r:id="rId7"/>
      <w:headerReference w:type="default" r:id="rId8"/>
      <w:footerReference w:type="even" r:id="rId9"/>
      <w:footerReference w:type="default" r:id="rId10"/>
      <w:headerReference w:type="first" r:id="rId11"/>
      <w:footerReference w:type="first" r:id="rId12"/>
      <w:pgSz w:w="11900" w:h="16840"/>
      <w:pgMar w:top="3402" w:right="1418" w:bottom="1985" w:left="23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408" w:rsidRDefault="00426408" w:rsidP="003E72B1">
      <w:r>
        <w:separator/>
      </w:r>
    </w:p>
  </w:endnote>
  <w:endnote w:type="continuationSeparator" w:id="0">
    <w:p w:rsidR="00426408" w:rsidRDefault="00426408"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12E" w:rsidRDefault="005901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018" w:rsidRDefault="005A0B6F">
    <w:pPr>
      <w:pStyle w:val="Pidipagina"/>
    </w:pPr>
    <w:r w:rsidRPr="005A0B6F">
      <w:rPr>
        <w:noProof/>
      </w:rPr>
      <mc:AlternateContent>
        <mc:Choice Requires="wps">
          <w:drawing>
            <wp:anchor distT="0" distB="0" distL="114300" distR="114300" simplePos="0" relativeHeight="251677696" behindDoc="0" locked="0" layoutInCell="1" allowOverlap="1" wp14:anchorId="772BF6C5" wp14:editId="6CA6E9D6">
              <wp:simplePos x="0" y="0"/>
              <wp:positionH relativeFrom="column">
                <wp:posOffset>-760893</wp:posOffset>
              </wp:positionH>
              <wp:positionV relativeFrom="paragraph">
                <wp:posOffset>-342900</wp:posOffset>
              </wp:positionV>
              <wp:extent cx="2317115" cy="57023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2317115" cy="570230"/>
                      </a:xfrm>
                      <a:prstGeom prst="rect">
                        <a:avLst/>
                      </a:prstGeom>
                      <a:noFill/>
                      <a:ln w="6350">
                        <a:noFill/>
                      </a:ln>
                    </wps:spPr>
                    <wps:txbx>
                      <w:txbxContent>
                        <w:p w:rsidR="005A0B6F" w:rsidRPr="005A0B6F"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rsidR="005A0B6F" w:rsidRPr="005A0B6F" w:rsidRDefault="005A0B6F" w:rsidP="005A0B6F">
                          <w:pPr>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2BF6C5" id="_x0000_t202" coordsize="21600,21600" o:spt="202" path="m,l,21600r21600,l21600,xe">
              <v:stroke joinstyle="miter"/>
              <v:path gradientshapeok="t" o:connecttype="rect"/>
            </v:shapetype>
            <v:shape id="Casella di testo 7" o:spid="_x0000_s1026" type="#_x0000_t202" style="position:absolute;margin-left:-59.9pt;margin-top:-27pt;width:182.45pt;height:4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" filled="f" stroked="f" strokeweight=".5pt">
              <v:textbox>
                <w:txbxContent>
                  <w:p w:rsidR="005A0B6F" w:rsidRPr="005A0B6F"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rsidR="005A0B6F" w:rsidRPr="005A0B6F" w:rsidRDefault="005A0B6F" w:rsidP="005A0B6F">
                    <w:pPr>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Professore Ordinario</w:t>
                    </w:r>
                  </w:p>
                </w:txbxContent>
              </v:textbox>
            </v:shape>
          </w:pict>
        </mc:Fallback>
      </mc:AlternateContent>
    </w:r>
    <w:r w:rsidRPr="005A0B6F">
      <w:rPr>
        <w:noProof/>
      </w:rPr>
      <mc:AlternateContent>
        <mc:Choice Requires="wps">
          <w:drawing>
            <wp:anchor distT="0" distB="0" distL="114300" distR="114300" simplePos="0" relativeHeight="251678720" behindDoc="0" locked="0" layoutInCell="1" allowOverlap="1" wp14:anchorId="084854C6" wp14:editId="59E8D6BE">
              <wp:simplePos x="0" y="0"/>
              <wp:positionH relativeFrom="column">
                <wp:posOffset>2786380</wp:posOffset>
              </wp:positionH>
              <wp:positionV relativeFrom="paragraph">
                <wp:posOffset>-342900</wp:posOffset>
              </wp:positionV>
              <wp:extent cx="3013710" cy="687705"/>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013710" cy="687705"/>
                      </a:xfrm>
                      <a:prstGeom prst="rect">
                        <a:avLst/>
                      </a:prstGeom>
                      <a:noFill/>
                      <a:ln w="6350">
                        <a:noFill/>
                      </a:ln>
                    </wps:spPr>
                    <wps:txbx>
                      <w:txbxContent>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54C6" id="Casella di testo 8" o:spid="_x0000_s1027" type="#_x0000_t202" style="position:absolute;margin-left:219.4pt;margin-top:-27pt;width:237.3pt;height:5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" filled="f" stroked="f" strokeweight=".5pt">
              <v:textbox>
                <w:txbxContent>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P.IVA/Cod. Fis. 01279680480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E8" w:rsidRDefault="005A0B6F">
    <w:pPr>
      <w:pStyle w:val="Pidipagina"/>
    </w:pPr>
    <w:r>
      <w:rPr>
        <w:noProof/>
      </w:rPr>
      <mc:AlternateContent>
        <mc:Choice Requires="wps">
          <w:drawing>
            <wp:anchor distT="0" distB="0" distL="114300" distR="114300" simplePos="0" relativeHeight="251675648" behindDoc="0" locked="0" layoutInCell="1" allowOverlap="1" wp14:anchorId="52C9382E" wp14:editId="0C7D240A">
              <wp:simplePos x="0" y="0"/>
              <wp:positionH relativeFrom="column">
                <wp:posOffset>2769398</wp:posOffset>
              </wp:positionH>
              <wp:positionV relativeFrom="paragraph">
                <wp:posOffset>-342265</wp:posOffset>
              </wp:positionV>
              <wp:extent cx="3014232" cy="688064"/>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014232" cy="688064"/>
                      </a:xfrm>
                      <a:prstGeom prst="rect">
                        <a:avLst/>
                      </a:prstGeom>
                      <a:noFill/>
                      <a:ln w="6350">
                        <a:noFill/>
                      </a:ln>
                    </wps:spPr>
                    <wps:txbx>
                      <w:txbxContent>
                        <w:p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rsidR="005A0B6F" w:rsidRDefault="005A0B6F" w:rsidP="005A0B6F">
                          <w:pPr>
                            <w:jc w:val="right"/>
                            <w:rPr>
                              <w:rFonts w:ascii="Arial" w:hAnsi="Arial" w:cs="Arial"/>
                              <w:sz w:val="18"/>
                              <w:szCs w:val="18"/>
                            </w:rPr>
                          </w:pPr>
                          <w:r>
                            <w:rPr>
                              <w:rFonts w:ascii="Arial" w:hAnsi="Arial" w:cs="Arial"/>
                              <w:sz w:val="18"/>
                              <w:szCs w:val="18"/>
                            </w:rPr>
                            <w:t>+39 055 XXXXXXX</w:t>
                          </w:r>
                        </w:p>
                        <w:p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9382E" id="_x0000_t202" coordsize="21600,21600" o:spt="202" path="m,l,21600r21600,l21600,xe">
              <v:stroke joinstyle="miter"/>
              <v:path gradientshapeok="t" o:connecttype="rect"/>
            </v:shapetype>
            <v:shape id="Casella di testo 5" o:spid="_x0000_s1028" type="#_x0000_t202" style="position:absolute;margin-left:218.05pt;margin-top:-26.95pt;width:237.35pt;height: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" filled="f" stroked="f" strokeweight=".5pt">
              <v:textbox>
                <w:txbxContent>
                  <w:p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rsidR="005A0B6F" w:rsidRDefault="005A0B6F" w:rsidP="005A0B6F">
                    <w:pPr>
                      <w:jc w:val="right"/>
                      <w:rPr>
                        <w:rFonts w:ascii="Arial" w:hAnsi="Arial" w:cs="Arial"/>
                        <w:sz w:val="18"/>
                        <w:szCs w:val="18"/>
                      </w:rPr>
                    </w:pPr>
                    <w:r>
                      <w:rPr>
                        <w:rFonts w:ascii="Arial" w:hAnsi="Arial" w:cs="Arial"/>
                        <w:sz w:val="18"/>
                        <w:szCs w:val="18"/>
                      </w:rPr>
                      <w:t>+39 055 XXXXXXX</w:t>
                    </w:r>
                  </w:p>
                  <w:p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P.IVA/Cod. Fis. 01279680480</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-1249680</wp:posOffset>
              </wp:positionH>
              <wp:positionV relativeFrom="paragraph">
                <wp:posOffset>-342737</wp:posOffset>
              </wp:positionV>
              <wp:extent cx="2317687" cy="570368"/>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317687" cy="570368"/>
                      </a:xfrm>
                      <a:prstGeom prst="rect">
                        <a:avLst/>
                      </a:prstGeom>
                      <a:noFill/>
                      <a:ln w="6350">
                        <a:noFill/>
                      </a:ln>
                    </wps:spPr>
                    <wps:txbx>
                      <w:txbxContent>
                        <w:p w:rsidR="005A0B6F" w:rsidRPr="005A0B6F" w:rsidRDefault="005A0B6F">
                          <w:pPr>
                            <w:rPr>
                              <w:rFonts w:ascii="Arial" w:hAnsi="Arial" w:cs="Arial"/>
                              <w:b/>
                              <w:bCs/>
                              <w:sz w:val="26"/>
                              <w:szCs w:val="26"/>
                            </w:rPr>
                          </w:pPr>
                          <w:r>
                            <w:rPr>
                              <w:rFonts w:ascii="Arial" w:hAnsi="Arial" w:cs="Arial"/>
                              <w:b/>
                              <w:bCs/>
                              <w:sz w:val="26"/>
                              <w:szCs w:val="26"/>
                            </w:rPr>
                            <w:t>Nome Cognome</w:t>
                          </w:r>
                        </w:p>
                        <w:p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 o:spid="_x0000_s1029" type="#_x0000_t202" style="position:absolute;margin-left:-98.4pt;margin-top:-27pt;width:182.5pt;height:44.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" filled="f" stroked="f" strokeweight=".5pt">
              <v:textbox>
                <w:txbxContent>
                  <w:p w:rsidR="005A0B6F" w:rsidRPr="005A0B6F" w:rsidRDefault="005A0B6F">
                    <w:pPr>
                      <w:rPr>
                        <w:rFonts w:ascii="Arial" w:hAnsi="Arial" w:cs="Arial"/>
                        <w:b/>
                        <w:bCs/>
                        <w:sz w:val="26"/>
                        <w:szCs w:val="26"/>
                      </w:rPr>
                    </w:pPr>
                    <w:r>
                      <w:rPr>
                        <w:rFonts w:ascii="Arial" w:hAnsi="Arial" w:cs="Arial"/>
                        <w:b/>
                        <w:bCs/>
                        <w:sz w:val="26"/>
                        <w:szCs w:val="26"/>
                      </w:rPr>
                      <w:t>Nome Cognome</w:t>
                    </w:r>
                  </w:p>
                  <w:p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408" w:rsidRDefault="00426408" w:rsidP="003E72B1">
      <w:r>
        <w:separator/>
      </w:r>
    </w:p>
  </w:footnote>
  <w:footnote w:type="continuationSeparator" w:id="0">
    <w:p w:rsidR="00426408" w:rsidRDefault="00426408"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12E" w:rsidRDefault="005901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B76" w:rsidRDefault="007D3B76">
    <w:pPr>
      <w:pStyle w:val="Intestazione"/>
    </w:pPr>
    <w:bookmarkStart w:id="0" w:name="_GoBack"/>
    <w:r>
      <w:rPr>
        <w:noProof/>
      </w:rPr>
      <w:drawing>
        <wp:anchor distT="0" distB="0" distL="114300" distR="114300" simplePos="0" relativeHeight="251679744" behindDoc="1" locked="0" layoutInCell="1" allowOverlap="1">
          <wp:simplePos x="0" y="0"/>
          <wp:positionH relativeFrom="column">
            <wp:posOffset>-1523809</wp:posOffset>
          </wp:positionH>
          <wp:positionV relativeFrom="paragraph">
            <wp:posOffset>-450215</wp:posOffset>
          </wp:positionV>
          <wp:extent cx="7605367" cy="2160180"/>
          <wp:effectExtent l="0" t="0" r="254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 intestata_DIDA_header 2.jpg"/>
                  <pic:cNvPicPr/>
                </pic:nvPicPr>
                <pic:blipFill>
                  <a:blip r:embed="rId1">
                    <a:extLst>
                      <a:ext uri="{28A0092B-C50C-407E-A947-70E740481C1C}">
                        <a14:useLocalDpi xmlns:a14="http://schemas.microsoft.com/office/drawing/2010/main" val="0"/>
                      </a:ext>
                    </a:extLst>
                  </a:blip>
                  <a:stretch>
                    <a:fillRect/>
                  </a:stretch>
                </pic:blipFill>
                <pic:spPr>
                  <a:xfrm>
                    <a:off x="0" y="0"/>
                    <a:ext cx="7605367" cy="216018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E8" w:rsidRDefault="00FE6018">
    <w:pPr>
      <w:pStyle w:val="Intestazione"/>
    </w:pPr>
    <w:r>
      <w:rPr>
        <w:noProof/>
      </w:rPr>
      <w:drawing>
        <wp:anchor distT="0" distB="0" distL="114300" distR="114300" simplePos="0" relativeHeight="251669504" behindDoc="1" locked="0" layoutInCell="1" allowOverlap="1">
          <wp:simplePos x="0" y="0"/>
          <wp:positionH relativeFrom="column">
            <wp:posOffset>-1523808</wp:posOffset>
          </wp:positionH>
          <wp:positionV relativeFrom="paragraph">
            <wp:posOffset>-462090</wp:posOffset>
          </wp:positionV>
          <wp:extent cx="7606768" cy="2160578"/>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_RETTORE_header1.jpg"/>
                  <pic:cNvPicPr/>
                </pic:nvPicPr>
                <pic:blipFill>
                  <a:blip r:embed="rId1">
                    <a:extLst>
                      <a:ext uri="{28A0092B-C50C-407E-A947-70E740481C1C}">
                        <a14:useLocalDpi xmlns:a14="http://schemas.microsoft.com/office/drawing/2010/main" val="0"/>
                      </a:ext>
                    </a:extLst>
                  </a:blip>
                  <a:stretch>
                    <a:fillRect/>
                  </a:stretch>
                </pic:blipFill>
                <pic:spPr>
                  <a:xfrm>
                    <a:off x="0" y="0"/>
                    <a:ext cx="7606768" cy="21605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4051B"/>
    <w:rsid w:val="000A1CCF"/>
    <w:rsid w:val="000B5D14"/>
    <w:rsid w:val="000F04AA"/>
    <w:rsid w:val="001414EB"/>
    <w:rsid w:val="001447D6"/>
    <w:rsid w:val="0024162C"/>
    <w:rsid w:val="002774FC"/>
    <w:rsid w:val="00284C29"/>
    <w:rsid w:val="003B43A3"/>
    <w:rsid w:val="003B732A"/>
    <w:rsid w:val="003C13D7"/>
    <w:rsid w:val="003E3849"/>
    <w:rsid w:val="003E72B1"/>
    <w:rsid w:val="00422C18"/>
    <w:rsid w:val="00426408"/>
    <w:rsid w:val="00467752"/>
    <w:rsid w:val="00474031"/>
    <w:rsid w:val="004A1774"/>
    <w:rsid w:val="004F2FF2"/>
    <w:rsid w:val="004F537A"/>
    <w:rsid w:val="00513A39"/>
    <w:rsid w:val="00543508"/>
    <w:rsid w:val="0059012E"/>
    <w:rsid w:val="005A0B6F"/>
    <w:rsid w:val="005C1FA3"/>
    <w:rsid w:val="00662E96"/>
    <w:rsid w:val="006A54E7"/>
    <w:rsid w:val="006B2073"/>
    <w:rsid w:val="00712A87"/>
    <w:rsid w:val="007402B0"/>
    <w:rsid w:val="00782963"/>
    <w:rsid w:val="00790718"/>
    <w:rsid w:val="007A6C0D"/>
    <w:rsid w:val="007B21B5"/>
    <w:rsid w:val="007C3938"/>
    <w:rsid w:val="007D3B76"/>
    <w:rsid w:val="00802E4F"/>
    <w:rsid w:val="00825330"/>
    <w:rsid w:val="0086297D"/>
    <w:rsid w:val="008D3A4F"/>
    <w:rsid w:val="00903797"/>
    <w:rsid w:val="00921382"/>
    <w:rsid w:val="009443A7"/>
    <w:rsid w:val="0096694A"/>
    <w:rsid w:val="00996F95"/>
    <w:rsid w:val="009D45EA"/>
    <w:rsid w:val="00A04F60"/>
    <w:rsid w:val="00A10590"/>
    <w:rsid w:val="00AD123B"/>
    <w:rsid w:val="00AD1EE8"/>
    <w:rsid w:val="00BB687B"/>
    <w:rsid w:val="00BF1C43"/>
    <w:rsid w:val="00BF45B0"/>
    <w:rsid w:val="00BF5D13"/>
    <w:rsid w:val="00C171F9"/>
    <w:rsid w:val="00C438BA"/>
    <w:rsid w:val="00C67E37"/>
    <w:rsid w:val="00CD4391"/>
    <w:rsid w:val="00CD7963"/>
    <w:rsid w:val="00CE6844"/>
    <w:rsid w:val="00D95B02"/>
    <w:rsid w:val="00DA5BD8"/>
    <w:rsid w:val="00DE727E"/>
    <w:rsid w:val="00E05D36"/>
    <w:rsid w:val="00E105E9"/>
    <w:rsid w:val="00E1062E"/>
    <w:rsid w:val="00E237CD"/>
    <w:rsid w:val="00E51136"/>
    <w:rsid w:val="00EC7667"/>
    <w:rsid w:val="00EE0D23"/>
    <w:rsid w:val="00EE4F20"/>
    <w:rsid w:val="00F13675"/>
    <w:rsid w:val="00F71B4E"/>
    <w:rsid w:val="00FE4D4B"/>
    <w:rsid w:val="00FE6018"/>
    <w:rsid w:val="00FF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66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BF75-3A7E-2245-BB06-58BC8F4D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Ambra Quercioli</cp:lastModifiedBy>
  <cp:revision>22</cp:revision>
  <dcterms:created xsi:type="dcterms:W3CDTF">2021-09-10T09:46:00Z</dcterms:created>
  <dcterms:modified xsi:type="dcterms:W3CDTF">2021-10-23T11:26:00Z</dcterms:modified>
</cp:coreProperties>
</file>