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44B" w:rsidRPr="00640F8E" w:rsidRDefault="00BC04ED" w:rsidP="00F00B39">
      <w:pPr>
        <w:jc w:val="center"/>
        <w:rPr>
          <w:rFonts w:ascii="Calibri" w:hAnsi="Calibri" w:cs="Calibri"/>
          <w:sz w:val="28"/>
          <w:szCs w:val="28"/>
        </w:rPr>
      </w:pPr>
      <w:bookmarkStart w:id="0" w:name="_GoBack"/>
      <w:bookmarkEnd w:id="0"/>
      <w:r w:rsidRPr="00640F8E">
        <w:rPr>
          <w:rFonts w:ascii="Calibri" w:hAnsi="Calibri" w:cs="Calibri"/>
          <w:sz w:val="28"/>
          <w:szCs w:val="28"/>
        </w:rPr>
        <w:t>Il</w:t>
      </w:r>
      <w:r w:rsidR="001A1F0D">
        <w:rPr>
          <w:rFonts w:ascii="Calibri" w:hAnsi="Calibri" w:cs="Calibri"/>
          <w:sz w:val="28"/>
          <w:szCs w:val="28"/>
        </w:rPr>
        <w:t xml:space="preserve"> </w:t>
      </w:r>
      <w:r w:rsidR="00DC5EAE" w:rsidRPr="00E208B5">
        <w:rPr>
          <w:rFonts w:ascii="Calibri" w:hAnsi="Calibri" w:cs="Calibri"/>
          <w:sz w:val="28"/>
          <w:szCs w:val="28"/>
        </w:rPr>
        <w:t>Dipartimento</w:t>
      </w:r>
      <w:r w:rsidR="001A1F0D">
        <w:rPr>
          <w:rFonts w:ascii="Calibri" w:hAnsi="Calibri" w:cs="Calibri"/>
          <w:sz w:val="28"/>
          <w:szCs w:val="28"/>
        </w:rPr>
        <w:t xml:space="preserve"> FORLILPS</w:t>
      </w:r>
      <w:r w:rsidR="00DC5EAE" w:rsidRPr="00E208B5">
        <w:rPr>
          <w:rFonts w:ascii="Calibri" w:hAnsi="Calibri" w:cs="Calibri"/>
          <w:sz w:val="28"/>
          <w:szCs w:val="28"/>
        </w:rPr>
        <w:t>,</w:t>
      </w:r>
      <w:r w:rsidR="00045A70" w:rsidRPr="00640F8E">
        <w:rPr>
          <w:rFonts w:ascii="Calibri" w:hAnsi="Calibri" w:cs="Calibri"/>
          <w:sz w:val="28"/>
          <w:szCs w:val="28"/>
        </w:rPr>
        <w:t xml:space="preserve"> </w:t>
      </w:r>
    </w:p>
    <w:p w:rsidR="008F144B" w:rsidRPr="00640F8E" w:rsidRDefault="008F144B" w:rsidP="00F00B39">
      <w:pPr>
        <w:jc w:val="center"/>
        <w:rPr>
          <w:rFonts w:ascii="Calibri" w:hAnsi="Calibri" w:cs="Calibri"/>
          <w:sz w:val="28"/>
          <w:szCs w:val="28"/>
        </w:rPr>
      </w:pPr>
      <w:r w:rsidRPr="00640F8E">
        <w:rPr>
          <w:rFonts w:ascii="Calibri" w:hAnsi="Calibri" w:cs="Calibri"/>
          <w:sz w:val="28"/>
          <w:szCs w:val="28"/>
        </w:rPr>
        <w:t>in conformità</w:t>
      </w:r>
    </w:p>
    <w:p w:rsidR="00DC5EAE" w:rsidRPr="00640F8E" w:rsidRDefault="00DC5EAE" w:rsidP="00FE1F2E">
      <w:pPr>
        <w:numPr>
          <w:ilvl w:val="0"/>
          <w:numId w:val="16"/>
        </w:numPr>
        <w:jc w:val="both"/>
        <w:rPr>
          <w:rFonts w:ascii="Calibri" w:hAnsi="Calibri" w:cs="Calibri"/>
          <w:sz w:val="28"/>
          <w:szCs w:val="28"/>
        </w:rPr>
      </w:pPr>
      <w:r w:rsidRPr="00640F8E">
        <w:rPr>
          <w:rFonts w:ascii="Calibri" w:hAnsi="Calibri" w:cs="Calibri"/>
          <w:sz w:val="28"/>
          <w:szCs w:val="28"/>
        </w:rPr>
        <w:t>all’art. 2</w:t>
      </w:r>
      <w:r w:rsidR="00B4681B" w:rsidRPr="00640F8E">
        <w:rPr>
          <w:rFonts w:ascii="Calibri" w:hAnsi="Calibri" w:cs="Calibri"/>
          <w:sz w:val="28"/>
          <w:szCs w:val="28"/>
        </w:rPr>
        <w:t>9</w:t>
      </w:r>
      <w:r w:rsidRPr="00640F8E">
        <w:rPr>
          <w:rFonts w:ascii="Calibri" w:hAnsi="Calibri" w:cs="Calibri"/>
          <w:sz w:val="28"/>
          <w:szCs w:val="28"/>
        </w:rPr>
        <w:t xml:space="preserve"> del Re</w:t>
      </w:r>
      <w:r w:rsidR="001779C1">
        <w:rPr>
          <w:rFonts w:ascii="Calibri" w:hAnsi="Calibri" w:cs="Calibri"/>
          <w:sz w:val="28"/>
          <w:szCs w:val="28"/>
        </w:rPr>
        <w:t>golamento Didattico di Ateneo e</w:t>
      </w:r>
      <w:r w:rsidRPr="00640F8E">
        <w:rPr>
          <w:rFonts w:ascii="Calibri" w:hAnsi="Calibri" w:cs="Calibri"/>
          <w:sz w:val="28"/>
          <w:szCs w:val="28"/>
        </w:rPr>
        <w:t xml:space="preserve"> al Regolamento per l’istituzione ed il funzionamento dei </w:t>
      </w:r>
      <w:r w:rsidR="006B597F" w:rsidRPr="00640F8E">
        <w:rPr>
          <w:rFonts w:ascii="Calibri" w:hAnsi="Calibri" w:cs="Calibri"/>
          <w:sz w:val="28"/>
          <w:szCs w:val="28"/>
        </w:rPr>
        <w:t xml:space="preserve">corsi di </w:t>
      </w:r>
      <w:r w:rsidRPr="00640F8E">
        <w:rPr>
          <w:rFonts w:ascii="Calibri" w:hAnsi="Calibri" w:cs="Calibri"/>
          <w:sz w:val="28"/>
          <w:szCs w:val="28"/>
        </w:rPr>
        <w:t>master</w:t>
      </w:r>
      <w:r w:rsidR="00561BFD">
        <w:rPr>
          <w:rFonts w:ascii="Calibri" w:hAnsi="Calibri" w:cs="Calibri"/>
          <w:sz w:val="28"/>
          <w:szCs w:val="28"/>
        </w:rPr>
        <w:t xml:space="preserve"> universitari;</w:t>
      </w:r>
    </w:p>
    <w:p w:rsidR="00DC5EAE" w:rsidRPr="00640F8E" w:rsidRDefault="00DC5EAE" w:rsidP="00FE1F2E">
      <w:pPr>
        <w:numPr>
          <w:ilvl w:val="0"/>
          <w:numId w:val="16"/>
        </w:numPr>
        <w:rPr>
          <w:rFonts w:ascii="Calibri" w:hAnsi="Calibri" w:cs="Calibri"/>
          <w:sz w:val="28"/>
          <w:szCs w:val="28"/>
        </w:rPr>
      </w:pPr>
      <w:r w:rsidRPr="00640F8E">
        <w:rPr>
          <w:rFonts w:ascii="Calibri" w:hAnsi="Calibri" w:cs="Calibri"/>
          <w:sz w:val="28"/>
          <w:szCs w:val="28"/>
        </w:rPr>
        <w:t>tenuto conto della programmazione didattica complessiva,</w:t>
      </w:r>
    </w:p>
    <w:p w:rsidR="00DC5EAE" w:rsidRPr="00640F8E" w:rsidRDefault="00DC5EAE">
      <w:pPr>
        <w:rPr>
          <w:rFonts w:ascii="Calibri" w:hAnsi="Calibri" w:cs="Calibri"/>
          <w:sz w:val="28"/>
          <w:szCs w:val="28"/>
        </w:rPr>
      </w:pPr>
    </w:p>
    <w:p w:rsidR="00DC5EAE" w:rsidRPr="00640F8E" w:rsidRDefault="00DC5EAE">
      <w:pPr>
        <w:jc w:val="center"/>
        <w:rPr>
          <w:rFonts w:ascii="Calibri" w:hAnsi="Calibri" w:cs="Calibri"/>
          <w:sz w:val="28"/>
          <w:szCs w:val="28"/>
        </w:rPr>
      </w:pPr>
      <w:r w:rsidRPr="00640F8E">
        <w:rPr>
          <w:rFonts w:ascii="Calibri" w:hAnsi="Calibri" w:cs="Calibri"/>
          <w:sz w:val="28"/>
          <w:szCs w:val="28"/>
        </w:rPr>
        <w:t>propon</w:t>
      </w:r>
      <w:r w:rsidR="007D3BD7" w:rsidRPr="00640F8E">
        <w:rPr>
          <w:rFonts w:ascii="Calibri" w:hAnsi="Calibri" w:cs="Calibri"/>
          <w:sz w:val="28"/>
          <w:szCs w:val="28"/>
        </w:rPr>
        <w:t>e/propon</w:t>
      </w:r>
      <w:r w:rsidRPr="00640F8E">
        <w:rPr>
          <w:rFonts w:ascii="Calibri" w:hAnsi="Calibri" w:cs="Calibri"/>
          <w:sz w:val="28"/>
          <w:szCs w:val="28"/>
        </w:rPr>
        <w:t>gono l’</w:t>
      </w:r>
      <w:r w:rsidR="0057273A" w:rsidRPr="00640F8E">
        <w:rPr>
          <w:rFonts w:ascii="Calibri" w:hAnsi="Calibri" w:cs="Calibri"/>
          <w:sz w:val="28"/>
          <w:szCs w:val="28"/>
        </w:rPr>
        <w:t>attivazione</w:t>
      </w:r>
      <w:r w:rsidRPr="00640F8E">
        <w:rPr>
          <w:rFonts w:ascii="Calibri" w:hAnsi="Calibri" w:cs="Calibri"/>
          <w:sz w:val="28"/>
          <w:szCs w:val="28"/>
        </w:rPr>
        <w:t>, per l’</w:t>
      </w:r>
      <w:r w:rsidR="00561BFD">
        <w:rPr>
          <w:rFonts w:ascii="Calibri" w:hAnsi="Calibri" w:cs="Calibri"/>
          <w:sz w:val="28"/>
          <w:szCs w:val="28"/>
        </w:rPr>
        <w:t>A</w:t>
      </w:r>
      <w:r w:rsidRPr="00640F8E">
        <w:rPr>
          <w:rFonts w:ascii="Calibri" w:hAnsi="Calibri" w:cs="Calibri"/>
          <w:sz w:val="28"/>
          <w:szCs w:val="28"/>
        </w:rPr>
        <w:t>.</w:t>
      </w:r>
      <w:r w:rsidR="00561BFD">
        <w:rPr>
          <w:rFonts w:ascii="Calibri" w:hAnsi="Calibri" w:cs="Calibri"/>
          <w:sz w:val="28"/>
          <w:szCs w:val="28"/>
        </w:rPr>
        <w:t>A</w:t>
      </w:r>
      <w:r w:rsidRPr="00640F8E">
        <w:rPr>
          <w:rFonts w:ascii="Calibri" w:hAnsi="Calibri" w:cs="Calibri"/>
          <w:sz w:val="28"/>
          <w:szCs w:val="28"/>
        </w:rPr>
        <w:t>. 20</w:t>
      </w:r>
      <w:r w:rsidR="00391EA1">
        <w:rPr>
          <w:rFonts w:ascii="Calibri" w:hAnsi="Calibri" w:cs="Calibri"/>
          <w:sz w:val="28"/>
          <w:szCs w:val="28"/>
        </w:rPr>
        <w:t>21</w:t>
      </w:r>
      <w:r w:rsidR="006B597F" w:rsidRPr="00640F8E">
        <w:rPr>
          <w:rFonts w:ascii="Calibri" w:hAnsi="Calibri" w:cs="Calibri"/>
          <w:sz w:val="28"/>
          <w:szCs w:val="28"/>
        </w:rPr>
        <w:t>/20</w:t>
      </w:r>
      <w:r w:rsidR="00954B59">
        <w:rPr>
          <w:rFonts w:ascii="Calibri" w:hAnsi="Calibri" w:cs="Calibri"/>
          <w:sz w:val="28"/>
          <w:szCs w:val="28"/>
        </w:rPr>
        <w:t>2</w:t>
      </w:r>
      <w:r w:rsidR="00391EA1">
        <w:rPr>
          <w:rFonts w:ascii="Calibri" w:hAnsi="Calibri" w:cs="Calibri"/>
          <w:sz w:val="28"/>
          <w:szCs w:val="28"/>
        </w:rPr>
        <w:t>2</w:t>
      </w:r>
      <w:r w:rsidRPr="00640F8E">
        <w:rPr>
          <w:rFonts w:ascii="Calibri" w:hAnsi="Calibri" w:cs="Calibri"/>
          <w:sz w:val="28"/>
          <w:szCs w:val="28"/>
        </w:rPr>
        <w:t>, del</w:t>
      </w:r>
    </w:p>
    <w:p w:rsidR="00DC5EAE" w:rsidRPr="00640F8E" w:rsidRDefault="00DC5EAE">
      <w:pPr>
        <w:rPr>
          <w:rFonts w:ascii="Calibri" w:hAnsi="Calibri" w:cs="Calibri"/>
        </w:rPr>
      </w:pPr>
    </w:p>
    <w:p w:rsidR="007306C9" w:rsidRPr="007306C9" w:rsidRDefault="00DC5EAE" w:rsidP="005B2DFF">
      <w:pPr>
        <w:jc w:val="center"/>
        <w:rPr>
          <w:rFonts w:ascii="Calibri" w:hAnsi="Calibri" w:cs="Calibri"/>
          <w:b/>
          <w:bCs/>
          <w:i/>
          <w:iCs/>
          <w:sz w:val="40"/>
          <w:szCs w:val="72"/>
        </w:rPr>
      </w:pPr>
      <w:r w:rsidRPr="00D73AA6">
        <w:rPr>
          <w:rFonts w:ascii="Calibri" w:hAnsi="Calibri" w:cs="Calibri"/>
          <w:b/>
          <w:bCs/>
          <w:smallCaps/>
          <w:sz w:val="72"/>
          <w:szCs w:val="72"/>
        </w:rPr>
        <w:t xml:space="preserve">master di </w:t>
      </w:r>
      <w:r w:rsidR="008A2E6B">
        <w:rPr>
          <w:rFonts w:ascii="Calibri" w:hAnsi="Calibri" w:cs="Calibri"/>
          <w:b/>
          <w:bCs/>
          <w:caps/>
          <w:sz w:val="72"/>
          <w:szCs w:val="72"/>
        </w:rPr>
        <w:t>i</w:t>
      </w:r>
      <w:r w:rsidR="000516CA" w:rsidRPr="00D73AA6">
        <w:rPr>
          <w:rFonts w:ascii="Calibri" w:hAnsi="Calibri" w:cs="Calibri"/>
          <w:b/>
          <w:bCs/>
          <w:smallCaps/>
          <w:sz w:val="72"/>
          <w:szCs w:val="72"/>
        </w:rPr>
        <w:t xml:space="preserve"> </w:t>
      </w:r>
      <w:r w:rsidRPr="00D73AA6">
        <w:rPr>
          <w:rFonts w:ascii="Calibri" w:hAnsi="Calibri" w:cs="Calibri"/>
          <w:b/>
          <w:bCs/>
          <w:smallCaps/>
          <w:sz w:val="72"/>
          <w:szCs w:val="72"/>
        </w:rPr>
        <w:t>livello in</w:t>
      </w:r>
      <w:r w:rsidRPr="00640F8E">
        <w:rPr>
          <w:rFonts w:ascii="Calibri" w:hAnsi="Calibri" w:cs="Calibri"/>
          <w:smallCaps/>
          <w:sz w:val="72"/>
          <w:szCs w:val="72"/>
        </w:rPr>
        <w:br/>
      </w:r>
      <w:r w:rsidR="005B2DFF" w:rsidRPr="007306C9">
        <w:rPr>
          <w:rFonts w:ascii="Calibri" w:hAnsi="Calibri" w:cs="Calibri"/>
          <w:b/>
          <w:bCs/>
          <w:i/>
          <w:iCs/>
          <w:sz w:val="40"/>
          <w:szCs w:val="72"/>
        </w:rPr>
        <w:t>Bambine</w:t>
      </w:r>
      <w:r w:rsidR="004977B9">
        <w:rPr>
          <w:rFonts w:ascii="Calibri" w:hAnsi="Calibri" w:cs="Calibri"/>
          <w:b/>
          <w:bCs/>
          <w:i/>
          <w:iCs/>
          <w:sz w:val="40"/>
          <w:szCs w:val="72"/>
        </w:rPr>
        <w:t xml:space="preserve"> e Bambin</w:t>
      </w:r>
      <w:r w:rsidR="007306C9" w:rsidRPr="007306C9">
        <w:rPr>
          <w:rFonts w:ascii="Calibri" w:hAnsi="Calibri" w:cs="Calibri"/>
          <w:b/>
          <w:bCs/>
          <w:i/>
          <w:iCs/>
          <w:sz w:val="40"/>
          <w:szCs w:val="72"/>
        </w:rPr>
        <w:t>i</w:t>
      </w:r>
      <w:r w:rsidR="005B2DFF" w:rsidRPr="007306C9">
        <w:rPr>
          <w:rFonts w:ascii="Calibri" w:hAnsi="Calibri" w:cs="Calibri"/>
          <w:b/>
          <w:bCs/>
          <w:i/>
          <w:iCs/>
          <w:sz w:val="40"/>
          <w:szCs w:val="72"/>
        </w:rPr>
        <w:t xml:space="preserve"> e Adole</w:t>
      </w:r>
      <w:r w:rsidR="007306C9" w:rsidRPr="007306C9">
        <w:rPr>
          <w:rFonts w:ascii="Calibri" w:hAnsi="Calibri" w:cs="Calibri"/>
          <w:b/>
          <w:bCs/>
          <w:i/>
          <w:iCs/>
          <w:sz w:val="40"/>
          <w:szCs w:val="72"/>
        </w:rPr>
        <w:t>scenti Orfani per femminicidio:</w:t>
      </w:r>
    </w:p>
    <w:p w:rsidR="008A2E6B" w:rsidRDefault="007306C9" w:rsidP="005B2DFF">
      <w:pPr>
        <w:jc w:val="center"/>
        <w:rPr>
          <w:rFonts w:ascii="Calibri" w:hAnsi="Calibri" w:cs="Calibri"/>
          <w:b/>
          <w:bCs/>
          <w:i/>
          <w:iCs/>
          <w:sz w:val="40"/>
          <w:szCs w:val="72"/>
        </w:rPr>
      </w:pPr>
      <w:r w:rsidRPr="007306C9">
        <w:rPr>
          <w:rFonts w:ascii="Calibri" w:hAnsi="Calibri" w:cs="Calibri"/>
          <w:b/>
          <w:bCs/>
          <w:i/>
          <w:iCs/>
          <w:sz w:val="40"/>
          <w:szCs w:val="72"/>
        </w:rPr>
        <w:t xml:space="preserve">azioni di </w:t>
      </w:r>
      <w:r w:rsidR="005B2DFF" w:rsidRPr="007306C9">
        <w:rPr>
          <w:rFonts w:ascii="Calibri" w:hAnsi="Calibri" w:cs="Calibri"/>
          <w:b/>
          <w:bCs/>
          <w:i/>
          <w:iCs/>
          <w:sz w:val="40"/>
          <w:szCs w:val="72"/>
        </w:rPr>
        <w:t>prevenzione e modelli di intervento educativo per i profess</w:t>
      </w:r>
      <w:r w:rsidR="000E304C" w:rsidRPr="007306C9">
        <w:rPr>
          <w:rFonts w:ascii="Calibri" w:hAnsi="Calibri" w:cs="Calibri"/>
          <w:b/>
          <w:bCs/>
          <w:i/>
          <w:iCs/>
          <w:sz w:val="40"/>
          <w:szCs w:val="72"/>
        </w:rPr>
        <w:t xml:space="preserve">ionisti dei settori educativi, sociali </w:t>
      </w:r>
      <w:r w:rsidR="005B2DFF" w:rsidRPr="007306C9">
        <w:rPr>
          <w:rFonts w:ascii="Calibri" w:hAnsi="Calibri" w:cs="Calibri"/>
          <w:b/>
          <w:bCs/>
          <w:i/>
          <w:iCs/>
          <w:sz w:val="40"/>
          <w:szCs w:val="72"/>
        </w:rPr>
        <w:t xml:space="preserve">e </w:t>
      </w:r>
      <w:r w:rsidR="000E304C" w:rsidRPr="007306C9">
        <w:rPr>
          <w:rFonts w:ascii="Calibri" w:hAnsi="Calibri" w:cs="Calibri"/>
          <w:b/>
          <w:bCs/>
          <w:i/>
          <w:iCs/>
          <w:sz w:val="40"/>
          <w:szCs w:val="72"/>
        </w:rPr>
        <w:t>socio-</w:t>
      </w:r>
      <w:r w:rsidR="005B2DFF" w:rsidRPr="007306C9">
        <w:rPr>
          <w:rFonts w:ascii="Calibri" w:hAnsi="Calibri" w:cs="Calibri"/>
          <w:b/>
          <w:bCs/>
          <w:i/>
          <w:iCs/>
          <w:sz w:val="40"/>
          <w:szCs w:val="72"/>
        </w:rPr>
        <w:t>sanitari</w:t>
      </w:r>
    </w:p>
    <w:p w:rsidR="00432A34" w:rsidRDefault="00432A34" w:rsidP="00432A34">
      <w:pPr>
        <w:jc w:val="center"/>
        <w:rPr>
          <w:rFonts w:ascii="Calibri" w:hAnsi="Calibri" w:cs="Calibri"/>
          <w:b/>
          <w:bCs/>
          <w:i/>
          <w:iCs/>
          <w:sz w:val="40"/>
          <w:szCs w:val="72"/>
        </w:rPr>
      </w:pPr>
      <w:r>
        <w:rPr>
          <w:rFonts w:ascii="Calibri" w:hAnsi="Calibri" w:cs="Calibri"/>
          <w:b/>
          <w:bCs/>
          <w:i/>
          <w:iCs/>
          <w:sz w:val="40"/>
          <w:szCs w:val="72"/>
        </w:rPr>
        <w:t>__________________________</w:t>
      </w:r>
    </w:p>
    <w:p w:rsidR="00432A34" w:rsidRDefault="00432A34" w:rsidP="00432A34">
      <w:pPr>
        <w:jc w:val="center"/>
        <w:rPr>
          <w:rFonts w:ascii="Calibri" w:hAnsi="Calibri" w:cs="Calibri"/>
          <w:b/>
          <w:bCs/>
          <w:i/>
          <w:iCs/>
          <w:sz w:val="40"/>
          <w:szCs w:val="72"/>
        </w:rPr>
      </w:pPr>
    </w:p>
    <w:p w:rsidR="00E65225" w:rsidRPr="00E65225" w:rsidRDefault="00E65225" w:rsidP="00E65225">
      <w:pPr>
        <w:jc w:val="center"/>
        <w:rPr>
          <w:rFonts w:ascii="Calibri" w:hAnsi="Calibri" w:cs="Calibri"/>
          <w:b/>
          <w:bCs/>
          <w:i/>
          <w:iCs/>
          <w:sz w:val="40"/>
          <w:szCs w:val="72"/>
        </w:rPr>
      </w:pPr>
      <w:r w:rsidRPr="00E65225">
        <w:rPr>
          <w:rFonts w:ascii="Calibri" w:hAnsi="Calibri" w:cs="Calibri"/>
          <w:b/>
          <w:bCs/>
          <w:i/>
          <w:iCs/>
          <w:sz w:val="40"/>
          <w:szCs w:val="72"/>
        </w:rPr>
        <w:t>Children and Adolescents Orphaned by Femicide:</w:t>
      </w:r>
    </w:p>
    <w:p w:rsidR="00E65225" w:rsidRDefault="00E65225" w:rsidP="00E65225">
      <w:pPr>
        <w:jc w:val="center"/>
        <w:rPr>
          <w:rFonts w:ascii="Calibri" w:hAnsi="Calibri" w:cs="Calibri"/>
          <w:b/>
          <w:bCs/>
          <w:i/>
          <w:iCs/>
          <w:sz w:val="40"/>
          <w:szCs w:val="72"/>
        </w:rPr>
      </w:pPr>
      <w:r w:rsidRPr="00E65225">
        <w:rPr>
          <w:rFonts w:ascii="Calibri" w:hAnsi="Calibri" w:cs="Calibri"/>
          <w:b/>
          <w:bCs/>
          <w:i/>
          <w:iCs/>
          <w:sz w:val="40"/>
          <w:szCs w:val="72"/>
        </w:rPr>
        <w:t>Prevention actions and educational intervention patterns for professionals in the educational, social and social-health sectors</w:t>
      </w:r>
    </w:p>
    <w:p w:rsidR="00DC5EAE" w:rsidRPr="00640F8E" w:rsidRDefault="002F05EA" w:rsidP="00E65225">
      <w:pPr>
        <w:jc w:val="center"/>
        <w:rPr>
          <w:rFonts w:ascii="Calibri" w:hAnsi="Calibri" w:cs="Calibri"/>
          <w:b/>
          <w:bCs/>
          <w:i/>
          <w:iCs/>
          <w:sz w:val="72"/>
          <w:szCs w:val="72"/>
        </w:rPr>
      </w:pPr>
      <w:r w:rsidRPr="00640F8E">
        <w:rPr>
          <w:rFonts w:ascii="Calibri" w:hAnsi="Calibri" w:cs="Calibri"/>
          <w:b/>
          <w:bCs/>
          <w:i/>
          <w:iCs/>
          <w:sz w:val="72"/>
          <w:szCs w:val="72"/>
        </w:rPr>
        <w:t>__________________</w:t>
      </w:r>
      <w:r w:rsidR="000E03F7" w:rsidRPr="001779C1">
        <w:rPr>
          <w:rStyle w:val="Rimandonotaapidipagina"/>
          <w:rFonts w:ascii="Calibri" w:hAnsi="Calibri" w:cs="Calibri"/>
          <w:b/>
          <w:smallCaps/>
          <w:sz w:val="40"/>
          <w:szCs w:val="40"/>
        </w:rPr>
        <w:footnoteReference w:id="1"/>
      </w:r>
    </w:p>
    <w:p w:rsidR="00A73855" w:rsidRDefault="00A73855">
      <w:pPr>
        <w:jc w:val="center"/>
        <w:rPr>
          <w:rFonts w:ascii="Calibri" w:hAnsi="Calibri" w:cs="Calibri"/>
          <w:b/>
          <w:bCs/>
          <w:i/>
          <w:iCs/>
          <w:sz w:val="36"/>
          <w:szCs w:val="36"/>
        </w:rPr>
      </w:pPr>
    </w:p>
    <w:p w:rsidR="006457CA" w:rsidRPr="006457CA" w:rsidRDefault="006457CA" w:rsidP="00561BFD">
      <w:pPr>
        <w:pBdr>
          <w:top w:val="single" w:sz="4" w:space="1" w:color="auto"/>
          <w:left w:val="single" w:sz="4" w:space="4" w:color="auto"/>
          <w:bottom w:val="single" w:sz="4" w:space="1" w:color="auto"/>
          <w:right w:val="single" w:sz="4" w:space="4" w:color="auto"/>
        </w:pBdr>
        <w:jc w:val="both"/>
        <w:rPr>
          <w:rFonts w:ascii="Calibri" w:hAnsi="Calibri" w:cs="Calibri"/>
          <w:i/>
          <w:iCs/>
          <w:color w:val="CC0099"/>
        </w:rPr>
      </w:pPr>
      <w:r w:rsidRPr="006457CA">
        <w:rPr>
          <w:rFonts w:ascii="Calibri" w:hAnsi="Calibri" w:cs="Calibri"/>
          <w:i/>
          <w:iCs/>
          <w:color w:val="CC0099"/>
        </w:rPr>
        <w:t>Il presente modello è da utilizzare solo per le nuove proposte. Per i rinnovi, l’ufficio invierà il decreto istitutivo 201</w:t>
      </w:r>
      <w:r w:rsidR="008B62B8">
        <w:rPr>
          <w:rFonts w:ascii="Calibri" w:hAnsi="Calibri" w:cs="Calibri"/>
          <w:i/>
          <w:iCs/>
          <w:color w:val="CC0099"/>
        </w:rPr>
        <w:t>9</w:t>
      </w:r>
      <w:r w:rsidR="00484000">
        <w:rPr>
          <w:rFonts w:ascii="Calibri" w:hAnsi="Calibri" w:cs="Calibri"/>
          <w:i/>
          <w:iCs/>
          <w:color w:val="CC0099"/>
        </w:rPr>
        <w:t>/</w:t>
      </w:r>
      <w:r w:rsidR="008B62B8">
        <w:rPr>
          <w:rFonts w:ascii="Calibri" w:hAnsi="Calibri" w:cs="Calibri"/>
          <w:i/>
          <w:iCs/>
          <w:color w:val="CC0099"/>
        </w:rPr>
        <w:t>20</w:t>
      </w:r>
      <w:r w:rsidRPr="006457CA">
        <w:rPr>
          <w:rFonts w:ascii="Calibri" w:hAnsi="Calibri" w:cs="Calibri"/>
          <w:i/>
          <w:iCs/>
          <w:color w:val="CC0099"/>
        </w:rPr>
        <w:t xml:space="preserve"> impostato su colonne </w:t>
      </w:r>
      <w:r w:rsidR="00953084">
        <w:rPr>
          <w:rFonts w:ascii="Calibri" w:hAnsi="Calibri" w:cs="Calibri"/>
          <w:i/>
          <w:iCs/>
          <w:color w:val="CC0099"/>
        </w:rPr>
        <w:t>(</w:t>
      </w:r>
      <w:r w:rsidR="00105A7C">
        <w:rPr>
          <w:rFonts w:ascii="Calibri" w:hAnsi="Calibri" w:cs="Calibri"/>
          <w:i/>
          <w:iCs/>
          <w:color w:val="CC0099"/>
        </w:rPr>
        <w:t>MOD_</w:t>
      </w:r>
      <w:r w:rsidR="00953084">
        <w:rPr>
          <w:rFonts w:ascii="Calibri" w:hAnsi="Calibri" w:cs="Calibri"/>
          <w:i/>
          <w:iCs/>
          <w:color w:val="CC0099"/>
        </w:rPr>
        <w:t xml:space="preserve">B) </w:t>
      </w:r>
      <w:r w:rsidRPr="00EF412A">
        <w:rPr>
          <w:rFonts w:ascii="Calibri" w:hAnsi="Calibri" w:cs="Calibri"/>
          <w:i/>
          <w:iCs/>
          <w:color w:val="CC0099"/>
        </w:rPr>
        <w:t xml:space="preserve">entro </w:t>
      </w:r>
      <w:r w:rsidRPr="00EF57DE">
        <w:rPr>
          <w:rFonts w:ascii="Calibri" w:hAnsi="Calibri" w:cs="Calibri"/>
          <w:i/>
          <w:iCs/>
          <w:color w:val="CC0099"/>
        </w:rPr>
        <w:t xml:space="preserve">il </w:t>
      </w:r>
      <w:r w:rsidR="00EF57DE" w:rsidRPr="00EF57DE">
        <w:rPr>
          <w:rFonts w:ascii="Calibri" w:hAnsi="Calibri" w:cs="Calibri"/>
          <w:i/>
          <w:iCs/>
          <w:color w:val="CC0099"/>
        </w:rPr>
        <w:t>13 maggio</w:t>
      </w:r>
      <w:r w:rsidRPr="00EF57DE">
        <w:rPr>
          <w:rFonts w:ascii="Calibri" w:hAnsi="Calibri" w:cs="Calibri"/>
          <w:i/>
          <w:iCs/>
          <w:color w:val="CC0099"/>
        </w:rPr>
        <w:t xml:space="preserve"> p.v</w:t>
      </w:r>
      <w:r w:rsidRPr="00652115">
        <w:rPr>
          <w:rFonts w:ascii="Calibri" w:hAnsi="Calibri" w:cs="Calibri"/>
          <w:i/>
          <w:iCs/>
          <w:color w:val="CC0099"/>
        </w:rPr>
        <w:t>. Non</w:t>
      </w:r>
      <w:r w:rsidRPr="006457CA">
        <w:rPr>
          <w:rFonts w:ascii="Calibri" w:hAnsi="Calibri" w:cs="Calibri"/>
          <w:i/>
          <w:iCs/>
          <w:color w:val="CC0099"/>
        </w:rPr>
        <w:t xml:space="preserve"> è possibile proporre come rinnovo un corso che non abbia raggiunto il minimo di iscritti per due anni accademici consecutivi</w:t>
      </w:r>
      <w:r w:rsidR="00561BFD">
        <w:rPr>
          <w:rFonts w:ascii="Calibri" w:hAnsi="Calibri" w:cs="Calibri"/>
          <w:i/>
          <w:iCs/>
          <w:color w:val="CC0099"/>
        </w:rPr>
        <w:t>.</w:t>
      </w:r>
    </w:p>
    <w:p w:rsidR="00DC5EAE" w:rsidRPr="00640F8E" w:rsidRDefault="00DC5EAE">
      <w:pPr>
        <w:rPr>
          <w:rFonts w:ascii="Calibri" w:hAnsi="Calibri" w:cs="Calibri"/>
        </w:rPr>
      </w:pPr>
    </w:p>
    <w:p w:rsidR="00DC5EAE" w:rsidRPr="00640F8E" w:rsidRDefault="00DC5EAE" w:rsidP="00A1205F">
      <w:pPr>
        <w:pStyle w:val="Rientrocorpodeltesto"/>
        <w:tabs>
          <w:tab w:val="left" w:pos="2835"/>
        </w:tabs>
        <w:spacing w:before="0" w:line="240" w:lineRule="auto"/>
        <w:ind w:firstLine="0"/>
        <w:jc w:val="left"/>
        <w:rPr>
          <w:rFonts w:ascii="Calibri" w:hAnsi="Calibri" w:cs="Calibri"/>
          <w:b/>
          <w:bCs/>
          <w:sz w:val="16"/>
          <w:szCs w:val="16"/>
        </w:rPr>
      </w:pPr>
      <w:r w:rsidRPr="00640F8E">
        <w:rPr>
          <w:rFonts w:ascii="Calibri" w:hAnsi="Calibri" w:cs="Calibri"/>
          <w:b/>
          <w:bCs/>
        </w:rPr>
        <w:t xml:space="preserve">[SE del caso] Il corso sarà realizzato in collaborazione con </w:t>
      </w:r>
      <w:r w:rsidRPr="00640F8E">
        <w:rPr>
          <w:rFonts w:ascii="Calibri" w:hAnsi="Calibri" w:cs="Calibri"/>
          <w:b/>
          <w:bCs/>
          <w:sz w:val="16"/>
          <w:szCs w:val="16"/>
        </w:rPr>
        <w:t>[</w:t>
      </w:r>
      <w:r w:rsidR="009B3866" w:rsidRPr="00640F8E">
        <w:rPr>
          <w:rFonts w:ascii="Calibri" w:hAnsi="Calibri" w:cs="Calibri"/>
          <w:b/>
          <w:bCs/>
          <w:sz w:val="16"/>
          <w:szCs w:val="16"/>
        </w:rPr>
        <w:t>da</w:t>
      </w:r>
      <w:r w:rsidR="00A1205F" w:rsidRPr="00640F8E">
        <w:rPr>
          <w:rFonts w:ascii="Calibri" w:hAnsi="Calibri" w:cs="Calibri"/>
          <w:b/>
          <w:bCs/>
          <w:sz w:val="16"/>
          <w:szCs w:val="16"/>
        </w:rPr>
        <w:t xml:space="preserve"> cita</w:t>
      </w:r>
      <w:r w:rsidR="009B3866" w:rsidRPr="00640F8E">
        <w:rPr>
          <w:rFonts w:ascii="Calibri" w:hAnsi="Calibri" w:cs="Calibri"/>
          <w:b/>
          <w:bCs/>
          <w:sz w:val="16"/>
          <w:szCs w:val="16"/>
        </w:rPr>
        <w:t>re</w:t>
      </w:r>
      <w:r w:rsidR="00A1205F" w:rsidRPr="00640F8E">
        <w:rPr>
          <w:rFonts w:ascii="Calibri" w:hAnsi="Calibri" w:cs="Calibri"/>
          <w:b/>
          <w:bCs/>
          <w:sz w:val="16"/>
          <w:szCs w:val="16"/>
        </w:rPr>
        <w:t xml:space="preserve"> nel </w:t>
      </w:r>
      <w:r w:rsidRPr="00640F8E">
        <w:rPr>
          <w:rFonts w:ascii="Calibri" w:hAnsi="Calibri" w:cs="Calibri"/>
          <w:b/>
          <w:bCs/>
          <w:sz w:val="16"/>
          <w:szCs w:val="16"/>
        </w:rPr>
        <w:t>decreto</w:t>
      </w:r>
      <w:r w:rsidR="00A1205F" w:rsidRPr="00640F8E">
        <w:rPr>
          <w:rFonts w:ascii="Calibri" w:hAnsi="Calibri" w:cs="Calibri"/>
          <w:b/>
          <w:bCs/>
          <w:sz w:val="16"/>
          <w:szCs w:val="16"/>
        </w:rPr>
        <w:t xml:space="preserve"> istitutivo</w:t>
      </w:r>
      <w:r w:rsidRPr="00640F8E">
        <w:rPr>
          <w:rFonts w:ascii="Calibri" w:hAnsi="Calibri" w:cs="Calibri"/>
          <w:b/>
          <w:bCs/>
          <w:sz w:val="16"/>
          <w:szCs w:val="1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7938"/>
      </w:tblGrid>
      <w:tr w:rsidR="00DC5EAE" w:rsidRPr="00640F8E">
        <w:tc>
          <w:tcPr>
            <w:tcW w:w="1701" w:type="dxa"/>
            <w:vAlign w:val="center"/>
          </w:tcPr>
          <w:p w:rsidR="00DC5EAE" w:rsidRPr="00640F8E" w:rsidRDefault="00DC5EAE">
            <w:pPr>
              <w:rPr>
                <w:rFonts w:ascii="Calibri" w:hAnsi="Calibri" w:cs="Calibri"/>
                <w:sz w:val="20"/>
                <w:szCs w:val="20"/>
              </w:rPr>
            </w:pPr>
          </w:p>
        </w:tc>
        <w:tc>
          <w:tcPr>
            <w:tcW w:w="7938" w:type="dxa"/>
          </w:tcPr>
          <w:p w:rsidR="00DC5EAE" w:rsidRPr="00E208B5" w:rsidRDefault="00DC5EAE" w:rsidP="00045A70">
            <w:pPr>
              <w:rPr>
                <w:rFonts w:ascii="Calibri" w:hAnsi="Calibri" w:cs="Calibri"/>
                <w:sz w:val="20"/>
                <w:szCs w:val="20"/>
              </w:rPr>
            </w:pPr>
            <w:r w:rsidRPr="00E208B5">
              <w:rPr>
                <w:rFonts w:ascii="Calibri" w:hAnsi="Calibri" w:cs="Calibri"/>
                <w:sz w:val="20"/>
                <w:szCs w:val="20"/>
              </w:rPr>
              <w:t xml:space="preserve">Università di ………………. , collaborazione NON FINALIZZATA al rilascio di un titolo doppio [titolo solo </w:t>
            </w:r>
            <w:r w:rsidR="00561BFD" w:rsidRPr="00E208B5">
              <w:rPr>
                <w:rFonts w:ascii="Calibri" w:hAnsi="Calibri" w:cs="Calibri"/>
                <w:sz w:val="20"/>
                <w:szCs w:val="20"/>
              </w:rPr>
              <w:t>U</w:t>
            </w:r>
            <w:r w:rsidRPr="00E208B5">
              <w:rPr>
                <w:rFonts w:ascii="Calibri" w:hAnsi="Calibri" w:cs="Calibri"/>
                <w:sz w:val="20"/>
                <w:szCs w:val="20"/>
              </w:rPr>
              <w:t xml:space="preserve">niversità di Firenze]. </w:t>
            </w:r>
            <w:r w:rsidRPr="00E208B5">
              <w:rPr>
                <w:rFonts w:ascii="Calibri" w:hAnsi="Calibri" w:cs="Calibri"/>
                <w:b/>
                <w:bCs/>
                <w:sz w:val="20"/>
                <w:szCs w:val="20"/>
              </w:rPr>
              <w:t>In allegato</w:t>
            </w:r>
            <w:r w:rsidRPr="00E208B5">
              <w:rPr>
                <w:rFonts w:ascii="Calibri" w:hAnsi="Calibri" w:cs="Calibri"/>
                <w:sz w:val="20"/>
                <w:szCs w:val="20"/>
              </w:rPr>
              <w:t>, nota del</w:t>
            </w:r>
            <w:r w:rsidR="00561BFD" w:rsidRPr="00E208B5">
              <w:rPr>
                <w:rFonts w:ascii="Calibri" w:hAnsi="Calibri" w:cs="Calibri"/>
                <w:sz w:val="20"/>
                <w:szCs w:val="20"/>
              </w:rPr>
              <w:t>/i</w:t>
            </w:r>
            <w:r w:rsidRPr="00E208B5">
              <w:rPr>
                <w:rFonts w:ascii="Calibri" w:hAnsi="Calibri" w:cs="Calibri"/>
                <w:sz w:val="20"/>
                <w:szCs w:val="20"/>
              </w:rPr>
              <w:t xml:space="preserve"> Rettore</w:t>
            </w:r>
            <w:r w:rsidR="00561BFD" w:rsidRPr="00E208B5">
              <w:rPr>
                <w:rFonts w:ascii="Calibri" w:hAnsi="Calibri" w:cs="Calibri"/>
                <w:sz w:val="20"/>
                <w:szCs w:val="20"/>
              </w:rPr>
              <w:t>/i</w:t>
            </w:r>
            <w:r w:rsidRPr="00E208B5">
              <w:rPr>
                <w:rFonts w:ascii="Calibri" w:hAnsi="Calibri" w:cs="Calibri"/>
                <w:sz w:val="20"/>
                <w:szCs w:val="20"/>
              </w:rPr>
              <w:t xml:space="preserve"> della/e Università “consorziand</w:t>
            </w:r>
            <w:r w:rsidR="00045A70" w:rsidRPr="00E208B5">
              <w:rPr>
                <w:rFonts w:ascii="Calibri" w:hAnsi="Calibri" w:cs="Calibri"/>
                <w:sz w:val="20"/>
                <w:szCs w:val="20"/>
              </w:rPr>
              <w:t>a</w:t>
            </w:r>
            <w:r w:rsidRPr="00E208B5">
              <w:rPr>
                <w:rFonts w:ascii="Calibri" w:hAnsi="Calibri" w:cs="Calibri"/>
                <w:sz w:val="20"/>
                <w:szCs w:val="20"/>
              </w:rPr>
              <w:t>/e”</w:t>
            </w:r>
          </w:p>
        </w:tc>
      </w:tr>
      <w:tr w:rsidR="00DC5EAE" w:rsidRPr="00640F8E">
        <w:tc>
          <w:tcPr>
            <w:tcW w:w="1701" w:type="dxa"/>
            <w:vAlign w:val="center"/>
          </w:tcPr>
          <w:p w:rsidR="00DC5EAE" w:rsidRPr="00640F8E" w:rsidRDefault="00DC5EAE">
            <w:pPr>
              <w:rPr>
                <w:rFonts w:ascii="Calibri" w:hAnsi="Calibri" w:cs="Calibri"/>
                <w:sz w:val="20"/>
                <w:szCs w:val="20"/>
              </w:rPr>
            </w:pPr>
          </w:p>
        </w:tc>
        <w:tc>
          <w:tcPr>
            <w:tcW w:w="7938" w:type="dxa"/>
          </w:tcPr>
          <w:p w:rsidR="00DC5EAE" w:rsidRPr="00E208B5" w:rsidRDefault="0016333C" w:rsidP="0005171F">
            <w:pPr>
              <w:jc w:val="both"/>
              <w:rPr>
                <w:rFonts w:ascii="Calibri" w:hAnsi="Calibri" w:cs="Calibri"/>
                <w:sz w:val="20"/>
                <w:szCs w:val="20"/>
              </w:rPr>
            </w:pPr>
            <w:r>
              <w:rPr>
                <w:rFonts w:ascii="Calibri" w:hAnsi="Calibri" w:cs="Calibri"/>
                <w:sz w:val="20"/>
                <w:szCs w:val="20"/>
              </w:rPr>
              <w:t>Università di ……………….</w:t>
            </w:r>
            <w:r w:rsidR="00DC5EAE" w:rsidRPr="00E208B5">
              <w:rPr>
                <w:rFonts w:ascii="Calibri" w:hAnsi="Calibri" w:cs="Calibri"/>
                <w:sz w:val="20"/>
                <w:szCs w:val="20"/>
              </w:rPr>
              <w:t xml:space="preserve">, collaborazione FINALIZZATA al rilascio di un </w:t>
            </w:r>
            <w:r w:rsidR="0005171F" w:rsidRPr="00E208B5">
              <w:rPr>
                <w:rFonts w:ascii="Calibri" w:hAnsi="Calibri" w:cs="Calibri"/>
                <w:sz w:val="20"/>
                <w:szCs w:val="20"/>
              </w:rPr>
              <w:t xml:space="preserve">doppio </w:t>
            </w:r>
            <w:r w:rsidR="00DC5EAE" w:rsidRPr="00E208B5">
              <w:rPr>
                <w:rFonts w:ascii="Calibri" w:hAnsi="Calibri" w:cs="Calibri"/>
                <w:sz w:val="20"/>
                <w:szCs w:val="20"/>
              </w:rPr>
              <w:t xml:space="preserve">titolo </w:t>
            </w:r>
            <w:r w:rsidR="0005171F">
              <w:rPr>
                <w:rFonts w:ascii="Calibri" w:hAnsi="Calibri" w:cs="Calibri"/>
                <w:sz w:val="20"/>
                <w:szCs w:val="20"/>
              </w:rPr>
              <w:t>o titolo congiunto</w:t>
            </w:r>
            <w:r w:rsidR="00DC5EAE" w:rsidRPr="00E208B5">
              <w:rPr>
                <w:rFonts w:ascii="Calibri" w:hAnsi="Calibri" w:cs="Calibri"/>
                <w:sz w:val="20"/>
                <w:szCs w:val="20"/>
              </w:rPr>
              <w:t xml:space="preserve">. </w:t>
            </w:r>
            <w:r w:rsidR="00DC5EAE" w:rsidRPr="00E208B5">
              <w:rPr>
                <w:rFonts w:ascii="Calibri" w:hAnsi="Calibri" w:cs="Calibri"/>
                <w:b/>
                <w:bCs/>
                <w:sz w:val="20"/>
                <w:szCs w:val="20"/>
              </w:rPr>
              <w:t>In allegato</w:t>
            </w:r>
            <w:r w:rsidR="00DC5EAE" w:rsidRPr="00E208B5">
              <w:rPr>
                <w:rFonts w:ascii="Calibri" w:hAnsi="Calibri" w:cs="Calibri"/>
                <w:sz w:val="20"/>
                <w:szCs w:val="20"/>
              </w:rPr>
              <w:t>, nota del</w:t>
            </w:r>
            <w:r w:rsidR="00561BFD" w:rsidRPr="00E208B5">
              <w:rPr>
                <w:rFonts w:ascii="Calibri" w:hAnsi="Calibri" w:cs="Calibri"/>
                <w:sz w:val="20"/>
                <w:szCs w:val="20"/>
              </w:rPr>
              <w:t>/i</w:t>
            </w:r>
            <w:r w:rsidR="00DC5EAE" w:rsidRPr="00E208B5">
              <w:rPr>
                <w:rFonts w:ascii="Calibri" w:hAnsi="Calibri" w:cs="Calibri"/>
                <w:sz w:val="20"/>
                <w:szCs w:val="20"/>
              </w:rPr>
              <w:t xml:space="preserve"> Rettore</w:t>
            </w:r>
            <w:r w:rsidR="00561BFD" w:rsidRPr="00E208B5">
              <w:rPr>
                <w:rFonts w:ascii="Calibri" w:hAnsi="Calibri" w:cs="Calibri"/>
                <w:sz w:val="20"/>
                <w:szCs w:val="20"/>
              </w:rPr>
              <w:t>/i</w:t>
            </w:r>
            <w:r w:rsidR="00DC5EAE" w:rsidRPr="00E208B5">
              <w:rPr>
                <w:rFonts w:ascii="Calibri" w:hAnsi="Calibri" w:cs="Calibri"/>
                <w:sz w:val="20"/>
                <w:szCs w:val="20"/>
              </w:rPr>
              <w:t xml:space="preserve"> della/e Università “consorziand</w:t>
            </w:r>
            <w:r w:rsidR="00045A70" w:rsidRPr="00E208B5">
              <w:rPr>
                <w:rFonts w:ascii="Calibri" w:hAnsi="Calibri" w:cs="Calibri"/>
                <w:sz w:val="20"/>
                <w:szCs w:val="20"/>
              </w:rPr>
              <w:t>a</w:t>
            </w:r>
            <w:r w:rsidR="00DC5EAE" w:rsidRPr="00E208B5">
              <w:rPr>
                <w:rFonts w:ascii="Calibri" w:hAnsi="Calibri" w:cs="Calibri"/>
                <w:sz w:val="20"/>
                <w:szCs w:val="20"/>
              </w:rPr>
              <w:t>/e”</w:t>
            </w:r>
          </w:p>
        </w:tc>
      </w:tr>
    </w:tbl>
    <w:p w:rsidR="00DC5EAE" w:rsidRPr="00640F8E" w:rsidRDefault="00DC5EAE">
      <w:pPr>
        <w:rPr>
          <w:rFonts w:ascii="Calibri" w:hAnsi="Calibri" w:cs="Calibri"/>
        </w:rPr>
      </w:pPr>
    </w:p>
    <w:p w:rsidR="00DC5EAE" w:rsidRPr="00640F8E" w:rsidRDefault="00DC5EAE">
      <w:pPr>
        <w:rPr>
          <w:rFonts w:ascii="Calibri" w:hAnsi="Calibri" w:cs="Calibri"/>
          <w:sz w:val="20"/>
          <w:szCs w:val="20"/>
        </w:rPr>
      </w:pPr>
      <w:r w:rsidRPr="00640F8E">
        <w:rPr>
          <w:rFonts w:ascii="Calibri" w:hAnsi="Calibri" w:cs="Calibri"/>
          <w:sz w:val="20"/>
          <w:szCs w:val="20"/>
        </w:rPr>
        <w:t xml:space="preserve">Per la collaborazione tra </w:t>
      </w:r>
      <w:r w:rsidR="00561BFD">
        <w:rPr>
          <w:rFonts w:ascii="Calibri" w:hAnsi="Calibri" w:cs="Calibri"/>
          <w:sz w:val="20"/>
          <w:szCs w:val="20"/>
        </w:rPr>
        <w:t>U</w:t>
      </w:r>
      <w:r w:rsidRPr="00640F8E">
        <w:rPr>
          <w:rFonts w:ascii="Calibri" w:hAnsi="Calibri" w:cs="Calibri"/>
          <w:sz w:val="20"/>
          <w:szCs w:val="20"/>
        </w:rPr>
        <w:t>niversità</w:t>
      </w:r>
      <w:r w:rsidR="00D579D4">
        <w:rPr>
          <w:rFonts w:ascii="Calibri" w:hAnsi="Calibri" w:cs="Calibri"/>
          <w:sz w:val="20"/>
          <w:szCs w:val="20"/>
        </w:rPr>
        <w:t xml:space="preserve"> (</w:t>
      </w:r>
      <w:r w:rsidR="00D579D4" w:rsidRPr="00D579D4">
        <w:rPr>
          <w:rFonts w:ascii="Calibri" w:hAnsi="Calibri" w:cs="Calibri"/>
          <w:b/>
          <w:sz w:val="20"/>
          <w:szCs w:val="20"/>
        </w:rPr>
        <w:t>di cui all’allegato “</w:t>
      </w:r>
      <w:r w:rsidR="00D579D4">
        <w:rPr>
          <w:rFonts w:ascii="Calibri" w:hAnsi="Calibri" w:cs="Calibri"/>
          <w:b/>
          <w:sz w:val="20"/>
          <w:szCs w:val="20"/>
        </w:rPr>
        <w:t>Dichiarazione_Rettore</w:t>
      </w:r>
      <w:r w:rsidR="00D579D4" w:rsidRPr="00D579D4">
        <w:rPr>
          <w:rFonts w:ascii="Calibri" w:hAnsi="Calibri" w:cs="Calibri"/>
          <w:b/>
          <w:sz w:val="20"/>
          <w:szCs w:val="20"/>
        </w:rPr>
        <w:t>_Ateneo_Consorziando</w:t>
      </w:r>
      <w:r w:rsidR="00D579D4">
        <w:rPr>
          <w:rFonts w:ascii="Calibri" w:hAnsi="Calibri" w:cs="Calibri"/>
          <w:b/>
          <w:sz w:val="20"/>
          <w:szCs w:val="20"/>
        </w:rPr>
        <w:t>”</w:t>
      </w:r>
      <w:r w:rsidR="00D579D4" w:rsidRPr="00D579D4">
        <w:rPr>
          <w:rFonts w:ascii="Calibri" w:hAnsi="Calibri" w:cs="Calibri"/>
          <w:b/>
          <w:sz w:val="20"/>
          <w:szCs w:val="20"/>
        </w:rPr>
        <w:t xml:space="preserve"> - </w:t>
      </w:r>
      <w:r w:rsidR="00D579D4">
        <w:rPr>
          <w:rFonts w:ascii="Calibri" w:hAnsi="Calibri" w:cs="Calibri"/>
          <w:b/>
          <w:sz w:val="20"/>
          <w:szCs w:val="20"/>
        </w:rPr>
        <w:t>MOD_0</w:t>
      </w:r>
      <w:r w:rsidR="00D579D4" w:rsidRPr="00D579D4">
        <w:rPr>
          <w:rFonts w:ascii="Calibri" w:hAnsi="Calibri" w:cs="Calibri"/>
          <w:b/>
          <w:sz w:val="20"/>
          <w:szCs w:val="20"/>
        </w:rPr>
        <w:t>1</w:t>
      </w:r>
      <w:r w:rsidR="00D579D4">
        <w:rPr>
          <w:rFonts w:ascii="Calibri" w:hAnsi="Calibri" w:cs="Calibri"/>
          <w:sz w:val="20"/>
          <w:szCs w:val="20"/>
        </w:rPr>
        <w:t>)</w:t>
      </w:r>
      <w:r w:rsidRPr="00640F8E">
        <w:rPr>
          <w:rFonts w:ascii="Calibri" w:hAnsi="Calibri" w:cs="Calibri"/>
          <w:sz w:val="20"/>
          <w:szCs w:val="20"/>
        </w:rPr>
        <w:t>, il Dipartimento ha approvato/approver</w:t>
      </w:r>
      <w:r w:rsidR="00BC04ED" w:rsidRPr="00640F8E">
        <w:rPr>
          <w:rFonts w:ascii="Calibri" w:hAnsi="Calibri" w:cs="Calibri"/>
          <w:sz w:val="20"/>
          <w:szCs w:val="20"/>
        </w:rPr>
        <w:t>à</w:t>
      </w:r>
      <w:r w:rsidRPr="00640F8E">
        <w:rPr>
          <w:rFonts w:ascii="Calibri" w:hAnsi="Calibri" w:cs="Calibri"/>
          <w:sz w:val="20"/>
          <w:szCs w:val="20"/>
        </w:rPr>
        <w:t xml:space="preserve"> apposita convenzione che verrà trasmessa al Rettore per l’iter di approvazione</w:t>
      </w:r>
      <w:r w:rsidR="0016333C">
        <w:rPr>
          <w:rFonts w:ascii="Calibri" w:hAnsi="Calibri" w:cs="Calibri"/>
          <w:sz w:val="20"/>
          <w:szCs w:val="20"/>
        </w:rPr>
        <w:t>,</w:t>
      </w:r>
      <w:r w:rsidRPr="00640F8E">
        <w:rPr>
          <w:rFonts w:ascii="Calibri" w:hAnsi="Calibri" w:cs="Calibri"/>
          <w:sz w:val="20"/>
          <w:szCs w:val="20"/>
        </w:rPr>
        <w:t xml:space="preserve"> previsto dalla normativa</w:t>
      </w:r>
      <w:r w:rsidR="0016333C">
        <w:rPr>
          <w:rFonts w:ascii="Calibri" w:hAnsi="Calibri" w:cs="Calibri"/>
          <w:sz w:val="20"/>
          <w:szCs w:val="20"/>
        </w:rPr>
        <w:t xml:space="preserve">, </w:t>
      </w:r>
      <w:r w:rsidR="0016333C" w:rsidRPr="0016333C">
        <w:rPr>
          <w:rFonts w:ascii="Calibri" w:hAnsi="Calibri" w:cs="Calibri"/>
          <w:sz w:val="20"/>
          <w:szCs w:val="20"/>
          <w:u w:val="single"/>
        </w:rPr>
        <w:t>da completarsi prima dell’inizio delle attività didattiche</w:t>
      </w:r>
      <w:r w:rsidR="0016333C">
        <w:rPr>
          <w:rFonts w:ascii="Calibri" w:hAnsi="Calibri" w:cs="Calibri"/>
          <w:sz w:val="20"/>
          <w:szCs w:val="20"/>
        </w:rPr>
        <w:t>.</w:t>
      </w:r>
    </w:p>
    <w:p w:rsidR="00DC5EAE" w:rsidRPr="00640F8E" w:rsidRDefault="00DC5EAE">
      <w:pPr>
        <w:rPr>
          <w:rFonts w:ascii="Calibri" w:hAnsi="Calibri" w:cs="Calibri"/>
        </w:rPr>
      </w:pPr>
    </w:p>
    <w:p w:rsidR="00DC5EAE" w:rsidRDefault="00DC5EAE">
      <w:pPr>
        <w:jc w:val="center"/>
        <w:rPr>
          <w:rFonts w:ascii="Calibri" w:hAnsi="Calibri" w:cs="Calibri"/>
          <w:b/>
          <w:bCs/>
          <w:sz w:val="32"/>
          <w:szCs w:val="32"/>
        </w:rPr>
      </w:pPr>
      <w:r w:rsidRPr="00640F8E">
        <w:rPr>
          <w:rFonts w:ascii="Calibri" w:hAnsi="Calibri" w:cs="Calibri"/>
          <w:b/>
          <w:bCs/>
          <w:sz w:val="32"/>
          <w:szCs w:val="32"/>
        </w:rPr>
        <w:t xml:space="preserve">Il presente modello è allegato </w:t>
      </w:r>
      <w:r w:rsidR="007D3BD7" w:rsidRPr="00640F8E">
        <w:rPr>
          <w:rFonts w:ascii="Calibri" w:hAnsi="Calibri" w:cs="Calibri"/>
          <w:b/>
          <w:bCs/>
          <w:sz w:val="32"/>
          <w:szCs w:val="32"/>
        </w:rPr>
        <w:t>(</w:t>
      </w:r>
      <w:r w:rsidRPr="00640F8E">
        <w:rPr>
          <w:rFonts w:ascii="Calibri" w:hAnsi="Calibri" w:cs="Calibri"/>
          <w:b/>
          <w:bCs/>
          <w:sz w:val="32"/>
          <w:szCs w:val="32"/>
        </w:rPr>
        <w:t>parte integrante</w:t>
      </w:r>
      <w:r w:rsidR="007D3BD7" w:rsidRPr="00640F8E">
        <w:rPr>
          <w:rFonts w:ascii="Calibri" w:hAnsi="Calibri" w:cs="Calibri"/>
          <w:b/>
          <w:bCs/>
          <w:sz w:val="32"/>
          <w:szCs w:val="32"/>
        </w:rPr>
        <w:t>)</w:t>
      </w:r>
      <w:r w:rsidRPr="00640F8E">
        <w:rPr>
          <w:rFonts w:ascii="Calibri" w:hAnsi="Calibri" w:cs="Calibri"/>
          <w:b/>
          <w:bCs/>
          <w:sz w:val="32"/>
          <w:szCs w:val="32"/>
        </w:rPr>
        <w:t xml:space="preserve"> del verbale di approvazione del Dipartimento proponent</w:t>
      </w:r>
      <w:r w:rsidR="00BC04ED" w:rsidRPr="00640F8E">
        <w:rPr>
          <w:rFonts w:ascii="Calibri" w:hAnsi="Calibri" w:cs="Calibri"/>
          <w:b/>
          <w:bCs/>
          <w:sz w:val="32"/>
          <w:szCs w:val="32"/>
        </w:rPr>
        <w:t>e</w:t>
      </w:r>
      <w:r w:rsidRPr="00640F8E">
        <w:rPr>
          <w:rFonts w:ascii="Calibri" w:hAnsi="Calibri" w:cs="Calibri"/>
          <w:b/>
          <w:bCs/>
          <w:sz w:val="32"/>
          <w:szCs w:val="32"/>
        </w:rPr>
        <w:t>.</w:t>
      </w:r>
    </w:p>
    <w:p w:rsidR="00C12561" w:rsidRPr="00640F8E" w:rsidRDefault="00C12561">
      <w:pPr>
        <w:jc w:val="center"/>
        <w:rPr>
          <w:rFonts w:ascii="Calibri" w:hAnsi="Calibri" w:cs="Calibri"/>
          <w:b/>
          <w:bCs/>
          <w:sz w:val="32"/>
          <w:szCs w:val="32"/>
        </w:rPr>
      </w:pPr>
    </w:p>
    <w:p w:rsidR="0050261A" w:rsidRPr="00640F8E" w:rsidRDefault="0050261A">
      <w:pPr>
        <w:jc w:val="center"/>
        <w:rPr>
          <w:rFonts w:ascii="Calibri" w:hAnsi="Calibri" w:cs="Calibri"/>
          <w:b/>
          <w:bCs/>
          <w:sz w:val="16"/>
          <w:szCs w:val="16"/>
        </w:rPr>
      </w:pPr>
    </w:p>
    <w:p w:rsidR="0054653C" w:rsidRPr="00640F8E" w:rsidRDefault="00F44BE9" w:rsidP="00464B1E">
      <w:pPr>
        <w:pStyle w:val="Titolo1"/>
        <w:ind w:left="0"/>
        <w:rPr>
          <w:rFonts w:ascii="Calibri" w:hAnsi="Calibri" w:cs="Calibri"/>
          <w:sz w:val="36"/>
          <w:szCs w:val="36"/>
        </w:rPr>
      </w:pPr>
      <w:r w:rsidRPr="00640F8E">
        <w:rPr>
          <w:rFonts w:ascii="Calibri" w:hAnsi="Calibri" w:cs="Calibri"/>
          <w:sz w:val="36"/>
          <w:szCs w:val="36"/>
        </w:rPr>
        <w:t>Aspetti organizzativi</w:t>
      </w:r>
    </w:p>
    <w:p w:rsidR="0054653C" w:rsidRDefault="0054653C" w:rsidP="00FE1F2E">
      <w:pPr>
        <w:pStyle w:val="Titolo3"/>
        <w:numPr>
          <w:ilvl w:val="0"/>
          <w:numId w:val="20"/>
        </w:numPr>
        <w:ind w:left="426" w:hanging="426"/>
        <w:rPr>
          <w:rFonts w:ascii="Calibri" w:hAnsi="Calibri" w:cs="Calibri"/>
          <w:sz w:val="28"/>
          <w:szCs w:val="28"/>
        </w:rPr>
      </w:pPr>
      <w:r w:rsidRPr="006966AD">
        <w:rPr>
          <w:rFonts w:ascii="Calibri" w:hAnsi="Calibri" w:cs="Calibri"/>
          <w:sz w:val="28"/>
          <w:szCs w:val="28"/>
        </w:rPr>
        <w:t>Sede amministrativa</w:t>
      </w:r>
      <w:r w:rsidR="00DD66DD" w:rsidRPr="006966AD">
        <w:rPr>
          <w:rFonts w:ascii="Calibri" w:hAnsi="Calibri" w:cs="Calibri"/>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3"/>
        <w:gridCol w:w="7159"/>
      </w:tblGrid>
      <w:tr w:rsidR="0054653C" w:rsidRPr="00640F8E">
        <w:tc>
          <w:tcPr>
            <w:tcW w:w="2835" w:type="dxa"/>
          </w:tcPr>
          <w:p w:rsidR="0054653C" w:rsidRPr="00640F8E" w:rsidRDefault="0054653C" w:rsidP="00E01B03">
            <w:pPr>
              <w:rPr>
                <w:rFonts w:ascii="Calibri" w:hAnsi="Calibri" w:cs="Calibri"/>
              </w:rPr>
            </w:pPr>
            <w:r w:rsidRPr="00640F8E">
              <w:rPr>
                <w:rFonts w:ascii="Calibri" w:hAnsi="Calibri" w:cs="Calibri"/>
              </w:rPr>
              <w:t>Dipartimento</w:t>
            </w:r>
            <w:r w:rsidR="00E01B03" w:rsidRPr="00640F8E">
              <w:rPr>
                <w:rStyle w:val="Rimandonotaapidipagina"/>
                <w:rFonts w:ascii="Calibri" w:hAnsi="Calibri" w:cs="Calibri"/>
              </w:rPr>
              <w:footnoteReference w:id="2"/>
            </w:r>
          </w:p>
        </w:tc>
        <w:tc>
          <w:tcPr>
            <w:tcW w:w="7304" w:type="dxa"/>
          </w:tcPr>
          <w:p w:rsidR="0054653C" w:rsidRPr="00640F8E" w:rsidRDefault="008A2E6B" w:rsidP="00D472A9">
            <w:pPr>
              <w:rPr>
                <w:rFonts w:ascii="Calibri" w:hAnsi="Calibri" w:cs="Calibri"/>
              </w:rPr>
            </w:pPr>
            <w:r>
              <w:rPr>
                <w:rFonts w:ascii="Calibri" w:hAnsi="Calibri" w:cs="Calibri"/>
              </w:rPr>
              <w:t>FORMAZIONE, LINGUE, INTERCULTURA, LETTERATURE E PSICOLOGIA</w:t>
            </w:r>
          </w:p>
        </w:tc>
      </w:tr>
    </w:tbl>
    <w:p w:rsidR="0054653C" w:rsidRPr="00640F8E" w:rsidRDefault="0054653C" w:rsidP="0054653C">
      <w:pPr>
        <w:rPr>
          <w:rFonts w:ascii="Calibri" w:hAnsi="Calibri" w:cs="Calibri"/>
          <w:sz w:val="16"/>
          <w:szCs w:val="16"/>
        </w:rPr>
      </w:pPr>
      <w:r w:rsidRPr="00640F8E">
        <w:rPr>
          <w:rFonts w:ascii="Calibri" w:hAnsi="Calibri" w:cs="Calibri"/>
          <w:b/>
          <w:bCs/>
          <w:sz w:val="16"/>
          <w:szCs w:val="16"/>
        </w:rPr>
        <w:t>SE non diversamente specificato</w:t>
      </w:r>
      <w:r w:rsidRPr="00640F8E">
        <w:rPr>
          <w:rFonts w:ascii="Calibri" w:hAnsi="Calibri" w:cs="Calibri"/>
          <w:sz w:val="16"/>
          <w:szCs w:val="16"/>
        </w:rPr>
        <w:t xml:space="preserve">, per indirizzo, mail, telefono, si </w:t>
      </w:r>
      <w:r w:rsidR="009837AB">
        <w:rPr>
          <w:rFonts w:ascii="Calibri" w:hAnsi="Calibri" w:cs="Calibri"/>
          <w:sz w:val="16"/>
          <w:szCs w:val="16"/>
        </w:rPr>
        <w:t>fa</w:t>
      </w:r>
      <w:r w:rsidRPr="00640F8E">
        <w:rPr>
          <w:rFonts w:ascii="Calibri" w:hAnsi="Calibri" w:cs="Calibri"/>
          <w:sz w:val="16"/>
          <w:szCs w:val="16"/>
        </w:rPr>
        <w:t xml:space="preserve"> riferimento al “cerca struttura” dell’Ateneo</w:t>
      </w:r>
    </w:p>
    <w:p w:rsidR="005D3B29" w:rsidRPr="00640F8E" w:rsidRDefault="005D3B29" w:rsidP="0054653C">
      <w:pPr>
        <w:rPr>
          <w:rFonts w:ascii="Calibri" w:hAnsi="Calibri" w:cs="Calibri"/>
          <w:sz w:val="16"/>
          <w:szCs w:val="16"/>
        </w:rPr>
      </w:pPr>
    </w:p>
    <w:p w:rsidR="0054653C" w:rsidRPr="007624A4" w:rsidRDefault="005D3B29" w:rsidP="005D3B29">
      <w:pPr>
        <w:rPr>
          <w:rFonts w:ascii="Calibri" w:hAnsi="Calibri" w:cs="Calibri"/>
          <w:b/>
          <w:bCs/>
        </w:rPr>
      </w:pPr>
      <w:r w:rsidRPr="007624A4">
        <w:rPr>
          <w:rFonts w:ascii="Calibri" w:hAnsi="Calibri" w:cs="Calibri"/>
          <w:b/>
          <w:bCs/>
        </w:rPr>
        <w:t xml:space="preserve">Indicare con una x </w:t>
      </w:r>
      <w:r w:rsidR="000C740E" w:rsidRPr="007624A4">
        <w:rPr>
          <w:rFonts w:ascii="Calibri" w:hAnsi="Calibri" w:cs="Calibri"/>
          <w:b/>
          <w:bCs/>
        </w:rPr>
        <w:t>la Segreteria Post-laurea di riferimento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8"/>
        <w:gridCol w:w="4304"/>
        <w:gridCol w:w="3190"/>
      </w:tblGrid>
      <w:tr w:rsidR="005D3B29" w:rsidRPr="00640F8E" w:rsidTr="00E86A8A">
        <w:tc>
          <w:tcPr>
            <w:tcW w:w="2543" w:type="dxa"/>
            <w:vAlign w:val="center"/>
          </w:tcPr>
          <w:p w:rsidR="005D3B29" w:rsidRPr="001A1A08" w:rsidRDefault="00E86A8A" w:rsidP="00E86A8A">
            <w:pPr>
              <w:jc w:val="center"/>
              <w:rPr>
                <w:rFonts w:ascii="Calibri" w:hAnsi="Calibri" w:cs="Calibri"/>
                <w:b/>
                <w:sz w:val="22"/>
                <w:szCs w:val="22"/>
                <w:highlight w:val="cyan"/>
              </w:rPr>
            </w:pPr>
            <w:r w:rsidRPr="001A1A08">
              <w:rPr>
                <w:rFonts w:ascii="Calibri" w:hAnsi="Calibri" w:cs="Calibri"/>
                <w:b/>
                <w:sz w:val="36"/>
                <w:szCs w:val="22"/>
              </w:rPr>
              <w:t>x</w:t>
            </w:r>
          </w:p>
        </w:tc>
        <w:tc>
          <w:tcPr>
            <w:tcW w:w="4415" w:type="dxa"/>
          </w:tcPr>
          <w:p w:rsidR="005D3B29" w:rsidRPr="006966AD" w:rsidRDefault="000C740E" w:rsidP="009A45C7">
            <w:pPr>
              <w:rPr>
                <w:rFonts w:ascii="Calibri" w:hAnsi="Calibri" w:cs="Calibri"/>
                <w:sz w:val="22"/>
                <w:szCs w:val="22"/>
              </w:rPr>
            </w:pPr>
            <w:r w:rsidRPr="00340FDE">
              <w:rPr>
                <w:rFonts w:ascii="Calibri" w:hAnsi="Calibri" w:cs="Calibri"/>
                <w:sz w:val="22"/>
                <w:szCs w:val="22"/>
              </w:rPr>
              <w:t>Unità Funzionale Sportello Unico Capponi – Segreteria Post - laurea</w:t>
            </w:r>
          </w:p>
        </w:tc>
        <w:tc>
          <w:tcPr>
            <w:tcW w:w="3230" w:type="dxa"/>
          </w:tcPr>
          <w:p w:rsidR="005D3B29" w:rsidRPr="00340FDE" w:rsidRDefault="000C740E" w:rsidP="000C740E">
            <w:pPr>
              <w:rPr>
                <w:rFonts w:ascii="Calibri" w:hAnsi="Calibri" w:cs="Calibri"/>
                <w:sz w:val="22"/>
                <w:szCs w:val="22"/>
              </w:rPr>
            </w:pPr>
            <w:r w:rsidRPr="006966AD">
              <w:rPr>
                <w:rFonts w:ascii="Calibri" w:hAnsi="Calibri" w:cs="Calibri"/>
                <w:sz w:val="22"/>
                <w:szCs w:val="22"/>
              </w:rPr>
              <w:t>e-</w:t>
            </w:r>
            <w:r w:rsidRPr="007624A4">
              <w:rPr>
                <w:rFonts w:ascii="Calibri" w:hAnsi="Calibri" w:cs="Calibri"/>
                <w:sz w:val="22"/>
                <w:szCs w:val="22"/>
              </w:rPr>
              <w:t>mail: master@adm.unifi.it</w:t>
            </w:r>
          </w:p>
        </w:tc>
      </w:tr>
      <w:tr w:rsidR="005D3B29" w:rsidRPr="00640F8E" w:rsidTr="00340FDE">
        <w:tc>
          <w:tcPr>
            <w:tcW w:w="2543" w:type="dxa"/>
          </w:tcPr>
          <w:p w:rsidR="005D3B29" w:rsidRPr="002820F6" w:rsidRDefault="005D3B29" w:rsidP="00470EFF">
            <w:pPr>
              <w:rPr>
                <w:rFonts w:ascii="Calibri" w:hAnsi="Calibri" w:cs="Calibri"/>
                <w:sz w:val="22"/>
                <w:szCs w:val="22"/>
                <w:highlight w:val="cyan"/>
              </w:rPr>
            </w:pPr>
          </w:p>
        </w:tc>
        <w:tc>
          <w:tcPr>
            <w:tcW w:w="4415" w:type="dxa"/>
          </w:tcPr>
          <w:p w:rsidR="005D3B29" w:rsidRPr="006966AD" w:rsidRDefault="000C740E" w:rsidP="007624A4">
            <w:pPr>
              <w:rPr>
                <w:rFonts w:ascii="Calibri" w:hAnsi="Calibri" w:cs="Calibri"/>
                <w:sz w:val="22"/>
                <w:szCs w:val="22"/>
              </w:rPr>
            </w:pPr>
            <w:r w:rsidRPr="00340FDE">
              <w:rPr>
                <w:rFonts w:ascii="Calibri" w:hAnsi="Calibri" w:cs="Calibri"/>
                <w:sz w:val="22"/>
                <w:szCs w:val="22"/>
              </w:rPr>
              <w:t>Unità Funzionale Didattica integrata con Servizio Sanitario Regionale e con la Scuola di Scienze della Salute Umana</w:t>
            </w:r>
            <w:r w:rsidR="007624A4">
              <w:rPr>
                <w:rFonts w:ascii="Calibri" w:hAnsi="Calibri" w:cs="Calibri"/>
                <w:sz w:val="22"/>
                <w:szCs w:val="22"/>
              </w:rPr>
              <w:t xml:space="preserve"> </w:t>
            </w:r>
          </w:p>
        </w:tc>
        <w:tc>
          <w:tcPr>
            <w:tcW w:w="3230" w:type="dxa"/>
          </w:tcPr>
          <w:p w:rsidR="005D3B29" w:rsidRPr="00340FDE" w:rsidRDefault="000C740E" w:rsidP="000C740E">
            <w:pPr>
              <w:rPr>
                <w:rFonts w:ascii="Calibri" w:hAnsi="Calibri" w:cs="Calibri"/>
                <w:sz w:val="22"/>
                <w:szCs w:val="22"/>
              </w:rPr>
            </w:pPr>
            <w:r w:rsidRPr="006966AD">
              <w:rPr>
                <w:rFonts w:ascii="Calibri" w:hAnsi="Calibri" w:cs="Calibri"/>
                <w:sz w:val="22"/>
                <w:szCs w:val="22"/>
              </w:rPr>
              <w:t>e-mail: master-bio@unifi.it</w:t>
            </w:r>
          </w:p>
        </w:tc>
      </w:tr>
    </w:tbl>
    <w:p w:rsidR="0054653C" w:rsidRPr="00640F8E" w:rsidRDefault="0054653C" w:rsidP="0054653C">
      <w:pPr>
        <w:rPr>
          <w:rFonts w:ascii="Calibri" w:hAnsi="Calibri" w:cs="Calibri"/>
        </w:rPr>
      </w:pPr>
    </w:p>
    <w:p w:rsidR="00184FB7" w:rsidRPr="006966AD" w:rsidRDefault="00184FB7" w:rsidP="00FE1F2E">
      <w:pPr>
        <w:pStyle w:val="Titolo2"/>
        <w:numPr>
          <w:ilvl w:val="0"/>
          <w:numId w:val="20"/>
        </w:numPr>
        <w:spacing w:line="360" w:lineRule="auto"/>
        <w:ind w:left="426" w:hanging="426"/>
        <w:rPr>
          <w:rFonts w:ascii="Calibri" w:hAnsi="Calibri" w:cs="Calibri"/>
          <w:sz w:val="28"/>
          <w:szCs w:val="28"/>
        </w:rPr>
      </w:pPr>
      <w:r w:rsidRPr="006966AD">
        <w:rPr>
          <w:rFonts w:ascii="Calibri" w:hAnsi="Calibri" w:cs="Calibri"/>
          <w:smallCaps w:val="0"/>
          <w:sz w:val="28"/>
          <w:szCs w:val="28"/>
        </w:rPr>
        <w:t>Sedi delle attività didattiche del corso</w:t>
      </w:r>
      <w:r w:rsidR="00C7307A" w:rsidRPr="006966AD">
        <w:rPr>
          <w:rFonts w:ascii="Calibri" w:hAnsi="Calibri" w:cs="Calibri"/>
          <w:smallCaps w:val="0"/>
          <w:sz w:val="28"/>
          <w:szCs w:val="28"/>
        </w:rPr>
        <w:t xml:space="preserve"> (</w:t>
      </w:r>
      <w:r w:rsidR="00C7307A" w:rsidRPr="006966AD">
        <w:rPr>
          <w:rFonts w:ascii="Calibri" w:hAnsi="Calibri" w:cs="Calibri"/>
          <w:smallCaps w:val="0"/>
          <w:sz w:val="28"/>
          <w:szCs w:val="28"/>
          <w:u w:val="single"/>
        </w:rPr>
        <w:t>barrare le voci interessate</w:t>
      </w:r>
      <w:r w:rsidR="00C7307A" w:rsidRPr="006966AD">
        <w:rPr>
          <w:rFonts w:ascii="Calibri" w:hAnsi="Calibri" w:cs="Calibri"/>
          <w:smallCaps w:val="0"/>
          <w:sz w:val="28"/>
          <w:szCs w:val="28"/>
        </w:rPr>
        <w:t>)</w:t>
      </w:r>
      <w:r w:rsidR="00DD66DD" w:rsidRPr="006966AD">
        <w:rPr>
          <w:rFonts w:ascii="Calibri" w:hAnsi="Calibri" w:cs="Calibri"/>
          <w:smallCaps w:val="0"/>
          <w:sz w:val="28"/>
          <w:szCs w:val="28"/>
        </w:rPr>
        <w:t>:</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8"/>
      </w:tblGrid>
      <w:tr w:rsidR="00184FB7" w:rsidRPr="0056166A" w:rsidTr="00CD749C">
        <w:trPr>
          <w:trHeight w:val="1254"/>
        </w:trPr>
        <w:tc>
          <w:tcPr>
            <w:tcW w:w="9778" w:type="dxa"/>
          </w:tcPr>
          <w:p w:rsidR="00184FB7" w:rsidRPr="00184FB7" w:rsidRDefault="008A2E6B" w:rsidP="008A2E6B">
            <w:pPr>
              <w:ind w:left="104"/>
              <w:jc w:val="both"/>
              <w:rPr>
                <w:rFonts w:asciiTheme="minorHAnsi" w:hAnsiTheme="minorHAnsi" w:cs="Calibri"/>
                <w:bCs/>
              </w:rPr>
            </w:pPr>
            <w:r>
              <w:rPr>
                <w:rFonts w:ascii="Symbol" w:hAnsi="Symbol" w:cs="Calibri"/>
                <w:bCs/>
                <w:highlight w:val="lightGray"/>
              </w:rPr>
              <w:sym w:font="Wingdings" w:char="F0FD"/>
            </w:r>
            <w:r>
              <w:rPr>
                <w:rFonts w:ascii="Symbol" w:hAnsi="Symbol" w:cs="Calibri"/>
                <w:bCs/>
              </w:rPr>
              <w:t></w:t>
            </w:r>
            <w:r>
              <w:rPr>
                <w:rFonts w:ascii="Symbol" w:hAnsi="Symbol" w:cs="Calibri"/>
                <w:bCs/>
              </w:rPr>
              <w:t></w:t>
            </w:r>
            <w:r>
              <w:rPr>
                <w:rFonts w:ascii="Symbol" w:hAnsi="Symbol" w:cs="Calibri"/>
                <w:bCs/>
              </w:rPr>
              <w:t></w:t>
            </w:r>
            <w:r w:rsidR="00184FB7" w:rsidRPr="00184FB7">
              <w:rPr>
                <w:rFonts w:asciiTheme="minorHAnsi" w:hAnsiTheme="minorHAnsi" w:cs="Calibri"/>
                <w:bCs/>
              </w:rPr>
              <w:t>c/o Università degli studi di Firenze</w:t>
            </w:r>
          </w:p>
          <w:p w:rsidR="00184FB7" w:rsidRPr="00184FB7" w:rsidRDefault="00184FB7" w:rsidP="00633C8B">
            <w:pPr>
              <w:ind w:left="527"/>
              <w:rPr>
                <w:rFonts w:asciiTheme="minorHAnsi" w:hAnsiTheme="minorHAnsi" w:cs="Calibri"/>
                <w:bCs/>
              </w:rPr>
            </w:pPr>
            <w:r w:rsidRPr="00184FB7">
              <w:rPr>
                <w:rFonts w:asciiTheme="minorHAnsi" w:hAnsiTheme="minorHAnsi" w:cs="Calibri"/>
                <w:bCs/>
              </w:rPr>
              <w:t>(</w:t>
            </w:r>
            <w:r w:rsidRPr="00184FB7">
              <w:rPr>
                <w:rFonts w:asciiTheme="minorHAnsi" w:hAnsiTheme="minorHAnsi" w:cs="Calibri"/>
                <w:bCs/>
                <w:i/>
              </w:rPr>
              <w:t>qualora le</w:t>
            </w:r>
            <w:r w:rsidRPr="00184FB7">
              <w:rPr>
                <w:rFonts w:asciiTheme="minorHAnsi" w:hAnsiTheme="minorHAnsi" w:cs="Calibri"/>
                <w:bCs/>
              </w:rPr>
              <w:t xml:space="preserve"> </w:t>
            </w:r>
            <w:r w:rsidRPr="00184FB7">
              <w:rPr>
                <w:rFonts w:asciiTheme="minorHAnsi" w:hAnsiTheme="minorHAnsi" w:cs="Calibri"/>
                <w:bCs/>
                <w:i/>
              </w:rPr>
              <w:t>attività siano effettuate in locali di proprietà dell’Ateneo o già in uso allo stesso per lo svolgimento di attività istituzionali</w:t>
            </w:r>
            <w:r w:rsidRPr="00184FB7">
              <w:rPr>
                <w:rFonts w:asciiTheme="minorHAnsi" w:hAnsiTheme="minorHAnsi" w:cs="Calibri"/>
                <w:bCs/>
              </w:rPr>
              <w:t>)</w:t>
            </w:r>
          </w:p>
          <w:p w:rsidR="00184FB7" w:rsidRPr="00391EA1" w:rsidRDefault="008A2E6B" w:rsidP="00633C8B">
            <w:pPr>
              <w:ind w:left="529"/>
              <w:rPr>
                <w:rFonts w:asciiTheme="minorHAnsi" w:hAnsiTheme="minorHAnsi" w:cs="Calibri"/>
                <w:b/>
                <w:bCs/>
              </w:rPr>
            </w:pPr>
            <w:r w:rsidRPr="00391EA1">
              <w:rPr>
                <w:rFonts w:asciiTheme="minorHAnsi" w:hAnsiTheme="minorHAnsi" w:cs="Calibri"/>
                <w:b/>
                <w:bCs/>
              </w:rPr>
              <w:t>Dipartimento</w:t>
            </w:r>
            <w:r w:rsidR="00184FB7" w:rsidRPr="00391EA1">
              <w:rPr>
                <w:rFonts w:asciiTheme="minorHAnsi" w:hAnsiTheme="minorHAnsi" w:cs="Calibri"/>
                <w:b/>
                <w:bCs/>
              </w:rPr>
              <w:t xml:space="preserve"> </w:t>
            </w:r>
            <w:r w:rsidRPr="00391EA1">
              <w:rPr>
                <w:rFonts w:asciiTheme="minorHAnsi" w:hAnsiTheme="minorHAnsi" w:cs="Calibri"/>
                <w:b/>
                <w:bCs/>
              </w:rPr>
              <w:t>FORLILPSI</w:t>
            </w:r>
          </w:p>
          <w:p w:rsidR="00184FB7" w:rsidRPr="00391EA1" w:rsidRDefault="008A2E6B" w:rsidP="00633C8B">
            <w:pPr>
              <w:ind w:left="529"/>
              <w:rPr>
                <w:rFonts w:asciiTheme="minorHAnsi" w:hAnsiTheme="minorHAnsi" w:cs="Calibri"/>
                <w:b/>
                <w:bCs/>
              </w:rPr>
            </w:pPr>
            <w:r w:rsidRPr="00391EA1">
              <w:rPr>
                <w:rFonts w:asciiTheme="minorHAnsi" w:hAnsiTheme="minorHAnsi" w:cs="Calibri"/>
                <w:b/>
                <w:bCs/>
              </w:rPr>
              <w:t>Via LAURA, n. 48</w:t>
            </w:r>
          </w:p>
          <w:p w:rsidR="00184FB7" w:rsidRPr="00184FB7" w:rsidRDefault="00184FB7" w:rsidP="00633C8B">
            <w:pPr>
              <w:ind w:left="529" w:hanging="425"/>
              <w:rPr>
                <w:rFonts w:asciiTheme="minorHAnsi" w:hAnsiTheme="minorHAnsi" w:cs="Calibri"/>
                <w:bCs/>
              </w:rPr>
            </w:pPr>
          </w:p>
          <w:p w:rsidR="00184FB7" w:rsidRPr="00184FB7" w:rsidRDefault="00184FB7" w:rsidP="00FE1F2E">
            <w:pPr>
              <w:numPr>
                <w:ilvl w:val="0"/>
                <w:numId w:val="18"/>
              </w:numPr>
              <w:ind w:left="529" w:hanging="425"/>
              <w:jc w:val="both"/>
              <w:rPr>
                <w:rFonts w:asciiTheme="minorHAnsi" w:hAnsiTheme="minorHAnsi" w:cs="Calibri"/>
                <w:bCs/>
              </w:rPr>
            </w:pPr>
            <w:r w:rsidRPr="00184FB7">
              <w:rPr>
                <w:rFonts w:asciiTheme="minorHAnsi" w:hAnsiTheme="minorHAnsi" w:cs="Calibri"/>
                <w:bCs/>
              </w:rPr>
              <w:t>c/o altro soggetto (ente pubblico, società, associazioni, ecc.)</w:t>
            </w:r>
          </w:p>
          <w:p w:rsidR="00184FB7" w:rsidRPr="00184FB7" w:rsidRDefault="00184FB7" w:rsidP="00633C8B">
            <w:pPr>
              <w:ind w:left="529"/>
              <w:rPr>
                <w:rFonts w:asciiTheme="minorHAnsi" w:hAnsiTheme="minorHAnsi" w:cs="Calibri"/>
                <w:bCs/>
              </w:rPr>
            </w:pPr>
            <w:r w:rsidRPr="00184FB7">
              <w:rPr>
                <w:rFonts w:asciiTheme="minorHAnsi" w:hAnsiTheme="minorHAnsi" w:cs="Calibri"/>
                <w:bCs/>
              </w:rPr>
              <w:t>(</w:t>
            </w:r>
            <w:r w:rsidRPr="00184FB7">
              <w:rPr>
                <w:rFonts w:asciiTheme="minorHAnsi" w:hAnsiTheme="minorHAnsi" w:cs="Calibri"/>
                <w:bCs/>
                <w:i/>
              </w:rPr>
              <w:t xml:space="preserve">qualora le attività </w:t>
            </w:r>
            <w:r w:rsidR="00105A7C">
              <w:rPr>
                <w:rFonts w:asciiTheme="minorHAnsi" w:hAnsiTheme="minorHAnsi" w:cs="Calibri"/>
                <w:bCs/>
                <w:i/>
              </w:rPr>
              <w:t xml:space="preserve">siano </w:t>
            </w:r>
            <w:r w:rsidRPr="00184FB7">
              <w:rPr>
                <w:rFonts w:asciiTheme="minorHAnsi" w:hAnsiTheme="minorHAnsi" w:cs="Calibri"/>
                <w:bCs/>
                <w:i/>
              </w:rPr>
              <w:t>svolte in locali di proprietà di soggetti terzi</w:t>
            </w:r>
            <w:r w:rsidRPr="00184FB7">
              <w:rPr>
                <w:rFonts w:asciiTheme="minorHAnsi" w:hAnsiTheme="minorHAnsi" w:cs="Calibri"/>
                <w:bCs/>
              </w:rPr>
              <w:t>)</w:t>
            </w:r>
          </w:p>
          <w:p w:rsidR="00184FB7" w:rsidRPr="00184FB7" w:rsidRDefault="00184FB7" w:rsidP="00633C8B">
            <w:pPr>
              <w:ind w:left="529"/>
              <w:rPr>
                <w:rFonts w:asciiTheme="minorHAnsi" w:hAnsiTheme="minorHAnsi" w:cs="Calibri"/>
                <w:bCs/>
              </w:rPr>
            </w:pPr>
            <w:r w:rsidRPr="00184FB7">
              <w:rPr>
                <w:rFonts w:asciiTheme="minorHAnsi" w:hAnsiTheme="minorHAnsi" w:cs="Calibri"/>
                <w:bCs/>
              </w:rPr>
              <w:t>Ragione sociale __________________________________________________________________</w:t>
            </w:r>
          </w:p>
          <w:p w:rsidR="00184FB7" w:rsidRPr="00184FB7" w:rsidRDefault="00A42271" w:rsidP="00633C8B">
            <w:pPr>
              <w:ind w:left="529"/>
              <w:rPr>
                <w:rFonts w:asciiTheme="minorHAnsi" w:hAnsiTheme="minorHAnsi" w:cs="Calibri"/>
                <w:bCs/>
              </w:rPr>
            </w:pPr>
            <w:r>
              <w:rPr>
                <w:rFonts w:asciiTheme="minorHAnsi" w:hAnsiTheme="minorHAnsi" w:cs="Calibri"/>
                <w:bCs/>
              </w:rPr>
              <w:t>Via/Piazza ____________</w:t>
            </w:r>
            <w:r w:rsidR="00184FB7" w:rsidRPr="00184FB7">
              <w:rPr>
                <w:rFonts w:asciiTheme="minorHAnsi" w:hAnsiTheme="minorHAnsi" w:cs="Calibri"/>
                <w:bCs/>
              </w:rPr>
              <w:t xml:space="preserve">_______________________________________________ n. _____ </w:t>
            </w:r>
          </w:p>
          <w:p w:rsidR="00184FB7" w:rsidRPr="004E4675" w:rsidRDefault="00184FB7" w:rsidP="00633C8B">
            <w:pPr>
              <w:ind w:left="102"/>
              <w:rPr>
                <w:rFonts w:asciiTheme="minorHAnsi" w:hAnsiTheme="minorHAnsi" w:cs="Calibri"/>
                <w:bCs/>
                <w:i/>
              </w:rPr>
            </w:pPr>
            <w:r w:rsidRPr="004E4675">
              <w:rPr>
                <w:rFonts w:asciiTheme="minorHAnsi" w:hAnsiTheme="minorHAnsi" w:cs="Calibri"/>
                <w:bCs/>
                <w:i/>
              </w:rPr>
              <w:t>Qualora siano impiegate sedi di proprietà di altri soggetti occorre specificare l</w:t>
            </w:r>
            <w:r w:rsidR="00E97FA0">
              <w:rPr>
                <w:rFonts w:asciiTheme="minorHAnsi" w:hAnsiTheme="minorHAnsi" w:cs="Calibri"/>
                <w:bCs/>
                <w:i/>
              </w:rPr>
              <w:t>e</w:t>
            </w:r>
            <w:r w:rsidRPr="004E4675">
              <w:rPr>
                <w:rFonts w:asciiTheme="minorHAnsi" w:hAnsiTheme="minorHAnsi" w:cs="Calibri"/>
                <w:bCs/>
                <w:i/>
              </w:rPr>
              <w:t xml:space="preserve"> tipologi</w:t>
            </w:r>
            <w:r w:rsidR="00E97FA0">
              <w:rPr>
                <w:rFonts w:asciiTheme="minorHAnsi" w:hAnsiTheme="minorHAnsi" w:cs="Calibri"/>
                <w:bCs/>
                <w:i/>
              </w:rPr>
              <w:t>e</w:t>
            </w:r>
            <w:r w:rsidRPr="004E4675">
              <w:rPr>
                <w:rFonts w:asciiTheme="minorHAnsi" w:hAnsiTheme="minorHAnsi" w:cs="Calibri"/>
                <w:bCs/>
                <w:i/>
              </w:rPr>
              <w:t xml:space="preserve"> di attività che vi si svolgono, contrassegnando una o entrambe le casistiche sotto riportate:</w:t>
            </w:r>
          </w:p>
          <w:p w:rsidR="00184FB7" w:rsidRPr="00184FB7" w:rsidRDefault="00184FB7" w:rsidP="00FE1F2E">
            <w:pPr>
              <w:numPr>
                <w:ilvl w:val="0"/>
                <w:numId w:val="19"/>
              </w:numPr>
              <w:ind w:left="388" w:hanging="284"/>
              <w:jc w:val="both"/>
              <w:rPr>
                <w:rFonts w:asciiTheme="minorHAnsi" w:hAnsiTheme="minorHAnsi" w:cs="Calibri"/>
                <w:bCs/>
              </w:rPr>
            </w:pPr>
            <w:r w:rsidRPr="00184FB7">
              <w:rPr>
                <w:rFonts w:asciiTheme="minorHAnsi" w:hAnsiTheme="minorHAnsi" w:cs="Calibri"/>
                <w:bCs/>
              </w:rPr>
              <w:lastRenderedPageBreak/>
              <w:t>per lo svolgimento di sole attività di didattica frontale (ad esempio lezioni, seminari, workshop, laboratori informatici, laboratori linguistici o similari)</w:t>
            </w:r>
          </w:p>
          <w:p w:rsidR="00184FB7" w:rsidRDefault="00184FB7" w:rsidP="004E4675">
            <w:pPr>
              <w:ind w:left="104"/>
              <w:jc w:val="both"/>
              <w:rPr>
                <w:rFonts w:asciiTheme="minorHAnsi" w:hAnsiTheme="minorHAnsi" w:cs="Calibri"/>
              </w:rPr>
            </w:pPr>
            <w:r w:rsidRPr="00184FB7">
              <w:rPr>
                <w:rFonts w:asciiTheme="minorHAnsi" w:hAnsiTheme="minorHAnsi" w:cs="Calibri"/>
                <w:bCs/>
              </w:rPr>
              <w:t>[</w:t>
            </w:r>
            <w:r w:rsidRPr="00184FB7">
              <w:rPr>
                <w:rFonts w:asciiTheme="minorHAnsi" w:hAnsiTheme="minorHAnsi" w:cs="Calibri"/>
                <w:bCs/>
                <w:i/>
              </w:rPr>
              <w:t xml:space="preserve">in questa ipotesi </w:t>
            </w:r>
            <w:r w:rsidRPr="00184FB7">
              <w:rPr>
                <w:rFonts w:asciiTheme="minorHAnsi" w:hAnsiTheme="minorHAnsi" w:cs="Calibri"/>
                <w:i/>
              </w:rPr>
              <w:t>allegare l’apposita “</w:t>
            </w:r>
            <w:r w:rsidRPr="00184FB7">
              <w:rPr>
                <w:rFonts w:asciiTheme="minorHAnsi" w:hAnsiTheme="minorHAnsi" w:cs="Calibri"/>
                <w:b/>
                <w:i/>
              </w:rPr>
              <w:t>Dichiarazione di conformità dei locali</w:t>
            </w:r>
            <w:r w:rsidRPr="00184FB7">
              <w:rPr>
                <w:rFonts w:asciiTheme="minorHAnsi" w:hAnsiTheme="minorHAnsi" w:cs="Calibri"/>
                <w:i/>
              </w:rPr>
              <w:t xml:space="preserve">” </w:t>
            </w:r>
            <w:r w:rsidR="00E97FA0">
              <w:rPr>
                <w:rFonts w:asciiTheme="minorHAnsi" w:hAnsiTheme="minorHAnsi" w:cs="Calibri"/>
                <w:i/>
              </w:rPr>
              <w:t xml:space="preserve">- </w:t>
            </w:r>
            <w:r w:rsidR="00105A7C">
              <w:rPr>
                <w:rFonts w:asciiTheme="minorHAnsi" w:hAnsiTheme="minorHAnsi" w:cs="Calibri"/>
                <w:i/>
              </w:rPr>
              <w:t>MOD_0</w:t>
            </w:r>
            <w:r w:rsidR="006E248D">
              <w:rPr>
                <w:rFonts w:asciiTheme="minorHAnsi" w:hAnsiTheme="minorHAnsi" w:cs="Calibri"/>
                <w:i/>
              </w:rPr>
              <w:t>2</w:t>
            </w:r>
            <w:r w:rsidR="00105A7C">
              <w:rPr>
                <w:rFonts w:asciiTheme="minorHAnsi" w:hAnsiTheme="minorHAnsi" w:cs="Calibri"/>
                <w:i/>
              </w:rPr>
              <w:t xml:space="preserve"> </w:t>
            </w:r>
            <w:r w:rsidRPr="00C7307A">
              <w:rPr>
                <w:rFonts w:asciiTheme="minorHAnsi" w:hAnsiTheme="minorHAnsi" w:cs="Calibri"/>
                <w:i/>
              </w:rPr>
              <w:t>rilasciata dall’ente che mette a disposizione gli spazi</w:t>
            </w:r>
            <w:r w:rsidRPr="00184FB7">
              <w:rPr>
                <w:rFonts w:asciiTheme="minorHAnsi" w:hAnsiTheme="minorHAnsi" w:cs="Calibri"/>
                <w:i/>
              </w:rPr>
              <w:t xml:space="preserve"> </w:t>
            </w:r>
            <w:r w:rsidR="00C7307A">
              <w:rPr>
                <w:rFonts w:asciiTheme="minorHAnsi" w:hAnsiTheme="minorHAnsi" w:cs="Calibri"/>
                <w:i/>
              </w:rPr>
              <w:t xml:space="preserve">e </w:t>
            </w:r>
            <w:r w:rsidRPr="00184FB7">
              <w:rPr>
                <w:rFonts w:asciiTheme="minorHAnsi" w:hAnsiTheme="minorHAnsi" w:cs="Calibri"/>
                <w:i/>
              </w:rPr>
              <w:t>reperibile sul sito di Ateneo (</w:t>
            </w:r>
            <w:hyperlink r:id="rId8" w:history="1">
              <w:r w:rsidRPr="00184FB7">
                <w:rPr>
                  <w:rStyle w:val="Collegamentoipertestuale"/>
                  <w:rFonts w:asciiTheme="minorHAnsi" w:hAnsiTheme="minorHAnsi" w:cs="Calibri"/>
                  <w:i/>
                </w:rPr>
                <w:t>www.unifi.it</w:t>
              </w:r>
            </w:hyperlink>
            <w:r w:rsidRPr="00184FB7">
              <w:rPr>
                <w:rFonts w:asciiTheme="minorHAnsi" w:hAnsiTheme="minorHAnsi" w:cs="Calibri"/>
                <w:i/>
              </w:rPr>
              <w:t xml:space="preserve">) </w:t>
            </w:r>
            <w:r w:rsidRPr="00105A7C">
              <w:rPr>
                <w:rFonts w:asciiTheme="minorHAnsi" w:hAnsiTheme="minorHAnsi" w:cs="Calibri"/>
                <w:i/>
              </w:rPr>
              <w:t xml:space="preserve">seguendo il percorso </w:t>
            </w:r>
            <w:r w:rsidR="00CD749C" w:rsidRPr="00105A7C">
              <w:rPr>
                <w:rFonts w:asciiTheme="minorHAnsi" w:hAnsiTheme="minorHAnsi" w:cs="Calibri"/>
                <w:i/>
              </w:rPr>
              <w:t xml:space="preserve">Ateneo =&gt; Amministrazione =&gt; Documentazione uffici – intranet </w:t>
            </w:r>
            <w:r w:rsidRPr="00105A7C">
              <w:rPr>
                <w:rFonts w:asciiTheme="minorHAnsi" w:hAnsiTheme="minorHAnsi" w:cs="Calibri"/>
                <w:i/>
              </w:rPr>
              <w:t>=&gt; Master</w:t>
            </w:r>
            <w:r w:rsidRPr="00105A7C">
              <w:rPr>
                <w:rFonts w:asciiTheme="minorHAnsi" w:hAnsiTheme="minorHAnsi" w:cs="Calibri"/>
              </w:rPr>
              <w:t>]</w:t>
            </w:r>
          </w:p>
          <w:p w:rsidR="004E4675" w:rsidRPr="00184FB7" w:rsidRDefault="004E4675" w:rsidP="004E4675">
            <w:pPr>
              <w:ind w:left="104"/>
              <w:jc w:val="both"/>
              <w:rPr>
                <w:rFonts w:asciiTheme="minorHAnsi" w:hAnsiTheme="minorHAnsi" w:cs="Calibri"/>
              </w:rPr>
            </w:pPr>
          </w:p>
          <w:p w:rsidR="00184FB7" w:rsidRPr="00184FB7" w:rsidRDefault="00184FB7" w:rsidP="00FE1F2E">
            <w:pPr>
              <w:numPr>
                <w:ilvl w:val="0"/>
                <w:numId w:val="19"/>
              </w:numPr>
              <w:ind w:left="388" w:hanging="284"/>
              <w:jc w:val="both"/>
              <w:rPr>
                <w:rFonts w:asciiTheme="minorHAnsi" w:hAnsiTheme="minorHAnsi" w:cs="Calibri"/>
                <w:bCs/>
              </w:rPr>
            </w:pPr>
            <w:r w:rsidRPr="00184FB7">
              <w:rPr>
                <w:rFonts w:asciiTheme="minorHAnsi" w:hAnsiTheme="minorHAnsi" w:cs="Calibri"/>
              </w:rPr>
              <w:t xml:space="preserve">per lo svolgimento di attività - diverse dalla didattica frontale di cui al precedente punto - in cui si faccia uso di </w:t>
            </w:r>
            <w:r w:rsidRPr="00674717">
              <w:rPr>
                <w:rFonts w:asciiTheme="minorHAnsi" w:hAnsiTheme="minorHAnsi" w:cs="Calibri"/>
              </w:rPr>
              <w:t>laboratori</w:t>
            </w:r>
            <w:r w:rsidR="00E97FA0" w:rsidRPr="00674717">
              <w:rPr>
                <w:rFonts w:asciiTheme="minorHAnsi" w:hAnsiTheme="minorHAnsi" w:cs="Calibri"/>
              </w:rPr>
              <w:t xml:space="preserve"> diversi da quelli informatici</w:t>
            </w:r>
            <w:r w:rsidRPr="00674717">
              <w:rPr>
                <w:rFonts w:asciiTheme="minorHAnsi" w:hAnsiTheme="minorHAnsi" w:cs="Calibri"/>
              </w:rPr>
              <w:t>, attrezzature</w:t>
            </w:r>
            <w:r w:rsidRPr="00184FB7">
              <w:rPr>
                <w:rFonts w:asciiTheme="minorHAnsi" w:hAnsiTheme="minorHAnsi" w:cs="Calibri"/>
              </w:rPr>
              <w:t xml:space="preserve"> di lavoro in genere, agenti chimici, fisici e biologici, limitatamente ai periodi in cui l’allievo sia effettivamente applicato all</w:t>
            </w:r>
            <w:r w:rsidR="00BF1115">
              <w:rPr>
                <w:rFonts w:asciiTheme="minorHAnsi" w:hAnsiTheme="minorHAnsi" w:cs="Calibri"/>
              </w:rPr>
              <w:t>e</w:t>
            </w:r>
            <w:r w:rsidRPr="00184FB7">
              <w:rPr>
                <w:rFonts w:asciiTheme="minorHAnsi" w:hAnsiTheme="minorHAnsi" w:cs="Calibri"/>
              </w:rPr>
              <w:t xml:space="preserve"> strumentazion</w:t>
            </w:r>
            <w:r w:rsidR="00BF1115">
              <w:rPr>
                <w:rFonts w:asciiTheme="minorHAnsi" w:hAnsiTheme="minorHAnsi" w:cs="Calibri"/>
              </w:rPr>
              <w:t>i</w:t>
            </w:r>
            <w:r w:rsidRPr="00184FB7">
              <w:rPr>
                <w:rFonts w:asciiTheme="minorHAnsi" w:hAnsiTheme="minorHAnsi" w:cs="Calibri"/>
              </w:rPr>
              <w:t xml:space="preserve"> o ai laboratori in questione.</w:t>
            </w:r>
          </w:p>
          <w:p w:rsidR="00184FB7" w:rsidRPr="00184FB7" w:rsidRDefault="00184FB7" w:rsidP="007624A4">
            <w:pPr>
              <w:ind w:left="104"/>
              <w:jc w:val="both"/>
              <w:rPr>
                <w:rFonts w:asciiTheme="minorHAnsi" w:hAnsiTheme="minorHAnsi" w:cs="Calibri"/>
              </w:rPr>
            </w:pPr>
            <w:r w:rsidRPr="00184FB7">
              <w:rPr>
                <w:rFonts w:asciiTheme="minorHAnsi" w:hAnsiTheme="minorHAnsi" w:cs="Calibri"/>
              </w:rPr>
              <w:t>[</w:t>
            </w:r>
            <w:r w:rsidRPr="00184FB7">
              <w:rPr>
                <w:rFonts w:asciiTheme="minorHAnsi" w:hAnsiTheme="minorHAnsi" w:cs="Calibri"/>
                <w:i/>
              </w:rPr>
              <w:t xml:space="preserve">in questa </w:t>
            </w:r>
            <w:r w:rsidR="007624A4">
              <w:rPr>
                <w:rFonts w:asciiTheme="minorHAnsi" w:hAnsiTheme="minorHAnsi" w:cs="Calibri"/>
                <w:i/>
              </w:rPr>
              <w:t xml:space="preserve">seconda </w:t>
            </w:r>
            <w:r w:rsidRPr="00184FB7">
              <w:rPr>
                <w:rFonts w:asciiTheme="minorHAnsi" w:hAnsiTheme="minorHAnsi" w:cs="Calibri"/>
                <w:i/>
              </w:rPr>
              <w:t>ipotesi d</w:t>
            </w:r>
            <w:r w:rsidR="00D457EA">
              <w:rPr>
                <w:rFonts w:asciiTheme="minorHAnsi" w:hAnsiTheme="minorHAnsi" w:cs="Calibri"/>
                <w:i/>
              </w:rPr>
              <w:t>eve</w:t>
            </w:r>
            <w:r w:rsidR="00954B59">
              <w:rPr>
                <w:rFonts w:asciiTheme="minorHAnsi" w:hAnsiTheme="minorHAnsi" w:cs="Calibri"/>
                <w:i/>
              </w:rPr>
              <w:t xml:space="preserve"> </w:t>
            </w:r>
            <w:r w:rsidRPr="00184FB7">
              <w:rPr>
                <w:rFonts w:asciiTheme="minorHAnsi" w:hAnsiTheme="minorHAnsi" w:cs="Calibri"/>
                <w:i/>
              </w:rPr>
              <w:t xml:space="preserve">essere compilata, a cura del </w:t>
            </w:r>
            <w:r w:rsidR="00050B66">
              <w:rPr>
                <w:rFonts w:asciiTheme="minorHAnsi" w:hAnsiTheme="minorHAnsi" w:cs="Calibri"/>
                <w:i/>
              </w:rPr>
              <w:t>Coordinatore</w:t>
            </w:r>
            <w:r w:rsidRPr="00184FB7">
              <w:rPr>
                <w:rFonts w:asciiTheme="minorHAnsi" w:hAnsiTheme="minorHAnsi" w:cs="Calibri"/>
                <w:i/>
              </w:rPr>
              <w:t xml:space="preserve"> del Corso, anche l’apposita “</w:t>
            </w:r>
            <w:r w:rsidRPr="00184FB7">
              <w:rPr>
                <w:rFonts w:asciiTheme="minorHAnsi" w:hAnsiTheme="minorHAnsi" w:cs="Calibri"/>
                <w:b/>
                <w:i/>
              </w:rPr>
              <w:t>Scheda di raccolta informazioni per la formazione sui rischi specifici</w:t>
            </w:r>
            <w:r w:rsidRPr="00184FB7">
              <w:rPr>
                <w:rFonts w:asciiTheme="minorHAnsi" w:hAnsiTheme="minorHAnsi" w:cs="Calibri"/>
                <w:i/>
              </w:rPr>
              <w:t xml:space="preserve">” </w:t>
            </w:r>
            <w:r w:rsidR="00E97FA0">
              <w:rPr>
                <w:rFonts w:asciiTheme="minorHAnsi" w:hAnsiTheme="minorHAnsi" w:cs="Calibri"/>
                <w:i/>
              </w:rPr>
              <w:t xml:space="preserve">- </w:t>
            </w:r>
            <w:r w:rsidR="00105A7C">
              <w:rPr>
                <w:rFonts w:asciiTheme="minorHAnsi" w:hAnsiTheme="minorHAnsi" w:cs="Calibri"/>
                <w:i/>
              </w:rPr>
              <w:t>MOD_0</w:t>
            </w:r>
            <w:r w:rsidR="006E248D">
              <w:rPr>
                <w:rFonts w:asciiTheme="minorHAnsi" w:hAnsiTheme="minorHAnsi" w:cs="Calibri"/>
                <w:i/>
              </w:rPr>
              <w:t>3</w:t>
            </w:r>
            <w:r w:rsidR="00105A7C">
              <w:rPr>
                <w:rFonts w:asciiTheme="minorHAnsi" w:hAnsiTheme="minorHAnsi" w:cs="Calibri"/>
                <w:i/>
              </w:rPr>
              <w:t xml:space="preserve"> </w:t>
            </w:r>
            <w:r w:rsidRPr="00184FB7">
              <w:rPr>
                <w:rFonts w:asciiTheme="minorHAnsi" w:hAnsiTheme="minorHAnsi" w:cs="Calibri"/>
                <w:i/>
              </w:rPr>
              <w:t>reperibile sul sito di Ateneo (</w:t>
            </w:r>
            <w:hyperlink r:id="rId9" w:history="1">
              <w:r w:rsidRPr="00184FB7">
                <w:rPr>
                  <w:rStyle w:val="Collegamentoipertestuale"/>
                  <w:rFonts w:asciiTheme="minorHAnsi" w:hAnsiTheme="minorHAnsi" w:cs="Calibri"/>
                  <w:i/>
                </w:rPr>
                <w:t>www.unifi.it</w:t>
              </w:r>
            </w:hyperlink>
            <w:r w:rsidRPr="00184FB7">
              <w:rPr>
                <w:rFonts w:asciiTheme="minorHAnsi" w:hAnsiTheme="minorHAnsi" w:cs="Calibri"/>
                <w:i/>
              </w:rPr>
              <w:t xml:space="preserve">) seguendo il </w:t>
            </w:r>
            <w:r w:rsidRPr="00105A7C">
              <w:rPr>
                <w:rFonts w:asciiTheme="minorHAnsi" w:hAnsiTheme="minorHAnsi" w:cs="Calibri"/>
                <w:i/>
              </w:rPr>
              <w:t xml:space="preserve">percorso </w:t>
            </w:r>
            <w:r w:rsidR="00663997" w:rsidRPr="00105A7C">
              <w:rPr>
                <w:rFonts w:asciiTheme="minorHAnsi" w:hAnsiTheme="minorHAnsi" w:cs="Calibri"/>
                <w:i/>
              </w:rPr>
              <w:t>Intranet</w:t>
            </w:r>
            <w:r w:rsidR="00105A7C">
              <w:rPr>
                <w:rFonts w:asciiTheme="minorHAnsi" w:hAnsiTheme="minorHAnsi" w:cs="Calibri"/>
                <w:i/>
              </w:rPr>
              <w:t xml:space="preserve"> </w:t>
            </w:r>
            <w:r w:rsidR="00663997" w:rsidRPr="00105A7C">
              <w:rPr>
                <w:rFonts w:asciiTheme="minorHAnsi" w:hAnsiTheme="minorHAnsi" w:cs="Calibri"/>
                <w:i/>
              </w:rPr>
              <w:t>=&gt; Master</w:t>
            </w:r>
            <w:r w:rsidRPr="00105A7C">
              <w:rPr>
                <w:rFonts w:asciiTheme="minorHAnsi" w:hAnsiTheme="minorHAnsi" w:cs="Calibri"/>
              </w:rPr>
              <w:t>]</w:t>
            </w:r>
          </w:p>
          <w:p w:rsidR="00184FB7" w:rsidRPr="000072A2" w:rsidRDefault="00184FB7" w:rsidP="00633C8B">
            <w:pPr>
              <w:rPr>
                <w:rFonts w:cs="Calibri"/>
                <w:bCs/>
                <w:sz w:val="20"/>
                <w:szCs w:val="20"/>
              </w:rPr>
            </w:pPr>
          </w:p>
        </w:tc>
      </w:tr>
      <w:tr w:rsidR="008A2E6B" w:rsidRPr="0056166A" w:rsidTr="00CD749C">
        <w:trPr>
          <w:trHeight w:val="1254"/>
        </w:trPr>
        <w:tc>
          <w:tcPr>
            <w:tcW w:w="9778" w:type="dxa"/>
          </w:tcPr>
          <w:p w:rsidR="008A2E6B" w:rsidRDefault="008A2E6B" w:rsidP="008A2E6B">
            <w:pPr>
              <w:ind w:left="104"/>
              <w:jc w:val="both"/>
              <w:rPr>
                <w:rFonts w:ascii="Symbol" w:hAnsi="Symbol" w:cs="Calibri"/>
                <w:bCs/>
                <w:highlight w:val="lightGray"/>
              </w:rPr>
            </w:pPr>
          </w:p>
        </w:tc>
      </w:tr>
    </w:tbl>
    <w:p w:rsidR="0054653C" w:rsidRPr="006966AD" w:rsidRDefault="0054653C" w:rsidP="00FE1F2E">
      <w:pPr>
        <w:pStyle w:val="Titolo3"/>
        <w:numPr>
          <w:ilvl w:val="0"/>
          <w:numId w:val="20"/>
        </w:numPr>
        <w:ind w:left="284" w:hanging="284"/>
        <w:rPr>
          <w:rFonts w:ascii="Calibri" w:hAnsi="Calibri" w:cs="Calibri"/>
          <w:sz w:val="28"/>
          <w:szCs w:val="28"/>
        </w:rPr>
      </w:pPr>
      <w:bookmarkStart w:id="1" w:name="_Toc32391306"/>
      <w:bookmarkStart w:id="2" w:name="_Toc95889772"/>
      <w:r w:rsidRPr="006966AD">
        <w:rPr>
          <w:rFonts w:ascii="Calibri" w:hAnsi="Calibri" w:cs="Calibri"/>
          <w:sz w:val="28"/>
          <w:szCs w:val="28"/>
        </w:rPr>
        <w:t>Durata delle attività didattiche</w:t>
      </w:r>
      <w:bookmarkEnd w:id="1"/>
      <w:bookmarkEnd w:id="2"/>
      <w:r w:rsidR="00DD66DD" w:rsidRPr="006966AD">
        <w:rPr>
          <w:rFonts w:ascii="Calibri" w:hAnsi="Calibri" w:cs="Calibri"/>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2"/>
        <w:gridCol w:w="7210"/>
      </w:tblGrid>
      <w:tr w:rsidR="0054653C" w:rsidRPr="00640F8E">
        <w:tc>
          <w:tcPr>
            <w:tcW w:w="2808" w:type="dxa"/>
          </w:tcPr>
          <w:p w:rsidR="0054653C" w:rsidRPr="00640F8E" w:rsidRDefault="0054653C" w:rsidP="00D472A9">
            <w:pPr>
              <w:pStyle w:val="Corpodeltesto3"/>
              <w:rPr>
                <w:rFonts w:ascii="Calibri" w:hAnsi="Calibri" w:cs="Calibri"/>
                <w:sz w:val="24"/>
                <w:szCs w:val="24"/>
              </w:rPr>
            </w:pPr>
            <w:r w:rsidRPr="00640F8E">
              <w:rPr>
                <w:rFonts w:ascii="Calibri" w:hAnsi="Calibri" w:cs="Calibri"/>
                <w:sz w:val="24"/>
                <w:szCs w:val="24"/>
              </w:rPr>
              <w:t>Durata</w:t>
            </w:r>
          </w:p>
        </w:tc>
        <w:tc>
          <w:tcPr>
            <w:tcW w:w="7380" w:type="dxa"/>
          </w:tcPr>
          <w:p w:rsidR="0054653C" w:rsidRPr="00640F8E" w:rsidRDefault="008A2E6B" w:rsidP="00D472A9">
            <w:pPr>
              <w:pStyle w:val="Corpodeltesto3"/>
              <w:rPr>
                <w:rFonts w:ascii="Calibri" w:hAnsi="Calibri" w:cs="Calibri"/>
                <w:snapToGrid w:val="0"/>
                <w:color w:val="000000"/>
                <w:sz w:val="24"/>
                <w:szCs w:val="24"/>
              </w:rPr>
            </w:pPr>
            <w:r>
              <w:rPr>
                <w:rFonts w:ascii="Calibri" w:hAnsi="Calibri" w:cs="Calibri"/>
                <w:snapToGrid w:val="0"/>
                <w:color w:val="000000"/>
                <w:sz w:val="24"/>
                <w:szCs w:val="24"/>
              </w:rPr>
              <w:t>12</w:t>
            </w:r>
            <w:r w:rsidR="00CD749C">
              <w:rPr>
                <w:rFonts w:ascii="Calibri" w:hAnsi="Calibri" w:cs="Calibri"/>
                <w:snapToGrid w:val="0"/>
                <w:color w:val="000000"/>
                <w:sz w:val="24"/>
                <w:szCs w:val="24"/>
              </w:rPr>
              <w:t xml:space="preserve"> </w:t>
            </w:r>
            <w:r w:rsidR="00E324CD" w:rsidRPr="00640F8E">
              <w:rPr>
                <w:rFonts w:ascii="Calibri" w:hAnsi="Calibri" w:cs="Calibri"/>
                <w:snapToGrid w:val="0"/>
                <w:color w:val="000000"/>
                <w:sz w:val="24"/>
                <w:szCs w:val="24"/>
              </w:rPr>
              <w:t>mesi (non inferiore a</w:t>
            </w:r>
            <w:r w:rsidR="0054653C" w:rsidRPr="00640F8E">
              <w:rPr>
                <w:rFonts w:ascii="Calibri" w:hAnsi="Calibri" w:cs="Calibri"/>
                <w:snapToGrid w:val="0"/>
                <w:color w:val="000000"/>
                <w:sz w:val="24"/>
                <w:szCs w:val="24"/>
              </w:rPr>
              <w:t xml:space="preserve"> 9 mesi)</w:t>
            </w:r>
          </w:p>
          <w:p w:rsidR="006459A5" w:rsidRDefault="002B31C4" w:rsidP="000E6B8C">
            <w:pPr>
              <w:pStyle w:val="Corpodeltesto3"/>
              <w:rPr>
                <w:rFonts w:ascii="Calibri" w:hAnsi="Calibri" w:cs="Calibri"/>
                <w:snapToGrid w:val="0"/>
                <w:color w:val="000000"/>
                <w:sz w:val="24"/>
                <w:szCs w:val="24"/>
              </w:rPr>
            </w:pPr>
            <w:r>
              <w:rPr>
                <w:rFonts w:ascii="Calibri" w:hAnsi="Calibri" w:cs="Calibri"/>
                <w:snapToGrid w:val="0"/>
                <w:color w:val="000000"/>
                <w:sz w:val="24"/>
                <w:szCs w:val="24"/>
              </w:rPr>
              <w:t xml:space="preserve">Per un totale </w:t>
            </w:r>
            <w:r w:rsidR="006459A5" w:rsidRPr="00640F8E">
              <w:rPr>
                <w:rFonts w:ascii="Calibri" w:hAnsi="Calibri" w:cs="Calibri"/>
                <w:snapToGrid w:val="0"/>
                <w:color w:val="000000"/>
                <w:sz w:val="24"/>
                <w:szCs w:val="24"/>
              </w:rPr>
              <w:t xml:space="preserve">di </w:t>
            </w:r>
            <w:r w:rsidR="006459A5" w:rsidRPr="00640F8E">
              <w:rPr>
                <w:rFonts w:ascii="Calibri" w:hAnsi="Calibri" w:cs="Calibri"/>
                <w:snapToGrid w:val="0"/>
                <w:color w:val="000000"/>
                <w:sz w:val="24"/>
                <w:szCs w:val="24"/>
                <w:u w:val="single"/>
              </w:rPr>
              <w:t>didattica frontale</w:t>
            </w:r>
            <w:r w:rsidR="008A2E6B">
              <w:rPr>
                <w:rFonts w:ascii="Calibri" w:hAnsi="Calibri" w:cs="Calibri"/>
                <w:snapToGrid w:val="0"/>
                <w:color w:val="000000"/>
                <w:sz w:val="24"/>
                <w:szCs w:val="24"/>
                <w:u w:val="single"/>
              </w:rPr>
              <w:t xml:space="preserve"> </w:t>
            </w:r>
            <w:r w:rsidR="00391EA1">
              <w:rPr>
                <w:rFonts w:ascii="Calibri" w:hAnsi="Calibri" w:cs="Calibri"/>
                <w:snapToGrid w:val="0"/>
                <w:color w:val="000000"/>
                <w:sz w:val="24"/>
                <w:szCs w:val="24"/>
                <w:u w:val="single"/>
              </w:rPr>
              <w:t xml:space="preserve">(in presenza e in sincrono online) </w:t>
            </w:r>
            <w:r w:rsidR="00E86A8A" w:rsidRPr="005B2DFF">
              <w:rPr>
                <w:rFonts w:ascii="Calibri" w:hAnsi="Calibri" w:cs="Calibri"/>
                <w:snapToGrid w:val="0"/>
                <w:color w:val="000000"/>
                <w:sz w:val="24"/>
                <w:szCs w:val="24"/>
                <w:highlight w:val="yellow"/>
                <w:u w:val="single"/>
              </w:rPr>
              <w:t xml:space="preserve">(1 CFU=6 </w:t>
            </w:r>
            <w:r w:rsidR="000E6B8C" w:rsidRPr="005B2DFF">
              <w:rPr>
                <w:rFonts w:ascii="Calibri" w:hAnsi="Calibri" w:cs="Calibri"/>
                <w:snapToGrid w:val="0"/>
                <w:color w:val="000000"/>
                <w:sz w:val="24"/>
                <w:szCs w:val="24"/>
                <w:highlight w:val="yellow"/>
                <w:u w:val="single"/>
              </w:rPr>
              <w:t>ore)</w:t>
            </w:r>
            <w:r w:rsidRPr="005B2DFF">
              <w:rPr>
                <w:rFonts w:ascii="Calibri" w:hAnsi="Calibri" w:cs="Calibri"/>
                <w:snapToGrid w:val="0"/>
                <w:color w:val="000000"/>
                <w:sz w:val="24"/>
                <w:szCs w:val="24"/>
                <w:highlight w:val="yellow"/>
              </w:rPr>
              <w:t xml:space="preserve"> pari a</w:t>
            </w:r>
            <w:r w:rsidR="006459A5" w:rsidRPr="005B2DFF">
              <w:rPr>
                <w:rFonts w:ascii="Calibri" w:hAnsi="Calibri" w:cs="Calibri"/>
                <w:snapToGrid w:val="0"/>
                <w:color w:val="000000"/>
                <w:sz w:val="24"/>
                <w:szCs w:val="24"/>
                <w:highlight w:val="yellow"/>
              </w:rPr>
              <w:t xml:space="preserve"> n</w:t>
            </w:r>
            <w:r w:rsidR="00F33B09" w:rsidRPr="005B2DFF">
              <w:rPr>
                <w:rFonts w:ascii="Calibri" w:hAnsi="Calibri" w:cs="Calibri"/>
                <w:b/>
                <w:snapToGrid w:val="0"/>
                <w:color w:val="000000"/>
                <w:sz w:val="24"/>
                <w:szCs w:val="24"/>
                <w:highlight w:val="yellow"/>
              </w:rPr>
              <w:t>.</w:t>
            </w:r>
            <w:r w:rsidRPr="005B2DFF">
              <w:rPr>
                <w:rFonts w:ascii="Calibri" w:hAnsi="Calibri" w:cs="Calibri"/>
                <w:b/>
                <w:snapToGrid w:val="0"/>
                <w:color w:val="000000"/>
                <w:sz w:val="24"/>
                <w:szCs w:val="24"/>
                <w:highlight w:val="yellow"/>
              </w:rPr>
              <w:t xml:space="preserve"> </w:t>
            </w:r>
            <w:r w:rsidR="00391EA1">
              <w:rPr>
                <w:rFonts w:ascii="Calibri" w:hAnsi="Calibri" w:cs="Calibri"/>
                <w:b/>
                <w:snapToGrid w:val="0"/>
                <w:color w:val="000000"/>
                <w:sz w:val="24"/>
                <w:szCs w:val="24"/>
                <w:highlight w:val="yellow"/>
              </w:rPr>
              <w:t>270</w:t>
            </w:r>
          </w:p>
          <w:p w:rsidR="00A10C9C" w:rsidRPr="00640F8E" w:rsidRDefault="00A10C9C" w:rsidP="008A2E6B">
            <w:pPr>
              <w:pStyle w:val="Corpodeltesto3"/>
              <w:rPr>
                <w:rFonts w:ascii="Calibri" w:hAnsi="Calibri" w:cs="Calibri"/>
                <w:snapToGrid w:val="0"/>
                <w:color w:val="000000"/>
                <w:sz w:val="24"/>
                <w:szCs w:val="24"/>
              </w:rPr>
            </w:pPr>
            <w:r w:rsidRPr="00340FDE">
              <w:rPr>
                <w:rFonts w:ascii="Calibri" w:hAnsi="Calibri" w:cs="Calibri"/>
                <w:iCs/>
                <w:snapToGrid w:val="0"/>
                <w:color w:val="000000"/>
                <w:sz w:val="24"/>
                <w:szCs w:val="24"/>
              </w:rPr>
              <w:t>Frequenza obbligatoria</w:t>
            </w:r>
            <w:r w:rsidRPr="00340FDE">
              <w:rPr>
                <w:rFonts w:ascii="Calibri" w:hAnsi="Calibri" w:cs="Calibri"/>
                <w:i/>
                <w:iCs/>
                <w:snapToGrid w:val="0"/>
                <w:color w:val="000000"/>
                <w:sz w:val="24"/>
                <w:szCs w:val="24"/>
              </w:rPr>
              <w:t xml:space="preserve"> (indicare la </w:t>
            </w:r>
            <w:r w:rsidRPr="00E86A8A">
              <w:rPr>
                <w:rFonts w:ascii="Calibri" w:hAnsi="Calibri" w:cs="Calibri"/>
                <w:b/>
                <w:i/>
                <w:iCs/>
                <w:snapToGrid w:val="0"/>
                <w:color w:val="000000"/>
                <w:sz w:val="24"/>
                <w:szCs w:val="24"/>
              </w:rPr>
              <w:t>percentuale</w:t>
            </w:r>
            <w:r w:rsidR="0095727E" w:rsidRPr="00340FDE">
              <w:rPr>
                <w:rFonts w:ascii="Calibri" w:hAnsi="Calibri" w:cs="Calibri"/>
                <w:i/>
                <w:iCs/>
                <w:snapToGrid w:val="0"/>
                <w:color w:val="000000"/>
                <w:sz w:val="24"/>
                <w:szCs w:val="24"/>
              </w:rPr>
              <w:t xml:space="preserve"> non inferiore </w:t>
            </w:r>
            <w:r w:rsidR="009627D2" w:rsidRPr="00340FDE">
              <w:rPr>
                <w:rFonts w:ascii="Calibri" w:hAnsi="Calibri" w:cs="Calibri"/>
                <w:i/>
                <w:iCs/>
                <w:snapToGrid w:val="0"/>
                <w:color w:val="000000"/>
                <w:sz w:val="24"/>
                <w:szCs w:val="24"/>
              </w:rPr>
              <w:t>al 67%</w:t>
            </w:r>
            <w:r w:rsidR="0095727E" w:rsidRPr="00340FDE">
              <w:rPr>
                <w:rFonts w:ascii="Calibri" w:hAnsi="Calibri" w:cs="Calibri"/>
                <w:i/>
                <w:iCs/>
                <w:snapToGrid w:val="0"/>
                <w:color w:val="000000"/>
                <w:sz w:val="24"/>
                <w:szCs w:val="24"/>
              </w:rPr>
              <w:t xml:space="preserve"> della durata complessiva</w:t>
            </w:r>
            <w:r w:rsidRPr="00340FDE">
              <w:rPr>
                <w:rFonts w:ascii="Calibri" w:hAnsi="Calibri" w:cs="Calibri"/>
                <w:i/>
                <w:iCs/>
                <w:snapToGrid w:val="0"/>
                <w:color w:val="000000"/>
                <w:sz w:val="24"/>
                <w:szCs w:val="24"/>
              </w:rPr>
              <w:t>)</w:t>
            </w:r>
            <w:r w:rsidR="002B31C4" w:rsidRPr="00340FDE">
              <w:rPr>
                <w:rFonts w:ascii="Calibri" w:hAnsi="Calibri" w:cs="Calibri"/>
                <w:i/>
                <w:iCs/>
                <w:snapToGrid w:val="0"/>
                <w:color w:val="000000"/>
                <w:sz w:val="24"/>
                <w:szCs w:val="24"/>
              </w:rPr>
              <w:t>:</w:t>
            </w:r>
            <w:r w:rsidR="002B31C4">
              <w:rPr>
                <w:rFonts w:ascii="Calibri" w:hAnsi="Calibri" w:cs="Calibri"/>
                <w:i/>
                <w:iCs/>
                <w:snapToGrid w:val="0"/>
                <w:color w:val="000000"/>
                <w:sz w:val="24"/>
                <w:szCs w:val="24"/>
              </w:rPr>
              <w:t xml:space="preserve"> </w:t>
            </w:r>
            <w:r w:rsidR="008A2E6B">
              <w:rPr>
                <w:rFonts w:ascii="Calibri" w:hAnsi="Calibri" w:cs="Calibri"/>
                <w:i/>
                <w:iCs/>
                <w:snapToGrid w:val="0"/>
                <w:color w:val="000000"/>
                <w:sz w:val="24"/>
                <w:szCs w:val="24"/>
                <w:highlight w:val="lightGray"/>
              </w:rPr>
              <w:t>70</w:t>
            </w:r>
            <w:r w:rsidR="002B31C4">
              <w:rPr>
                <w:rFonts w:ascii="Calibri" w:hAnsi="Calibri" w:cs="Calibri"/>
                <w:i/>
                <w:iCs/>
                <w:snapToGrid w:val="0"/>
                <w:color w:val="000000"/>
                <w:sz w:val="24"/>
                <w:szCs w:val="24"/>
              </w:rPr>
              <w:t>%</w:t>
            </w:r>
          </w:p>
        </w:tc>
      </w:tr>
      <w:tr w:rsidR="0054653C" w:rsidRPr="00640F8E">
        <w:tc>
          <w:tcPr>
            <w:tcW w:w="2808" w:type="dxa"/>
          </w:tcPr>
          <w:p w:rsidR="0054653C" w:rsidRPr="00640F8E" w:rsidRDefault="0054653C" w:rsidP="00D472A9">
            <w:pPr>
              <w:pStyle w:val="Corpodeltesto3"/>
              <w:rPr>
                <w:rFonts w:ascii="Calibri" w:hAnsi="Calibri" w:cs="Calibri"/>
                <w:sz w:val="24"/>
                <w:szCs w:val="24"/>
              </w:rPr>
            </w:pPr>
          </w:p>
        </w:tc>
        <w:tc>
          <w:tcPr>
            <w:tcW w:w="7380" w:type="dxa"/>
          </w:tcPr>
          <w:p w:rsidR="0054653C" w:rsidRPr="00640F8E" w:rsidRDefault="0054653C" w:rsidP="00D472A9">
            <w:pPr>
              <w:pStyle w:val="Corpodeltesto3"/>
              <w:rPr>
                <w:rFonts w:ascii="Calibri" w:hAnsi="Calibri" w:cs="Calibri"/>
                <w:sz w:val="24"/>
                <w:szCs w:val="24"/>
              </w:rPr>
            </w:pPr>
            <w:r w:rsidRPr="00640F8E">
              <w:rPr>
                <w:rFonts w:ascii="Calibri" w:hAnsi="Calibri" w:cs="Calibri"/>
                <w:snapToGrid w:val="0"/>
                <w:color w:val="000000"/>
                <w:sz w:val="24"/>
                <w:szCs w:val="24"/>
              </w:rPr>
              <w:t xml:space="preserve">Articolati su </w:t>
            </w:r>
            <w:r w:rsidRPr="00640F8E">
              <w:rPr>
                <w:rFonts w:ascii="Calibri" w:hAnsi="Calibri" w:cs="Calibri"/>
                <w:b/>
                <w:bCs/>
                <w:snapToGrid w:val="0"/>
                <w:color w:val="000000"/>
                <w:sz w:val="24"/>
                <w:szCs w:val="24"/>
              </w:rPr>
              <w:t>1 anno accademico</w:t>
            </w:r>
            <w:r w:rsidRPr="00640F8E">
              <w:rPr>
                <w:rFonts w:ascii="Calibri" w:hAnsi="Calibri" w:cs="Calibri"/>
                <w:snapToGrid w:val="0"/>
                <w:color w:val="000000"/>
                <w:sz w:val="24"/>
                <w:szCs w:val="24"/>
              </w:rPr>
              <w:t>,</w:t>
            </w:r>
            <w:r w:rsidR="002E2BE6">
              <w:rPr>
                <w:rFonts w:ascii="Calibri" w:hAnsi="Calibri" w:cs="Calibri"/>
                <w:snapToGrid w:val="0"/>
                <w:color w:val="000000"/>
                <w:sz w:val="24"/>
                <w:szCs w:val="24"/>
              </w:rPr>
              <w:t xml:space="preserve"> </w:t>
            </w:r>
            <w:r w:rsidR="002E2BE6" w:rsidRPr="002E2BE6">
              <w:rPr>
                <w:rFonts w:ascii="Calibri" w:hAnsi="Calibri" w:cs="Calibri"/>
                <w:b/>
                <w:snapToGrid w:val="0"/>
                <w:color w:val="000000"/>
                <w:sz w:val="24"/>
                <w:szCs w:val="24"/>
              </w:rPr>
              <w:t>60</w:t>
            </w:r>
            <w:r w:rsidR="002E2BE6">
              <w:rPr>
                <w:rFonts w:ascii="Calibri" w:hAnsi="Calibri" w:cs="Calibri"/>
                <w:b/>
                <w:snapToGrid w:val="0"/>
                <w:color w:val="000000"/>
                <w:sz w:val="24"/>
                <w:szCs w:val="24"/>
              </w:rPr>
              <w:t xml:space="preserve"> </w:t>
            </w:r>
            <w:r w:rsidR="002E2BE6" w:rsidRPr="002E2BE6">
              <w:rPr>
                <w:rFonts w:ascii="Calibri" w:hAnsi="Calibri" w:cs="Calibri"/>
                <w:b/>
                <w:snapToGrid w:val="0"/>
                <w:color w:val="000000"/>
                <w:sz w:val="24"/>
                <w:szCs w:val="24"/>
              </w:rPr>
              <w:t>CFU</w:t>
            </w:r>
            <w:r w:rsidRPr="00640F8E">
              <w:rPr>
                <w:rFonts w:ascii="Calibri" w:hAnsi="Calibri" w:cs="Calibri"/>
                <w:snapToGrid w:val="0"/>
                <w:color w:val="000000"/>
                <w:sz w:val="24"/>
                <w:szCs w:val="24"/>
              </w:rPr>
              <w:t xml:space="preserve"> </w:t>
            </w:r>
            <w:r w:rsidRPr="00640F8E">
              <w:rPr>
                <w:rFonts w:ascii="Calibri" w:hAnsi="Calibri" w:cs="Calibri"/>
                <w:i/>
                <w:iCs/>
                <w:snapToGrid w:val="0"/>
                <w:color w:val="000000"/>
                <w:sz w:val="24"/>
                <w:szCs w:val="24"/>
              </w:rPr>
              <w:t>(almeno 60 CFU)</w:t>
            </w:r>
          </w:p>
        </w:tc>
      </w:tr>
      <w:tr w:rsidR="0054653C" w:rsidRPr="00640F8E">
        <w:tc>
          <w:tcPr>
            <w:tcW w:w="2808" w:type="dxa"/>
          </w:tcPr>
          <w:p w:rsidR="0054653C" w:rsidRPr="00640F8E" w:rsidRDefault="0054653C" w:rsidP="00D472A9">
            <w:pPr>
              <w:pStyle w:val="Corpodeltesto3"/>
              <w:rPr>
                <w:rFonts w:ascii="Calibri" w:hAnsi="Calibri" w:cs="Calibri"/>
                <w:sz w:val="24"/>
                <w:szCs w:val="24"/>
              </w:rPr>
            </w:pPr>
          </w:p>
        </w:tc>
        <w:tc>
          <w:tcPr>
            <w:tcW w:w="7380" w:type="dxa"/>
          </w:tcPr>
          <w:p w:rsidR="0054653C" w:rsidRPr="002E2BE6" w:rsidRDefault="0054653C" w:rsidP="002B31C4">
            <w:pPr>
              <w:jc w:val="both"/>
              <w:rPr>
                <w:rFonts w:ascii="Calibri" w:hAnsi="Calibri" w:cs="Calibri"/>
                <w:strike/>
                <w:snapToGrid w:val="0"/>
                <w:color w:val="000000"/>
              </w:rPr>
            </w:pPr>
            <w:r w:rsidRPr="002E2BE6">
              <w:rPr>
                <w:rFonts w:ascii="Calibri" w:hAnsi="Calibri" w:cs="Calibri"/>
                <w:strike/>
                <w:snapToGrid w:val="0"/>
                <w:color w:val="000000"/>
              </w:rPr>
              <w:t xml:space="preserve">Articolati su </w:t>
            </w:r>
            <w:r w:rsidRPr="002E2BE6">
              <w:rPr>
                <w:rFonts w:ascii="Calibri" w:hAnsi="Calibri" w:cs="Calibri"/>
                <w:b/>
                <w:bCs/>
                <w:strike/>
                <w:snapToGrid w:val="0"/>
                <w:color w:val="000000"/>
              </w:rPr>
              <w:t>2 anni accademici</w:t>
            </w:r>
            <w:r w:rsidR="00F44576" w:rsidRPr="002E2BE6">
              <w:rPr>
                <w:rFonts w:ascii="Calibri" w:hAnsi="Calibri" w:cs="Calibri"/>
                <w:b/>
                <w:bCs/>
                <w:strike/>
                <w:snapToGrid w:val="0"/>
                <w:color w:val="000000"/>
              </w:rPr>
              <w:t xml:space="preserve"> </w:t>
            </w:r>
            <w:r w:rsidR="00F44576" w:rsidRPr="002E2BE6">
              <w:rPr>
                <w:rFonts w:ascii="Calibri" w:hAnsi="Calibri" w:cs="Calibri"/>
                <w:i/>
                <w:iCs/>
                <w:strike/>
                <w:snapToGrid w:val="0"/>
                <w:color w:val="000000"/>
              </w:rPr>
              <w:t>(</w:t>
            </w:r>
            <w:r w:rsidR="00F067F2" w:rsidRPr="002E2BE6">
              <w:rPr>
                <w:rFonts w:ascii="Calibri" w:hAnsi="Calibri" w:cs="Calibri"/>
                <w:i/>
                <w:iCs/>
                <w:strike/>
                <w:snapToGrid w:val="0"/>
                <w:color w:val="000000"/>
              </w:rPr>
              <w:t>opzione obbligatoria</w:t>
            </w:r>
            <w:r w:rsidR="00F44576" w:rsidRPr="002E2BE6">
              <w:rPr>
                <w:rFonts w:ascii="Calibri" w:hAnsi="Calibri" w:cs="Calibri"/>
                <w:i/>
                <w:iCs/>
                <w:strike/>
                <w:snapToGrid w:val="0"/>
                <w:color w:val="000000"/>
              </w:rPr>
              <w:t xml:space="preserve"> se</w:t>
            </w:r>
            <w:r w:rsidR="00CD749C" w:rsidRPr="002E2BE6">
              <w:rPr>
                <w:rFonts w:ascii="Calibri" w:hAnsi="Calibri" w:cs="Calibri"/>
                <w:i/>
                <w:iCs/>
                <w:strike/>
                <w:snapToGrid w:val="0"/>
                <w:color w:val="000000"/>
              </w:rPr>
              <w:t>,</w:t>
            </w:r>
            <w:r w:rsidR="00F44576" w:rsidRPr="002E2BE6">
              <w:rPr>
                <w:rFonts w:ascii="Calibri" w:hAnsi="Calibri" w:cs="Calibri"/>
                <w:i/>
                <w:iCs/>
                <w:strike/>
                <w:snapToGrid w:val="0"/>
                <w:color w:val="000000"/>
              </w:rPr>
              <w:t xml:space="preserve"> per conseguire il master</w:t>
            </w:r>
            <w:r w:rsidR="00CD749C" w:rsidRPr="002E2BE6">
              <w:rPr>
                <w:rFonts w:ascii="Calibri" w:hAnsi="Calibri" w:cs="Calibri"/>
                <w:i/>
                <w:iCs/>
                <w:strike/>
                <w:snapToGrid w:val="0"/>
                <w:color w:val="000000"/>
              </w:rPr>
              <w:t>,</w:t>
            </w:r>
            <w:r w:rsidR="00F44576" w:rsidRPr="002E2BE6">
              <w:rPr>
                <w:rFonts w:ascii="Calibri" w:hAnsi="Calibri" w:cs="Calibri"/>
                <w:i/>
                <w:iCs/>
                <w:strike/>
                <w:snapToGrid w:val="0"/>
                <w:color w:val="000000"/>
              </w:rPr>
              <w:t xml:space="preserve"> </w:t>
            </w:r>
            <w:r w:rsidR="00F067F2" w:rsidRPr="002E2BE6">
              <w:rPr>
                <w:rFonts w:ascii="Calibri" w:hAnsi="Calibri" w:cs="Calibri"/>
                <w:i/>
                <w:iCs/>
                <w:strike/>
                <w:snapToGrid w:val="0"/>
                <w:color w:val="000000"/>
              </w:rPr>
              <w:t xml:space="preserve">lo studente </w:t>
            </w:r>
            <w:r w:rsidR="00E324CD" w:rsidRPr="002E2BE6">
              <w:rPr>
                <w:rFonts w:ascii="Calibri" w:hAnsi="Calibri" w:cs="Calibri"/>
                <w:i/>
                <w:iCs/>
                <w:strike/>
                <w:snapToGrid w:val="0"/>
                <w:color w:val="000000"/>
              </w:rPr>
              <w:t>d</w:t>
            </w:r>
            <w:r w:rsidR="00D457EA" w:rsidRPr="002E2BE6">
              <w:rPr>
                <w:rFonts w:ascii="Calibri" w:hAnsi="Calibri" w:cs="Calibri"/>
                <w:i/>
                <w:iCs/>
                <w:strike/>
                <w:snapToGrid w:val="0"/>
                <w:color w:val="000000"/>
              </w:rPr>
              <w:t>eve</w:t>
            </w:r>
            <w:r w:rsidR="00D96264" w:rsidRPr="002E2BE6">
              <w:rPr>
                <w:rFonts w:ascii="Calibri" w:hAnsi="Calibri" w:cs="Calibri"/>
                <w:i/>
                <w:iCs/>
                <w:strike/>
                <w:snapToGrid w:val="0"/>
                <w:color w:val="000000"/>
              </w:rPr>
              <w:t xml:space="preserve"> </w:t>
            </w:r>
            <w:r w:rsidR="00F067F2" w:rsidRPr="002E2BE6">
              <w:rPr>
                <w:rFonts w:ascii="Calibri" w:hAnsi="Calibri" w:cs="Calibri"/>
                <w:i/>
                <w:iCs/>
                <w:strike/>
                <w:snapToGrid w:val="0"/>
                <w:color w:val="000000"/>
              </w:rPr>
              <w:t xml:space="preserve">acquisire più di </w:t>
            </w:r>
            <w:r w:rsidR="00F44576" w:rsidRPr="002E2BE6">
              <w:rPr>
                <w:rFonts w:ascii="Calibri" w:hAnsi="Calibri" w:cs="Calibri"/>
                <w:i/>
                <w:iCs/>
                <w:strike/>
                <w:snapToGrid w:val="0"/>
                <w:color w:val="000000"/>
              </w:rPr>
              <w:t>70 C</w:t>
            </w:r>
            <w:r w:rsidR="002E2BE6">
              <w:rPr>
                <w:rFonts w:ascii="Calibri" w:hAnsi="Calibri" w:cs="Calibri"/>
                <w:i/>
                <w:iCs/>
                <w:strike/>
                <w:snapToGrid w:val="0"/>
                <w:color w:val="000000"/>
              </w:rPr>
              <w:t>F</w:t>
            </w:r>
            <w:r w:rsidR="00F44576" w:rsidRPr="002E2BE6">
              <w:rPr>
                <w:rFonts w:ascii="Calibri" w:hAnsi="Calibri" w:cs="Calibri"/>
                <w:i/>
                <w:iCs/>
                <w:strike/>
                <w:snapToGrid w:val="0"/>
                <w:color w:val="000000"/>
              </w:rPr>
              <w:t>FU)</w:t>
            </w:r>
            <w:r w:rsidR="009A45C7" w:rsidRPr="002E2BE6">
              <w:rPr>
                <w:rFonts w:ascii="Calibri" w:hAnsi="Calibri" w:cs="Calibri"/>
                <w:i/>
                <w:iCs/>
                <w:strike/>
                <w:snapToGrid w:val="0"/>
                <w:color w:val="000000"/>
              </w:rPr>
              <w:t xml:space="preserve">. La tabella delle attività didattiche deve </w:t>
            </w:r>
            <w:r w:rsidR="006966AD" w:rsidRPr="002E2BE6">
              <w:rPr>
                <w:rFonts w:ascii="Calibri" w:hAnsi="Calibri" w:cs="Calibri"/>
                <w:i/>
                <w:iCs/>
                <w:strike/>
                <w:snapToGrid w:val="0"/>
                <w:color w:val="000000"/>
              </w:rPr>
              <w:t>evidenziare distintamente i CFU relativi alle</w:t>
            </w:r>
            <w:r w:rsidR="009A45C7" w:rsidRPr="002E2BE6">
              <w:rPr>
                <w:rFonts w:ascii="Calibri" w:hAnsi="Calibri" w:cs="Calibri"/>
                <w:i/>
                <w:iCs/>
                <w:strike/>
                <w:snapToGrid w:val="0"/>
                <w:color w:val="000000"/>
              </w:rPr>
              <w:t xml:space="preserve"> due annualità.</w:t>
            </w:r>
          </w:p>
        </w:tc>
      </w:tr>
    </w:tbl>
    <w:p w:rsidR="00245634" w:rsidRPr="00640F8E" w:rsidRDefault="00245634" w:rsidP="0054653C">
      <w:pPr>
        <w:rPr>
          <w:rFonts w:ascii="Calibri" w:hAnsi="Calibri" w:cs="Calibri"/>
        </w:rPr>
        <w:sectPr w:rsidR="00245634" w:rsidRPr="00640F8E" w:rsidSect="00640F8E">
          <w:headerReference w:type="default" r:id="rId10"/>
          <w:footerReference w:type="default" r:id="rId11"/>
          <w:headerReference w:type="first" r:id="rId12"/>
          <w:type w:val="continuous"/>
          <w:pgSz w:w="12240" w:h="15840" w:code="1"/>
          <w:pgMar w:top="0" w:right="1134" w:bottom="1985" w:left="1134" w:header="720" w:footer="720" w:gutter="0"/>
          <w:cols w:space="720"/>
          <w:titlePg/>
          <w:rtlGutter/>
        </w:sectPr>
      </w:pPr>
    </w:p>
    <w:p w:rsidR="0041074C" w:rsidRPr="00275014" w:rsidRDefault="002E412D" w:rsidP="00FE1F2E">
      <w:pPr>
        <w:pStyle w:val="Titolo3"/>
        <w:numPr>
          <w:ilvl w:val="0"/>
          <w:numId w:val="20"/>
        </w:numPr>
        <w:ind w:left="284" w:hanging="284"/>
        <w:rPr>
          <w:rFonts w:ascii="Calibri" w:hAnsi="Calibri" w:cs="Calibri"/>
          <w:sz w:val="28"/>
          <w:szCs w:val="28"/>
        </w:rPr>
      </w:pPr>
      <w:r w:rsidRPr="00275014">
        <w:rPr>
          <w:rFonts w:ascii="Calibri" w:hAnsi="Calibri" w:cs="Calibri"/>
          <w:sz w:val="28"/>
          <w:szCs w:val="28"/>
        </w:rPr>
        <w:lastRenderedPageBreak/>
        <w:t>S</w:t>
      </w:r>
      <w:r w:rsidR="00AA3230" w:rsidRPr="00275014">
        <w:rPr>
          <w:rFonts w:ascii="Calibri" w:hAnsi="Calibri" w:cs="Calibri"/>
          <w:sz w:val="28"/>
          <w:szCs w:val="28"/>
        </w:rPr>
        <w:t>volgimento</w:t>
      </w:r>
      <w:r w:rsidRPr="00275014">
        <w:rPr>
          <w:rFonts w:ascii="Calibri" w:hAnsi="Calibri" w:cs="Calibri"/>
          <w:sz w:val="28"/>
          <w:szCs w:val="28"/>
        </w:rPr>
        <w:t xml:space="preserve"> del corso</w:t>
      </w:r>
      <w:r w:rsidR="00DD66DD" w:rsidRPr="00275014">
        <w:rPr>
          <w:rFonts w:ascii="Calibri" w:hAnsi="Calibri" w:cs="Calibri"/>
          <w:sz w:val="28"/>
          <w:szCs w:val="28"/>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96"/>
      </w:tblGrid>
      <w:tr w:rsidR="00531ABB" w:rsidRPr="0088471D">
        <w:tc>
          <w:tcPr>
            <w:tcW w:w="10065" w:type="dxa"/>
          </w:tcPr>
          <w:p w:rsidR="00531ABB" w:rsidRPr="0088471D" w:rsidRDefault="00531ABB" w:rsidP="007306C9">
            <w:pPr>
              <w:spacing w:before="120"/>
              <w:jc w:val="both"/>
              <w:rPr>
                <w:rFonts w:ascii="Calibri" w:hAnsi="Calibri" w:cs="Calibri"/>
              </w:rPr>
            </w:pPr>
            <w:r w:rsidRPr="0088471D">
              <w:rPr>
                <w:rFonts w:ascii="Calibri" w:hAnsi="Calibri" w:cs="Calibri"/>
              </w:rPr>
              <w:t>Le lezioni del corso si svolgeranno nel periodo</w:t>
            </w:r>
            <w:r w:rsidR="00E860E6">
              <w:rPr>
                <w:rFonts w:ascii="Calibri" w:hAnsi="Calibri" w:cs="Calibri"/>
              </w:rPr>
              <w:t xml:space="preserve"> </w:t>
            </w:r>
            <w:r w:rsidR="007306C9" w:rsidRPr="007306C9">
              <w:rPr>
                <w:rFonts w:ascii="Calibri" w:hAnsi="Calibri" w:cs="Calibri"/>
                <w:b/>
              </w:rPr>
              <w:t xml:space="preserve">30 </w:t>
            </w:r>
            <w:r w:rsidR="00E860E6" w:rsidRPr="007306C9">
              <w:rPr>
                <w:rFonts w:ascii="Calibri" w:hAnsi="Calibri" w:cs="Calibri"/>
                <w:b/>
              </w:rPr>
              <w:t>GENNAIO</w:t>
            </w:r>
            <w:r w:rsidR="007306C9">
              <w:rPr>
                <w:rFonts w:ascii="Calibri" w:hAnsi="Calibri" w:cs="Calibri"/>
                <w:b/>
              </w:rPr>
              <w:t xml:space="preserve"> 2022 al 30 0TTOBRE 2022</w:t>
            </w:r>
          </w:p>
        </w:tc>
      </w:tr>
      <w:tr w:rsidR="00AA3230" w:rsidRPr="0088471D">
        <w:tc>
          <w:tcPr>
            <w:tcW w:w="10065" w:type="dxa"/>
          </w:tcPr>
          <w:p w:rsidR="005B2DFF" w:rsidRDefault="00531ABB" w:rsidP="0088471D">
            <w:pPr>
              <w:spacing w:before="120"/>
              <w:jc w:val="both"/>
              <w:rPr>
                <w:rFonts w:ascii="Calibri" w:hAnsi="Calibri" w:cs="Calibri"/>
                <w:b/>
              </w:rPr>
            </w:pPr>
            <w:r w:rsidRPr="0088471D">
              <w:rPr>
                <w:rFonts w:ascii="Calibri" w:hAnsi="Calibri" w:cs="Calibri"/>
              </w:rPr>
              <w:t xml:space="preserve">QUALORA, fermo restando quanto raccomandato nella Rettorale, si intenda svolgere il corso di sabato, </w:t>
            </w:r>
            <w:r w:rsidR="00D457EA">
              <w:rPr>
                <w:rFonts w:ascii="Calibri" w:hAnsi="Calibri" w:cs="Calibri"/>
              </w:rPr>
              <w:t>elencare di seguito</w:t>
            </w:r>
            <w:r w:rsidRPr="0088471D">
              <w:rPr>
                <w:rFonts w:ascii="Calibri" w:hAnsi="Calibri" w:cs="Calibri"/>
              </w:rPr>
              <w:t xml:space="preserve"> </w:t>
            </w:r>
            <w:r w:rsidR="00AA3230" w:rsidRPr="0088471D">
              <w:rPr>
                <w:rFonts w:ascii="Calibri" w:hAnsi="Calibri" w:cs="Calibri"/>
                <w:u w:val="single"/>
              </w:rPr>
              <w:t>tutti</w:t>
            </w:r>
            <w:r w:rsidR="00D457EA">
              <w:rPr>
                <w:rFonts w:ascii="Calibri" w:hAnsi="Calibri" w:cs="Calibri"/>
              </w:rPr>
              <w:t xml:space="preserve"> i sabati previsti </w:t>
            </w:r>
            <w:r w:rsidR="007047B9">
              <w:rPr>
                <w:rFonts w:ascii="Calibri" w:hAnsi="Calibri" w:cs="Calibri"/>
              </w:rPr>
              <w:t xml:space="preserve">nel </w:t>
            </w:r>
            <w:r w:rsidR="005B2DFF">
              <w:rPr>
                <w:rFonts w:ascii="Calibri" w:hAnsi="Calibri" w:cs="Calibri"/>
                <w:b/>
              </w:rPr>
              <w:t>2022:</w:t>
            </w:r>
          </w:p>
          <w:p w:rsidR="00AA3230" w:rsidRDefault="005B2DFF" w:rsidP="0088471D">
            <w:pPr>
              <w:spacing w:before="120"/>
              <w:jc w:val="both"/>
              <w:rPr>
                <w:rFonts w:ascii="Calibri" w:hAnsi="Calibri" w:cs="Calibri"/>
                <w:b/>
              </w:rPr>
            </w:pPr>
            <w:r>
              <w:rPr>
                <w:rFonts w:ascii="Calibri" w:hAnsi="Calibri" w:cs="Calibri"/>
                <w:b/>
              </w:rPr>
              <w:t>05</w:t>
            </w:r>
            <w:r w:rsidR="007047B9" w:rsidRPr="00E86A8A">
              <w:rPr>
                <w:rFonts w:ascii="Calibri" w:hAnsi="Calibri" w:cs="Calibri"/>
                <w:b/>
              </w:rPr>
              <w:t xml:space="preserve">.02; </w:t>
            </w:r>
            <w:r>
              <w:rPr>
                <w:rFonts w:ascii="Calibri" w:hAnsi="Calibri" w:cs="Calibri"/>
                <w:b/>
              </w:rPr>
              <w:t>9.04; 18</w:t>
            </w:r>
            <w:r w:rsidR="007047B9" w:rsidRPr="00E86A8A">
              <w:rPr>
                <w:rFonts w:ascii="Calibri" w:hAnsi="Calibri" w:cs="Calibri"/>
                <w:b/>
              </w:rPr>
              <w:t xml:space="preserve">.06; </w:t>
            </w:r>
            <w:r>
              <w:rPr>
                <w:rFonts w:ascii="Calibri" w:hAnsi="Calibri" w:cs="Calibri"/>
                <w:b/>
              </w:rPr>
              <w:t>25.09; 29</w:t>
            </w:r>
            <w:r w:rsidR="007047B9" w:rsidRPr="00E86A8A">
              <w:rPr>
                <w:rFonts w:ascii="Calibri" w:hAnsi="Calibri" w:cs="Calibri"/>
                <w:b/>
              </w:rPr>
              <w:t>.10.</w:t>
            </w:r>
            <w:r w:rsidR="00D457EA">
              <w:rPr>
                <w:rFonts w:ascii="Calibri" w:hAnsi="Calibri" w:cs="Calibri"/>
              </w:rPr>
              <w:t xml:space="preserve"> </w:t>
            </w:r>
            <w:r w:rsidR="00AA3230" w:rsidRPr="0088471D">
              <w:rPr>
                <w:rFonts w:ascii="Calibri" w:hAnsi="Calibri" w:cs="Calibri"/>
              </w:rPr>
              <w:t xml:space="preserve">per un totale di </w:t>
            </w:r>
            <w:r>
              <w:rPr>
                <w:rFonts w:ascii="Calibri" w:hAnsi="Calibri" w:cs="Calibri"/>
                <w:b/>
              </w:rPr>
              <w:t>5</w:t>
            </w:r>
            <w:r w:rsidR="00AA3230" w:rsidRPr="00E86A8A">
              <w:rPr>
                <w:rFonts w:ascii="Calibri" w:hAnsi="Calibri" w:cs="Calibri"/>
                <w:b/>
              </w:rPr>
              <w:t xml:space="preserve"> sabati.</w:t>
            </w:r>
          </w:p>
          <w:p w:rsidR="002E00DF" w:rsidRPr="0088471D" w:rsidRDefault="002E00DF" w:rsidP="0088471D">
            <w:pPr>
              <w:spacing w:before="120"/>
              <w:jc w:val="both"/>
              <w:rPr>
                <w:rFonts w:ascii="Calibri" w:hAnsi="Calibri" w:cs="Calibri"/>
              </w:rPr>
            </w:pPr>
            <w:r>
              <w:rPr>
                <w:rFonts w:ascii="Calibri" w:hAnsi="Calibri" w:cs="Calibri"/>
                <w:b/>
              </w:rPr>
              <w:t>E’ stata inviata richiesta al dott. Gabriele Gentilini per mail per la prenotazione delle aule, così come previsto dalla procedura qui sotto riportata.</w:t>
            </w:r>
          </w:p>
          <w:p w:rsidR="00531ABB" w:rsidRPr="00674717" w:rsidRDefault="00531ABB" w:rsidP="0088471D">
            <w:pPr>
              <w:spacing w:before="120"/>
              <w:jc w:val="both"/>
              <w:rPr>
                <w:rFonts w:ascii="Calibri" w:hAnsi="Calibri" w:cs="Calibri"/>
              </w:rPr>
            </w:pPr>
            <w:r w:rsidRPr="0088471D">
              <w:rPr>
                <w:rFonts w:ascii="Calibri" w:hAnsi="Calibri" w:cs="Calibri"/>
              </w:rPr>
              <w:t xml:space="preserve">IMPORTANTE: ove si compili questa parte, in applicazione </w:t>
            </w:r>
            <w:r w:rsidR="006448A7">
              <w:rPr>
                <w:rFonts w:ascii="Calibri" w:hAnsi="Calibri" w:cs="Calibri"/>
              </w:rPr>
              <w:t>a</w:t>
            </w:r>
            <w:r w:rsidRPr="0088471D">
              <w:rPr>
                <w:rFonts w:ascii="Calibri" w:hAnsi="Calibri" w:cs="Calibri"/>
              </w:rPr>
              <w:t xml:space="preserve"> quanto disposto nella rettorale, </w:t>
            </w:r>
            <w:r w:rsidR="00CE23CD" w:rsidRPr="0088471D">
              <w:rPr>
                <w:rFonts w:ascii="Calibri" w:hAnsi="Calibri" w:cs="Calibri"/>
              </w:rPr>
              <w:t xml:space="preserve">nel piano finanziario - nella sezione “Uscite” in “Altre voci” - </w:t>
            </w:r>
            <w:r w:rsidR="00D457EA">
              <w:rPr>
                <w:rFonts w:ascii="Calibri" w:hAnsi="Calibri" w:cs="Calibri"/>
              </w:rPr>
              <w:t>deve</w:t>
            </w:r>
            <w:r w:rsidRPr="0088471D">
              <w:rPr>
                <w:rFonts w:ascii="Calibri" w:hAnsi="Calibri" w:cs="Calibri"/>
              </w:rPr>
              <w:t xml:space="preserve"> essere prevista una quota per la copertura delle spese necessarie </w:t>
            </w:r>
            <w:r w:rsidRPr="00674717">
              <w:rPr>
                <w:rFonts w:ascii="Calibri" w:hAnsi="Calibri" w:cs="Calibri"/>
              </w:rPr>
              <w:t>per l’apertura</w:t>
            </w:r>
            <w:r w:rsidR="000F3C32" w:rsidRPr="00674717">
              <w:rPr>
                <w:rFonts w:ascii="Calibri" w:hAnsi="Calibri" w:cs="Calibri"/>
              </w:rPr>
              <w:t xml:space="preserve"> dei locali nei sabati sotto indicati</w:t>
            </w:r>
            <w:r w:rsidRPr="00674717">
              <w:rPr>
                <w:rFonts w:ascii="Calibri" w:hAnsi="Calibri" w:cs="Calibri"/>
              </w:rPr>
              <w:t>.</w:t>
            </w:r>
          </w:p>
          <w:p w:rsidR="008A1854" w:rsidRPr="00E208B5" w:rsidRDefault="002B31C4" w:rsidP="000F3C32">
            <w:pPr>
              <w:spacing w:before="120"/>
              <w:jc w:val="both"/>
              <w:rPr>
                <w:rFonts w:ascii="Calibri" w:hAnsi="Calibri" w:cs="Calibri"/>
                <w:b/>
                <w:sz w:val="22"/>
                <w:szCs w:val="22"/>
              </w:rPr>
            </w:pPr>
            <w:r w:rsidRPr="00674717">
              <w:rPr>
                <w:rFonts w:ascii="Calibri" w:hAnsi="Calibri" w:cs="Calibri"/>
                <w:b/>
                <w:bCs/>
              </w:rPr>
              <w:t>Prima di inviare la proposta,</w:t>
            </w:r>
            <w:r w:rsidR="006448A7" w:rsidRPr="00674717">
              <w:rPr>
                <w:rFonts w:ascii="Calibri" w:hAnsi="Calibri" w:cs="Calibri"/>
                <w:b/>
                <w:bCs/>
              </w:rPr>
              <w:t xml:space="preserve"> </w:t>
            </w:r>
            <w:r w:rsidR="000F3C32" w:rsidRPr="00674717">
              <w:rPr>
                <w:rFonts w:ascii="Calibri" w:hAnsi="Calibri" w:cs="Calibri"/>
                <w:b/>
                <w:bCs/>
              </w:rPr>
              <w:t xml:space="preserve">occorre dichiarare </w:t>
            </w:r>
            <w:r w:rsidR="008A1854" w:rsidRPr="00674717">
              <w:rPr>
                <w:rFonts w:ascii="Calibri" w:hAnsi="Calibri" w:cs="Calibri"/>
                <w:b/>
                <w:bCs/>
              </w:rPr>
              <w:t>l</w:t>
            </w:r>
            <w:r w:rsidR="003A6375" w:rsidRPr="00674717">
              <w:rPr>
                <w:rFonts w:ascii="Calibri" w:hAnsi="Calibri" w:cs="Calibri"/>
                <w:b/>
                <w:bCs/>
              </w:rPr>
              <w:t>’</w:t>
            </w:r>
            <w:r w:rsidR="008A1854" w:rsidRPr="00674717">
              <w:rPr>
                <w:rFonts w:ascii="Calibri" w:hAnsi="Calibri" w:cs="Calibri"/>
                <w:b/>
                <w:bCs/>
              </w:rPr>
              <w:t>a</w:t>
            </w:r>
            <w:r w:rsidR="003A6375" w:rsidRPr="00674717">
              <w:rPr>
                <w:rFonts w:ascii="Calibri" w:hAnsi="Calibri" w:cs="Calibri"/>
                <w:b/>
                <w:bCs/>
              </w:rPr>
              <w:t>vvenuta</w:t>
            </w:r>
            <w:r w:rsidR="008A1854" w:rsidRPr="00674717">
              <w:rPr>
                <w:rFonts w:ascii="Calibri" w:hAnsi="Calibri" w:cs="Calibri"/>
                <w:b/>
                <w:bCs/>
              </w:rPr>
              <w:t xml:space="preserve"> pre</w:t>
            </w:r>
            <w:r w:rsidR="003A6375" w:rsidRPr="00674717">
              <w:rPr>
                <w:rFonts w:ascii="Calibri" w:hAnsi="Calibri" w:cs="Calibri"/>
                <w:b/>
                <w:bCs/>
              </w:rPr>
              <w:t>notazione</w:t>
            </w:r>
            <w:r w:rsidR="003A6375" w:rsidRPr="00E208B5">
              <w:rPr>
                <w:rFonts w:ascii="Calibri" w:hAnsi="Calibri" w:cs="Calibri"/>
                <w:b/>
                <w:bCs/>
              </w:rPr>
              <w:t xml:space="preserve"> degli spazi presso l’</w:t>
            </w:r>
            <w:r w:rsidR="008A1854" w:rsidRPr="00E208B5">
              <w:rPr>
                <w:rFonts w:ascii="Calibri" w:hAnsi="Calibri" w:cs="Calibri"/>
                <w:b/>
                <w:bCs/>
              </w:rPr>
              <w:t>Area Servizi Patrimoniali e Logistici</w:t>
            </w:r>
            <w:r w:rsidR="003A6375" w:rsidRPr="00E208B5">
              <w:rPr>
                <w:rFonts w:ascii="Calibri" w:hAnsi="Calibri" w:cs="Calibri"/>
                <w:b/>
                <w:bCs/>
              </w:rPr>
              <w:t xml:space="preserve"> (dirigente dott. Gabriele Gentilini) da effettuare tramite e-mail alla casella di funzione </w:t>
            </w:r>
            <w:hyperlink r:id="rId13" w:history="1">
              <w:r w:rsidR="003A6375" w:rsidRPr="00E208B5">
                <w:rPr>
                  <w:rStyle w:val="Collegamentoipertestuale"/>
                  <w:rFonts w:ascii="Calibri" w:hAnsi="Calibri" w:cs="Calibri"/>
                </w:rPr>
                <w:t>gestione-aule@adm.unifi.it</w:t>
              </w:r>
            </w:hyperlink>
            <w:r w:rsidR="003A6375" w:rsidRPr="00E208B5">
              <w:rPr>
                <w:rFonts w:ascii="Calibri" w:hAnsi="Calibri" w:cs="Calibri"/>
                <w:b/>
                <w:bCs/>
              </w:rPr>
              <w:t xml:space="preserve"> precisando se, per lo svolgimento del corso, occorrono:</w:t>
            </w: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6"/>
              <w:gridCol w:w="7229"/>
            </w:tblGrid>
            <w:tr w:rsidR="003A6375" w:rsidRPr="00E208B5" w:rsidTr="003138AD">
              <w:tc>
                <w:tcPr>
                  <w:tcW w:w="2836" w:type="dxa"/>
                  <w:tcBorders>
                    <w:top w:val="single" w:sz="4" w:space="0" w:color="auto"/>
                    <w:left w:val="single" w:sz="4" w:space="0" w:color="auto"/>
                    <w:bottom w:val="single" w:sz="4" w:space="0" w:color="auto"/>
                    <w:right w:val="single" w:sz="4" w:space="0" w:color="auto"/>
                  </w:tcBorders>
                </w:tcPr>
                <w:p w:rsidR="003A6375" w:rsidRPr="00E208B5" w:rsidRDefault="003A6375" w:rsidP="003A6375">
                  <w:pPr>
                    <w:pStyle w:val="Rientrocorpodeltesto"/>
                    <w:ind w:firstLine="0"/>
                    <w:rPr>
                      <w:rFonts w:ascii="Calibri" w:hAnsi="Calibri" w:cs="Calibri"/>
                    </w:rPr>
                  </w:pPr>
                  <w:r w:rsidRPr="00E208B5">
                    <w:rPr>
                      <w:rFonts w:ascii="Calibri" w:hAnsi="Calibri" w:cs="Calibri"/>
                    </w:rPr>
                    <w:t xml:space="preserve">n. </w:t>
                  </w:r>
                  <w:r w:rsidR="007047B9" w:rsidRPr="005B2DFF">
                    <w:rPr>
                      <w:rFonts w:ascii="Calibri" w:hAnsi="Calibri" w:cs="Calibri"/>
                      <w:b/>
                      <w:sz w:val="40"/>
                    </w:rPr>
                    <w:t>x</w:t>
                  </w:r>
                </w:p>
              </w:tc>
              <w:tc>
                <w:tcPr>
                  <w:tcW w:w="7229" w:type="dxa"/>
                  <w:tcBorders>
                    <w:top w:val="single" w:sz="4" w:space="0" w:color="auto"/>
                    <w:left w:val="single" w:sz="4" w:space="0" w:color="auto"/>
                    <w:bottom w:val="single" w:sz="4" w:space="0" w:color="auto"/>
                    <w:right w:val="single" w:sz="4" w:space="0" w:color="auto"/>
                  </w:tcBorders>
                </w:tcPr>
                <w:p w:rsidR="003A6375" w:rsidRPr="00E208B5" w:rsidRDefault="003A6375" w:rsidP="003A6375">
                  <w:pPr>
                    <w:pStyle w:val="Rientrocorpodeltesto"/>
                    <w:ind w:right="72" w:firstLine="0"/>
                    <w:rPr>
                      <w:rFonts w:ascii="Calibri" w:hAnsi="Calibri" w:cs="Calibri"/>
                    </w:rPr>
                  </w:pPr>
                  <w:r w:rsidRPr="00E208B5">
                    <w:rPr>
                      <w:rFonts w:ascii="Calibri" w:hAnsi="Calibri" w:cs="Calibri"/>
                    </w:rPr>
                    <w:t>Aule con dotazione ordinaria (schermo, pc. ecc.)</w:t>
                  </w:r>
                </w:p>
              </w:tc>
            </w:tr>
            <w:tr w:rsidR="003A6375" w:rsidRPr="00640F8E" w:rsidTr="003138AD">
              <w:tc>
                <w:tcPr>
                  <w:tcW w:w="2836" w:type="dxa"/>
                  <w:tcBorders>
                    <w:top w:val="single" w:sz="4" w:space="0" w:color="auto"/>
                    <w:left w:val="single" w:sz="4" w:space="0" w:color="auto"/>
                    <w:bottom w:val="single" w:sz="4" w:space="0" w:color="auto"/>
                    <w:right w:val="single" w:sz="4" w:space="0" w:color="auto"/>
                  </w:tcBorders>
                </w:tcPr>
                <w:p w:rsidR="003A6375" w:rsidRPr="00E208B5" w:rsidRDefault="003A6375" w:rsidP="003A6375">
                  <w:pPr>
                    <w:pStyle w:val="Rientrocorpodeltesto"/>
                    <w:ind w:firstLine="0"/>
                    <w:rPr>
                      <w:rFonts w:ascii="Calibri" w:hAnsi="Calibri" w:cs="Calibri"/>
                    </w:rPr>
                  </w:pPr>
                  <w:r w:rsidRPr="00E208B5">
                    <w:rPr>
                      <w:rFonts w:ascii="Calibri" w:hAnsi="Calibri" w:cs="Calibri"/>
                    </w:rPr>
                    <w:t xml:space="preserve">n. </w:t>
                  </w:r>
                </w:p>
              </w:tc>
              <w:tc>
                <w:tcPr>
                  <w:tcW w:w="7229" w:type="dxa"/>
                  <w:tcBorders>
                    <w:top w:val="single" w:sz="4" w:space="0" w:color="auto"/>
                    <w:left w:val="single" w:sz="4" w:space="0" w:color="auto"/>
                    <w:bottom w:val="single" w:sz="4" w:space="0" w:color="auto"/>
                    <w:right w:val="single" w:sz="4" w:space="0" w:color="auto"/>
                  </w:tcBorders>
                </w:tcPr>
                <w:p w:rsidR="003A6375" w:rsidRPr="00640F8E" w:rsidRDefault="003A6375" w:rsidP="003A6375">
                  <w:pPr>
                    <w:pStyle w:val="Rientrocorpodeltesto"/>
                    <w:ind w:firstLine="0"/>
                    <w:rPr>
                      <w:rFonts w:ascii="Calibri" w:hAnsi="Calibri" w:cs="Calibri"/>
                    </w:rPr>
                  </w:pPr>
                  <w:r w:rsidRPr="00E208B5">
                    <w:rPr>
                      <w:rFonts w:ascii="Calibri" w:hAnsi="Calibri" w:cs="Calibri"/>
                    </w:rPr>
                    <w:t xml:space="preserve">Aule con </w:t>
                  </w:r>
                  <w:r w:rsidR="00082F02">
                    <w:rPr>
                      <w:rFonts w:ascii="Calibri" w:hAnsi="Calibri" w:cs="Calibri"/>
                    </w:rPr>
                    <w:t xml:space="preserve">dotazione specifica (dettagliare </w:t>
                  </w:r>
                  <w:r w:rsidRPr="00E208B5">
                    <w:rPr>
                      <w:rFonts w:ascii="Calibri" w:hAnsi="Calibri" w:cs="Calibri"/>
                    </w:rPr>
                    <w:t>________________________)</w:t>
                  </w:r>
                </w:p>
              </w:tc>
            </w:tr>
          </w:tbl>
          <w:p w:rsidR="003A6375" w:rsidRPr="008A1854" w:rsidRDefault="003A6375" w:rsidP="003A6375">
            <w:pPr>
              <w:spacing w:before="120"/>
              <w:ind w:left="720"/>
              <w:jc w:val="both"/>
              <w:rPr>
                <w:rFonts w:ascii="Calibri" w:hAnsi="Calibri" w:cs="Calibri"/>
                <w:b/>
                <w:sz w:val="22"/>
                <w:szCs w:val="22"/>
              </w:rPr>
            </w:pPr>
          </w:p>
        </w:tc>
      </w:tr>
      <w:tr w:rsidR="00AA3230" w:rsidRPr="0088471D">
        <w:tc>
          <w:tcPr>
            <w:tcW w:w="10065" w:type="dxa"/>
          </w:tcPr>
          <w:p w:rsidR="00AA3230" w:rsidRPr="0088471D" w:rsidRDefault="00AA3230" w:rsidP="005B2DFF">
            <w:pPr>
              <w:spacing w:before="120"/>
              <w:jc w:val="both"/>
              <w:rPr>
                <w:rFonts w:ascii="Calibri" w:hAnsi="Calibri" w:cs="Calibri"/>
              </w:rPr>
            </w:pPr>
            <w:r w:rsidRPr="0088471D">
              <w:rPr>
                <w:rFonts w:ascii="Calibri" w:hAnsi="Calibri" w:cs="Calibri"/>
              </w:rPr>
              <w:t>E’ necessario svolgere le lezioni di sabato perché</w:t>
            </w:r>
            <w:r w:rsidR="006D1676">
              <w:rPr>
                <w:rFonts w:ascii="Calibri" w:hAnsi="Calibri" w:cs="Calibri"/>
              </w:rPr>
              <w:t xml:space="preserve"> essendo rivolto a professionisti e a operatori in vari settori privati, sociali e istituzionali il sabato rimane il giorno preferibile per se</w:t>
            </w:r>
            <w:r w:rsidR="005B2DFF">
              <w:rPr>
                <w:rFonts w:ascii="Calibri" w:hAnsi="Calibri" w:cs="Calibri"/>
              </w:rPr>
              <w:t xml:space="preserve">guire le docenze in presenza. </w:t>
            </w:r>
          </w:p>
        </w:tc>
      </w:tr>
      <w:tr w:rsidR="0012405E" w:rsidRPr="0088471D">
        <w:tc>
          <w:tcPr>
            <w:tcW w:w="10065" w:type="dxa"/>
          </w:tcPr>
          <w:p w:rsidR="0012405E" w:rsidRDefault="0012405E" w:rsidP="0088471D">
            <w:pPr>
              <w:spacing w:before="120"/>
              <w:jc w:val="both"/>
              <w:rPr>
                <w:rFonts w:ascii="Calibri" w:hAnsi="Calibri" w:cs="Calibri"/>
              </w:rPr>
            </w:pPr>
            <w:r w:rsidRPr="0088471D">
              <w:rPr>
                <w:rFonts w:ascii="Calibri" w:hAnsi="Calibri" w:cs="Calibri"/>
              </w:rPr>
              <w:t xml:space="preserve">Le lezioni del sabato si svolgeranno per l’intera giornata, per un totale di circa </w:t>
            </w:r>
            <w:r w:rsidR="00326B73">
              <w:rPr>
                <w:rFonts w:ascii="Calibri" w:hAnsi="Calibri" w:cs="Calibri"/>
              </w:rPr>
              <w:t>8</w:t>
            </w:r>
            <w:r w:rsidRPr="0088471D">
              <w:rPr>
                <w:rFonts w:ascii="Calibri" w:hAnsi="Calibri" w:cs="Calibri"/>
              </w:rPr>
              <w:t xml:space="preserve"> ore/sabato.</w:t>
            </w:r>
          </w:p>
          <w:p w:rsidR="000F3C32" w:rsidRPr="0088471D" w:rsidRDefault="00676F8D" w:rsidP="00676F8D">
            <w:pPr>
              <w:spacing w:before="120"/>
              <w:jc w:val="both"/>
              <w:rPr>
                <w:rFonts w:ascii="Calibri" w:hAnsi="Calibri" w:cs="Calibri"/>
              </w:rPr>
            </w:pPr>
            <w:r>
              <w:rPr>
                <w:rFonts w:ascii="Calibri" w:hAnsi="Calibri" w:cs="Calibri"/>
              </w:rPr>
              <w:sym w:font="Wingdings" w:char="F078"/>
            </w:r>
            <w:r>
              <w:rPr>
                <w:rFonts w:ascii="Calibri" w:hAnsi="Calibri" w:cs="Calibri"/>
              </w:rPr>
              <w:t xml:space="preserve"> </w:t>
            </w:r>
            <w:r w:rsidR="000F3C32" w:rsidRPr="00674717">
              <w:rPr>
                <w:rFonts w:ascii="Calibri" w:hAnsi="Calibri" w:cs="Calibri"/>
              </w:rPr>
              <w:t xml:space="preserve">Si dichiara di aver richiesto e ottenuto la prenotazione dei locali sopra descritti tramite e-mail alla casella di funzione </w:t>
            </w:r>
            <w:hyperlink r:id="rId14" w:history="1">
              <w:r w:rsidR="000F3C32" w:rsidRPr="00674717">
                <w:rPr>
                  <w:rStyle w:val="Collegamentoipertestuale"/>
                  <w:rFonts w:ascii="Calibri" w:hAnsi="Calibri" w:cs="Calibri"/>
                </w:rPr>
                <w:t>gestione-aule@adm.unifi.it</w:t>
              </w:r>
            </w:hyperlink>
          </w:p>
        </w:tc>
      </w:tr>
    </w:tbl>
    <w:p w:rsidR="00531ABB" w:rsidRPr="0041074C" w:rsidRDefault="00531ABB" w:rsidP="0041074C">
      <w:pPr>
        <w:spacing w:before="120"/>
        <w:ind w:left="1134"/>
        <w:rPr>
          <w:rFonts w:ascii="Calibri" w:hAnsi="Calibri" w:cs="Calibri"/>
        </w:rPr>
      </w:pPr>
    </w:p>
    <w:p w:rsidR="00DC5EAE" w:rsidRPr="00640F8E" w:rsidRDefault="00DC5EAE" w:rsidP="00464B1E">
      <w:pPr>
        <w:pStyle w:val="Titolo1"/>
        <w:ind w:left="0"/>
        <w:rPr>
          <w:rFonts w:ascii="Calibri" w:hAnsi="Calibri" w:cs="Calibri"/>
          <w:sz w:val="36"/>
          <w:szCs w:val="36"/>
        </w:rPr>
      </w:pPr>
      <w:r w:rsidRPr="00640F8E">
        <w:rPr>
          <w:rFonts w:ascii="Calibri" w:hAnsi="Calibri" w:cs="Calibri"/>
          <w:sz w:val="36"/>
          <w:szCs w:val="36"/>
        </w:rPr>
        <w:t>Progetto generale e articolazione delle attività formative</w:t>
      </w:r>
    </w:p>
    <w:tbl>
      <w:tblPr>
        <w:tblStyle w:val="Grigliatabella"/>
        <w:tblW w:w="0" w:type="auto"/>
        <w:tblInd w:w="0" w:type="dxa"/>
        <w:tblLook w:val="01E0" w:firstRow="1" w:lastRow="1" w:firstColumn="1" w:lastColumn="1" w:noHBand="0" w:noVBand="0"/>
      </w:tblPr>
      <w:tblGrid>
        <w:gridCol w:w="9962"/>
      </w:tblGrid>
      <w:tr w:rsidR="004C6B54" w:rsidRPr="00640F8E">
        <w:tc>
          <w:tcPr>
            <w:tcW w:w="10031" w:type="dxa"/>
          </w:tcPr>
          <w:p w:rsidR="004C6B54" w:rsidRPr="002820F6" w:rsidRDefault="004C6B54" w:rsidP="00FE1F2E">
            <w:pPr>
              <w:numPr>
                <w:ilvl w:val="0"/>
                <w:numId w:val="20"/>
              </w:numPr>
              <w:ind w:left="426" w:hanging="426"/>
              <w:rPr>
                <w:rFonts w:ascii="Calibri" w:hAnsi="Calibri" w:cs="Calibri"/>
                <w:b/>
                <w:bCs/>
                <w:sz w:val="28"/>
                <w:szCs w:val="28"/>
              </w:rPr>
            </w:pPr>
            <w:r w:rsidRPr="002820F6">
              <w:rPr>
                <w:rFonts w:ascii="Calibri" w:hAnsi="Calibri" w:cs="Calibri"/>
                <w:b/>
                <w:bCs/>
                <w:sz w:val="28"/>
                <w:szCs w:val="28"/>
              </w:rPr>
              <w:t>Breve descrizione del corso</w:t>
            </w:r>
            <w:r w:rsidR="00DD66DD" w:rsidRPr="002820F6">
              <w:rPr>
                <w:rFonts w:ascii="Calibri" w:hAnsi="Calibri" w:cs="Calibri"/>
                <w:b/>
                <w:bCs/>
                <w:sz w:val="28"/>
                <w:szCs w:val="28"/>
              </w:rPr>
              <w:t>:</w:t>
            </w:r>
          </w:p>
        </w:tc>
      </w:tr>
      <w:tr w:rsidR="004C6B54" w:rsidRPr="00640F8E">
        <w:tc>
          <w:tcPr>
            <w:tcW w:w="10031" w:type="dxa"/>
          </w:tcPr>
          <w:p w:rsidR="004C6B54" w:rsidRPr="001373C1" w:rsidRDefault="003B7857" w:rsidP="00A31CFB">
            <w:pPr>
              <w:pStyle w:val="Titolo2"/>
              <w:numPr>
                <w:ilvl w:val="0"/>
                <w:numId w:val="0"/>
              </w:numPr>
              <w:ind w:left="284"/>
              <w:outlineLvl w:val="1"/>
              <w:rPr>
                <w:rFonts w:asciiTheme="minorHAnsi" w:hAnsiTheme="minorHAnsi" w:cstheme="minorHAnsi"/>
                <w:i/>
                <w:smallCaps w:val="0"/>
                <w:spacing w:val="0"/>
                <w:sz w:val="16"/>
                <w:szCs w:val="16"/>
              </w:rPr>
            </w:pPr>
            <w:r w:rsidRPr="001373C1">
              <w:rPr>
                <w:rFonts w:asciiTheme="minorHAnsi" w:hAnsiTheme="minorHAnsi" w:cstheme="minorHAnsi"/>
                <w:smallCaps w:val="0"/>
                <w:spacing w:val="0"/>
              </w:rPr>
              <w:lastRenderedPageBreak/>
              <w:t>Descrizione sintetica (m</w:t>
            </w:r>
            <w:r w:rsidR="004C6B54" w:rsidRPr="001373C1">
              <w:rPr>
                <w:rFonts w:asciiTheme="minorHAnsi" w:hAnsiTheme="minorHAnsi" w:cstheme="minorHAnsi"/>
                <w:smallCaps w:val="0"/>
                <w:spacing w:val="0"/>
              </w:rPr>
              <w:t>a</w:t>
            </w:r>
            <w:r w:rsidRPr="001373C1">
              <w:rPr>
                <w:rFonts w:asciiTheme="minorHAnsi" w:hAnsiTheme="minorHAnsi" w:cstheme="minorHAnsi"/>
                <w:smallCaps w:val="0"/>
                <w:spacing w:val="0"/>
              </w:rPr>
              <w:t>ssimo</w:t>
            </w:r>
            <w:r w:rsidR="004C6B54" w:rsidRPr="001373C1">
              <w:rPr>
                <w:rFonts w:asciiTheme="minorHAnsi" w:hAnsiTheme="minorHAnsi" w:cstheme="minorHAnsi"/>
                <w:smallCaps w:val="0"/>
                <w:spacing w:val="0"/>
              </w:rPr>
              <w:t xml:space="preserve"> 5 righe</w:t>
            </w:r>
            <w:r w:rsidRPr="001373C1">
              <w:rPr>
                <w:rFonts w:asciiTheme="minorHAnsi" w:hAnsiTheme="minorHAnsi" w:cstheme="minorHAnsi"/>
                <w:smallCaps w:val="0"/>
                <w:spacing w:val="0"/>
              </w:rPr>
              <w:t xml:space="preserve"> </w:t>
            </w:r>
            <w:r w:rsidR="004C6B54" w:rsidRPr="001373C1">
              <w:rPr>
                <w:rFonts w:asciiTheme="minorHAnsi" w:hAnsiTheme="minorHAnsi" w:cstheme="minorHAnsi"/>
                <w:smallCaps w:val="0"/>
                <w:spacing w:val="0"/>
              </w:rPr>
              <w:t>carattere 11)</w:t>
            </w:r>
            <w:r w:rsidRPr="001373C1">
              <w:rPr>
                <w:rFonts w:asciiTheme="minorHAnsi" w:hAnsiTheme="minorHAnsi" w:cstheme="minorHAnsi"/>
                <w:smallCaps w:val="0"/>
                <w:spacing w:val="0"/>
              </w:rPr>
              <w:t xml:space="preserve"> dei contenuti del corso in riferimento al</w:t>
            </w:r>
            <w:r w:rsidRPr="001373C1">
              <w:rPr>
                <w:rFonts w:asciiTheme="minorHAnsi" w:hAnsiTheme="minorHAnsi" w:cstheme="minorHAnsi"/>
                <w:smallCaps w:val="0"/>
                <w:spacing w:val="0"/>
                <w:sz w:val="24"/>
                <w:szCs w:val="24"/>
              </w:rPr>
              <w:t xml:space="preserve"> </w:t>
            </w:r>
            <w:r w:rsidRPr="001373C1">
              <w:rPr>
                <w:rFonts w:asciiTheme="minorHAnsi" w:hAnsiTheme="minorHAnsi" w:cstheme="minorHAnsi"/>
                <w:smallCaps w:val="0"/>
                <w:spacing w:val="0"/>
              </w:rPr>
              <w:t>profilo pratico-professionale del percorso formativo</w:t>
            </w:r>
            <w:r w:rsidR="004C6B54" w:rsidRPr="001373C1">
              <w:rPr>
                <w:rFonts w:asciiTheme="minorHAnsi" w:hAnsiTheme="minorHAnsi" w:cstheme="minorHAnsi"/>
                <w:smallCaps w:val="0"/>
                <w:spacing w:val="0"/>
              </w:rPr>
              <w:t>.</w:t>
            </w:r>
            <w:r w:rsidR="004C6B54" w:rsidRPr="001373C1">
              <w:rPr>
                <w:rFonts w:asciiTheme="minorHAnsi" w:hAnsiTheme="minorHAnsi" w:cstheme="minorHAnsi"/>
                <w:i/>
                <w:smallCaps w:val="0"/>
                <w:spacing w:val="0"/>
              </w:rPr>
              <w:t xml:space="preserve"> </w:t>
            </w:r>
            <w:r w:rsidR="004C6B54" w:rsidRPr="001373C1">
              <w:rPr>
                <w:rFonts w:asciiTheme="minorHAnsi" w:hAnsiTheme="minorHAnsi" w:cstheme="minorHAnsi"/>
                <w:i/>
                <w:smallCaps w:val="0"/>
                <w:spacing w:val="0"/>
                <w:sz w:val="16"/>
                <w:szCs w:val="16"/>
              </w:rPr>
              <w:t xml:space="preserve">Quanto qui riportato </w:t>
            </w:r>
            <w:r w:rsidRPr="001373C1">
              <w:rPr>
                <w:rFonts w:asciiTheme="minorHAnsi" w:hAnsiTheme="minorHAnsi" w:cstheme="minorHAnsi"/>
                <w:i/>
                <w:smallCaps w:val="0"/>
                <w:spacing w:val="0"/>
                <w:sz w:val="16"/>
                <w:szCs w:val="16"/>
              </w:rPr>
              <w:t>potrà essere</w:t>
            </w:r>
            <w:r w:rsidR="004C6B54" w:rsidRPr="001373C1">
              <w:rPr>
                <w:rFonts w:asciiTheme="minorHAnsi" w:hAnsiTheme="minorHAnsi" w:cstheme="minorHAnsi"/>
                <w:i/>
                <w:smallCaps w:val="0"/>
                <w:spacing w:val="0"/>
                <w:sz w:val="16"/>
                <w:szCs w:val="16"/>
              </w:rPr>
              <w:t xml:space="preserve"> utilizzato per rispondere ad eventuali richieste </w:t>
            </w:r>
            <w:r w:rsidR="003A6375" w:rsidRPr="001373C1">
              <w:rPr>
                <w:rFonts w:asciiTheme="minorHAnsi" w:hAnsiTheme="minorHAnsi" w:cstheme="minorHAnsi"/>
                <w:i/>
                <w:smallCaps w:val="0"/>
                <w:spacing w:val="0"/>
                <w:sz w:val="16"/>
                <w:szCs w:val="16"/>
              </w:rPr>
              <w:t xml:space="preserve">degli </w:t>
            </w:r>
            <w:r w:rsidR="004C6B54" w:rsidRPr="001373C1">
              <w:rPr>
                <w:rFonts w:asciiTheme="minorHAnsi" w:hAnsiTheme="minorHAnsi" w:cstheme="minorHAnsi"/>
                <w:i/>
                <w:smallCaps w:val="0"/>
                <w:spacing w:val="0"/>
                <w:sz w:val="16"/>
                <w:szCs w:val="16"/>
              </w:rPr>
              <w:t>organi di stampa, pubblicazioni ecc.</w:t>
            </w:r>
          </w:p>
          <w:p w:rsidR="00D92F36" w:rsidRPr="00FA3270" w:rsidRDefault="00E86A8A" w:rsidP="001373C1">
            <w:pPr>
              <w:jc w:val="both"/>
              <w:rPr>
                <w:rFonts w:asciiTheme="minorHAnsi" w:hAnsiTheme="minorHAnsi" w:cstheme="minorHAnsi"/>
              </w:rPr>
            </w:pPr>
            <w:r w:rsidRPr="00FA3270">
              <w:rPr>
                <w:rFonts w:asciiTheme="minorHAnsi" w:hAnsiTheme="minorHAnsi" w:cstheme="minorHAnsi"/>
              </w:rPr>
              <w:t xml:space="preserve">Il master è finalizzato ad affrontare le </w:t>
            </w:r>
            <w:r w:rsidR="00D92F36" w:rsidRPr="00FA3270">
              <w:rPr>
                <w:rFonts w:asciiTheme="minorHAnsi" w:hAnsiTheme="minorHAnsi" w:cstheme="minorHAnsi"/>
              </w:rPr>
              <w:t>questioni sociali e ambientali</w:t>
            </w:r>
            <w:r w:rsidR="00676F8D" w:rsidRPr="00FA3270">
              <w:rPr>
                <w:rFonts w:asciiTheme="minorHAnsi" w:hAnsiTheme="minorHAnsi" w:cstheme="minorHAnsi"/>
              </w:rPr>
              <w:t xml:space="preserve"> estremamente complesse dell’intervento con bambini e bambine e adolescenti orfani per femminicidio. I percorsi formativi dei professionisti territoriali che devono intervenire sulle situazioni familiari affidatarie e per la progettazione di percorsi di sostegno ed interventi educativi specifici ad oggi, sono carenti di competenze e conoscenze specifiche sul fenomeno del femminicidio e sulle conseguenze dei figli che devono vivere il lutto della morte della mamma e il padre omicida. Sono situazioni complesse, intrise di dolore, ma anche di necessità primarie che richiedono una adeguata formazione per una efficace e mirata azione socio-educativa.</w:t>
            </w:r>
            <w:r w:rsidR="00D92F36" w:rsidRPr="00FA3270">
              <w:rPr>
                <w:rFonts w:asciiTheme="minorHAnsi" w:hAnsiTheme="minorHAnsi" w:cstheme="minorHAnsi"/>
              </w:rPr>
              <w:t xml:space="preserve"> </w:t>
            </w:r>
          </w:p>
          <w:p w:rsidR="00D92F36" w:rsidRPr="001373C1" w:rsidRDefault="00D92F36" w:rsidP="001373C1">
            <w:pPr>
              <w:rPr>
                <w:rFonts w:asciiTheme="minorHAnsi" w:hAnsiTheme="minorHAnsi" w:cstheme="minorHAnsi"/>
              </w:rPr>
            </w:pPr>
          </w:p>
        </w:tc>
      </w:tr>
    </w:tbl>
    <w:p w:rsidR="004C6B54" w:rsidRPr="00640F8E" w:rsidRDefault="004C6B54" w:rsidP="00676F8D">
      <w:pPr>
        <w:tabs>
          <w:tab w:val="left" w:pos="3840"/>
        </w:tabs>
        <w:rPr>
          <w:rFonts w:ascii="Calibri" w:hAnsi="Calibri" w:cs="Calibri"/>
        </w:rPr>
      </w:pPr>
    </w:p>
    <w:tbl>
      <w:tblPr>
        <w:tblStyle w:val="Grigliatabella"/>
        <w:tblW w:w="0" w:type="auto"/>
        <w:tblInd w:w="0" w:type="dxa"/>
        <w:tblLook w:val="01E0" w:firstRow="1" w:lastRow="1" w:firstColumn="1" w:lastColumn="1" w:noHBand="0" w:noVBand="0"/>
      </w:tblPr>
      <w:tblGrid>
        <w:gridCol w:w="9962"/>
      </w:tblGrid>
      <w:tr w:rsidR="00245634" w:rsidRPr="00640F8E">
        <w:tc>
          <w:tcPr>
            <w:tcW w:w="10031" w:type="dxa"/>
          </w:tcPr>
          <w:p w:rsidR="00245634" w:rsidRDefault="00245634" w:rsidP="00FE1F2E">
            <w:pPr>
              <w:numPr>
                <w:ilvl w:val="0"/>
                <w:numId w:val="20"/>
              </w:numPr>
              <w:ind w:left="426" w:hanging="426"/>
              <w:rPr>
                <w:rFonts w:asciiTheme="minorHAnsi" w:hAnsiTheme="minorHAnsi" w:cstheme="minorHAnsi"/>
                <w:b/>
                <w:bCs/>
              </w:rPr>
            </w:pPr>
            <w:r w:rsidRPr="000D166B">
              <w:rPr>
                <w:rFonts w:asciiTheme="minorHAnsi" w:hAnsiTheme="minorHAnsi" w:cstheme="minorHAnsi"/>
                <w:b/>
                <w:bCs/>
              </w:rPr>
              <w:t>Sintetica relazione illustrativa de</w:t>
            </w:r>
            <w:r w:rsidR="00DB651B" w:rsidRPr="000D166B">
              <w:rPr>
                <w:rFonts w:asciiTheme="minorHAnsi" w:hAnsiTheme="minorHAnsi" w:cstheme="minorHAnsi"/>
                <w:b/>
                <w:bCs/>
              </w:rPr>
              <w:t>l corso</w:t>
            </w:r>
            <w:r w:rsidR="00DD66DD" w:rsidRPr="000D166B">
              <w:rPr>
                <w:rFonts w:asciiTheme="minorHAnsi" w:hAnsiTheme="minorHAnsi" w:cstheme="minorHAnsi"/>
                <w:b/>
                <w:bCs/>
              </w:rPr>
              <w:t>:</w:t>
            </w:r>
          </w:p>
          <w:p w:rsidR="00676F8D" w:rsidRDefault="00FA3270" w:rsidP="00A66AF5">
            <w:pPr>
              <w:ind w:left="426"/>
              <w:jc w:val="both"/>
              <w:rPr>
                <w:rFonts w:asciiTheme="minorHAnsi" w:hAnsiTheme="minorHAnsi" w:cstheme="minorHAnsi"/>
                <w:bCs/>
              </w:rPr>
            </w:pPr>
            <w:r w:rsidRPr="00FA3270">
              <w:rPr>
                <w:rFonts w:asciiTheme="minorHAnsi" w:hAnsiTheme="minorHAnsi" w:cstheme="minorHAnsi"/>
                <w:bCs/>
              </w:rPr>
              <w:t>Il per</w:t>
            </w:r>
            <w:r>
              <w:rPr>
                <w:rFonts w:asciiTheme="minorHAnsi" w:hAnsiTheme="minorHAnsi" w:cstheme="minorHAnsi"/>
                <w:bCs/>
              </w:rPr>
              <w:t>corso di Master è stato progettato per poter essere fruito dalla maggior parte dei professionisti sia del settore pubblico che del privato sociale, ma anc</w:t>
            </w:r>
            <w:r w:rsidR="00E347B8">
              <w:rPr>
                <w:rFonts w:asciiTheme="minorHAnsi" w:hAnsiTheme="minorHAnsi" w:cstheme="minorHAnsi"/>
                <w:bCs/>
              </w:rPr>
              <w:t>he da soggetti del volontariato e, data anche l’urgenza di un intervento formativo in questo settore, a</w:t>
            </w:r>
            <w:r>
              <w:rPr>
                <w:rFonts w:asciiTheme="minorHAnsi" w:hAnsiTheme="minorHAnsi" w:cstheme="minorHAnsi"/>
                <w:bCs/>
              </w:rPr>
              <w:t xml:space="preserve"> tal fine</w:t>
            </w:r>
            <w:r w:rsidR="00E347B8">
              <w:rPr>
                <w:rFonts w:asciiTheme="minorHAnsi" w:hAnsiTheme="minorHAnsi" w:cstheme="minorHAnsi"/>
                <w:bCs/>
              </w:rPr>
              <w:t>,</w:t>
            </w:r>
            <w:r>
              <w:rPr>
                <w:rFonts w:asciiTheme="minorHAnsi" w:hAnsiTheme="minorHAnsi" w:cstheme="minorHAnsi"/>
                <w:bCs/>
              </w:rPr>
              <w:t xml:space="preserve"> è stato valutato come maggiormente significativo, di privilegiare la formazione a distanza, con 5 giornate di attività formativa in</w:t>
            </w:r>
            <w:r w:rsidR="00E347B8">
              <w:rPr>
                <w:rFonts w:asciiTheme="minorHAnsi" w:hAnsiTheme="minorHAnsi" w:cstheme="minorHAnsi"/>
                <w:bCs/>
              </w:rPr>
              <w:t xml:space="preserve"> presenza.</w:t>
            </w:r>
          </w:p>
          <w:p w:rsidR="00A66AF5" w:rsidRPr="00FA3270" w:rsidRDefault="00A66AF5" w:rsidP="00A66AF5">
            <w:pPr>
              <w:ind w:left="426"/>
              <w:jc w:val="both"/>
              <w:rPr>
                <w:rFonts w:asciiTheme="minorHAnsi" w:hAnsiTheme="minorHAnsi" w:cstheme="minorHAnsi"/>
                <w:bCs/>
              </w:rPr>
            </w:pPr>
            <w:r w:rsidRPr="00A66AF5">
              <w:rPr>
                <w:rFonts w:asciiTheme="minorHAnsi" w:hAnsiTheme="minorHAnsi" w:cstheme="minorHAnsi"/>
                <w:bCs/>
              </w:rPr>
              <w:t>Secondo i dati ufficiali, in Italia si hanno in media 160 femminicidi l’anno e negli ultimi venti anni si contano più di 1800 nuovi casi di orfani che hanno perso la madre perché uccisa dal padre, poi suicida o successivamente detenuto. Bambini e Bambine o adolescenti che hanno bisogno di una attenzione specifica, con specializzate competenze e sensibilità professionali di alto livello. Si tratta di intervenire su bambini/e e adolescenti che devono elaborare una separazione drammatica, profondamente dolorosa, ma spesso anche necessitano di una attenzione sotto tutti gli aspetti della crescita, poiché l’omicidio è spesso solo l’epilogo di continue violenze domestiche. Sono bambini/e e adolescenti orfani che vivono un trauma complesso, poliedrico, che coinvolge i professionisti di tutti i settori sociali, educativi e socio-sanitari</w:t>
            </w:r>
            <w:r>
              <w:rPr>
                <w:rFonts w:asciiTheme="minorHAnsi" w:hAnsiTheme="minorHAnsi" w:cstheme="minorHAnsi"/>
                <w:bCs/>
              </w:rPr>
              <w:t xml:space="preserve"> e del mondo del volontariato, per i quali non sono ancora state definite modalità specifiche di intervento e vi è necessità una formazione di alta professionalità di tutte le figure di sistema</w:t>
            </w:r>
            <w:r w:rsidRPr="00A66AF5">
              <w:rPr>
                <w:rFonts w:asciiTheme="minorHAnsi" w:hAnsiTheme="minorHAnsi" w:cstheme="minorHAnsi"/>
                <w:bCs/>
              </w:rPr>
              <w:t xml:space="preserve">. L’Italia è il primo paese ad avere definito </w:t>
            </w:r>
            <w:r>
              <w:rPr>
                <w:rFonts w:asciiTheme="minorHAnsi" w:hAnsiTheme="minorHAnsi" w:cstheme="minorHAnsi"/>
                <w:bCs/>
              </w:rPr>
              <w:t>recentemente una legge ad hoc</w:t>
            </w:r>
            <w:r w:rsidRPr="00A66AF5">
              <w:rPr>
                <w:rFonts w:asciiTheme="minorHAnsi" w:hAnsiTheme="minorHAnsi" w:cstheme="minorHAnsi"/>
                <w:bCs/>
              </w:rPr>
              <w:t xml:space="preserve"> (Legge 4/2018) che interviene in modo significativo sulle conseguenze che subiscono le orfane e gli orfani per crimini domestici e pone le premesse per una risposta alle diverse necessi</w:t>
            </w:r>
            <w:r>
              <w:rPr>
                <w:rFonts w:asciiTheme="minorHAnsi" w:hAnsiTheme="minorHAnsi" w:cstheme="minorHAnsi"/>
                <w:bCs/>
              </w:rPr>
              <w:t>tà delle famiglie affidatarie. L</w:t>
            </w:r>
            <w:r w:rsidRPr="00A66AF5">
              <w:rPr>
                <w:rFonts w:asciiTheme="minorHAnsi" w:hAnsiTheme="minorHAnsi" w:cstheme="minorHAnsi"/>
                <w:bCs/>
              </w:rPr>
              <w:t>a ricerca scientifica e le conoscenze disciplinari proprie dei docenti de</w:t>
            </w:r>
            <w:r>
              <w:rPr>
                <w:rFonts w:asciiTheme="minorHAnsi" w:hAnsiTheme="minorHAnsi" w:cstheme="minorHAnsi"/>
                <w:bCs/>
              </w:rPr>
              <w:t>l Master e le attività</w:t>
            </w:r>
            <w:r w:rsidRPr="00A66AF5">
              <w:rPr>
                <w:rFonts w:asciiTheme="minorHAnsi" w:hAnsiTheme="minorHAnsi" w:cstheme="minorHAnsi"/>
                <w:bCs/>
              </w:rPr>
              <w:t xml:space="preserve"> di tipo pratico, sono finalizzate a </w:t>
            </w:r>
            <w:r>
              <w:rPr>
                <w:rFonts w:asciiTheme="minorHAnsi" w:hAnsiTheme="minorHAnsi" w:cstheme="minorHAnsi"/>
                <w:bCs/>
              </w:rPr>
              <w:t>offrire una percorso formativo</w:t>
            </w:r>
            <w:r w:rsidRPr="00A66AF5">
              <w:rPr>
                <w:rFonts w:asciiTheme="minorHAnsi" w:hAnsiTheme="minorHAnsi" w:cstheme="minorHAnsi"/>
                <w:bCs/>
              </w:rPr>
              <w:t xml:space="preserve"> per gli operatori </w:t>
            </w:r>
            <w:r>
              <w:rPr>
                <w:rFonts w:asciiTheme="minorHAnsi" w:hAnsiTheme="minorHAnsi" w:cstheme="minorHAnsi"/>
                <w:bCs/>
              </w:rPr>
              <w:t xml:space="preserve">dei servizi </w:t>
            </w:r>
            <w:r w:rsidRPr="00A66AF5">
              <w:rPr>
                <w:rFonts w:asciiTheme="minorHAnsi" w:hAnsiTheme="minorHAnsi" w:cstheme="minorHAnsi"/>
                <w:bCs/>
              </w:rPr>
              <w:t xml:space="preserve">educativi e dei servizi territoriali, </w:t>
            </w:r>
            <w:r>
              <w:rPr>
                <w:rFonts w:asciiTheme="minorHAnsi" w:hAnsiTheme="minorHAnsi" w:cstheme="minorHAnsi"/>
                <w:bCs/>
              </w:rPr>
              <w:t xml:space="preserve">strutturato in modo da </w:t>
            </w:r>
            <w:r w:rsidRPr="00A66AF5">
              <w:rPr>
                <w:rFonts w:asciiTheme="minorHAnsi" w:hAnsiTheme="minorHAnsi" w:cstheme="minorHAnsi"/>
                <w:bCs/>
              </w:rPr>
              <w:t>sviluppare conoscenze e competenze adeguate per affrontare in modo consapevo</w:t>
            </w:r>
            <w:r>
              <w:rPr>
                <w:rFonts w:asciiTheme="minorHAnsi" w:hAnsiTheme="minorHAnsi" w:cstheme="minorHAnsi"/>
                <w:bCs/>
              </w:rPr>
              <w:t xml:space="preserve">le le azioni e gli interventi necessari, per la “presa in cura educativa” di coloro che </w:t>
            </w:r>
            <w:r w:rsidRPr="00A66AF5">
              <w:rPr>
                <w:rFonts w:asciiTheme="minorHAnsi" w:hAnsiTheme="minorHAnsi" w:cstheme="minorHAnsi"/>
                <w:bCs/>
              </w:rPr>
              <w:t>sta</w:t>
            </w:r>
            <w:r>
              <w:rPr>
                <w:rFonts w:asciiTheme="minorHAnsi" w:hAnsiTheme="minorHAnsi" w:cstheme="minorHAnsi"/>
                <w:bCs/>
              </w:rPr>
              <w:t>nno</w:t>
            </w:r>
            <w:r w:rsidRPr="00A66AF5">
              <w:rPr>
                <w:rFonts w:asciiTheme="minorHAnsi" w:hAnsiTheme="minorHAnsi" w:cstheme="minorHAnsi"/>
                <w:bCs/>
              </w:rPr>
              <w:t xml:space="preserve"> vivendo questa traumatica esperienze di vita.</w:t>
            </w:r>
          </w:p>
        </w:tc>
      </w:tr>
      <w:tr w:rsidR="00245634" w:rsidRPr="00640F8E">
        <w:tc>
          <w:tcPr>
            <w:tcW w:w="10031" w:type="dxa"/>
          </w:tcPr>
          <w:p w:rsidR="00245634" w:rsidRPr="000D166B" w:rsidRDefault="004821D0" w:rsidP="00FE1F2E">
            <w:pPr>
              <w:pStyle w:val="Titolo2"/>
              <w:numPr>
                <w:ilvl w:val="0"/>
                <w:numId w:val="20"/>
              </w:numPr>
              <w:ind w:left="284" w:hanging="284"/>
              <w:outlineLvl w:val="1"/>
              <w:rPr>
                <w:rFonts w:asciiTheme="minorHAnsi" w:hAnsiTheme="minorHAnsi" w:cstheme="minorHAnsi"/>
                <w:i/>
                <w:smallCaps w:val="0"/>
                <w:spacing w:val="0"/>
                <w:sz w:val="24"/>
                <w:szCs w:val="24"/>
              </w:rPr>
            </w:pPr>
            <w:r w:rsidRPr="000D166B">
              <w:rPr>
                <w:rFonts w:asciiTheme="minorHAnsi" w:hAnsiTheme="minorHAnsi" w:cstheme="minorHAnsi"/>
                <w:smallCaps w:val="0"/>
                <w:spacing w:val="0"/>
                <w:sz w:val="24"/>
                <w:szCs w:val="24"/>
              </w:rPr>
              <w:lastRenderedPageBreak/>
              <w:t>Il</w:t>
            </w:r>
            <w:r w:rsidR="00245634" w:rsidRPr="000D166B">
              <w:rPr>
                <w:rFonts w:asciiTheme="minorHAnsi" w:hAnsiTheme="minorHAnsi" w:cstheme="minorHAnsi"/>
                <w:smallCaps w:val="0"/>
                <w:spacing w:val="0"/>
                <w:sz w:val="24"/>
                <w:szCs w:val="24"/>
              </w:rPr>
              <w:t xml:space="preserve"> profilo pratico-professionale del percorso formativo</w:t>
            </w:r>
            <w:r w:rsidR="00864798" w:rsidRPr="000D166B">
              <w:rPr>
                <w:rFonts w:asciiTheme="minorHAnsi" w:hAnsiTheme="minorHAnsi" w:cstheme="minorHAnsi"/>
                <w:smallCaps w:val="0"/>
                <w:spacing w:val="0"/>
                <w:sz w:val="24"/>
                <w:szCs w:val="24"/>
              </w:rPr>
              <w:br/>
            </w:r>
            <w:r w:rsidR="00864798" w:rsidRPr="000D166B">
              <w:rPr>
                <w:rFonts w:asciiTheme="minorHAnsi" w:hAnsiTheme="minorHAnsi" w:cstheme="minorHAnsi"/>
                <w:i/>
                <w:smallCaps w:val="0"/>
                <w:spacing w:val="0"/>
                <w:sz w:val="24"/>
                <w:szCs w:val="24"/>
              </w:rPr>
              <w:t xml:space="preserve">Questa parte sarà inserita </w:t>
            </w:r>
            <w:r w:rsidR="00AB2045" w:rsidRPr="000D166B">
              <w:rPr>
                <w:rFonts w:asciiTheme="minorHAnsi" w:hAnsiTheme="minorHAnsi" w:cstheme="minorHAnsi"/>
                <w:i/>
                <w:smallCaps w:val="0"/>
                <w:spacing w:val="0"/>
                <w:sz w:val="24"/>
                <w:szCs w:val="24"/>
              </w:rPr>
              <w:t>nel bando in corrispondenza della voce “F</w:t>
            </w:r>
            <w:r w:rsidR="00864798" w:rsidRPr="000D166B">
              <w:rPr>
                <w:rFonts w:asciiTheme="minorHAnsi" w:hAnsiTheme="minorHAnsi" w:cstheme="minorHAnsi"/>
                <w:i/>
                <w:smallCaps w:val="0"/>
                <w:spacing w:val="0"/>
                <w:sz w:val="24"/>
                <w:szCs w:val="24"/>
              </w:rPr>
              <w:t>inalità del corso e profilo professionale</w:t>
            </w:r>
            <w:r w:rsidR="00AB2045" w:rsidRPr="000D166B">
              <w:rPr>
                <w:rFonts w:asciiTheme="minorHAnsi" w:hAnsiTheme="minorHAnsi" w:cstheme="minorHAnsi"/>
                <w:i/>
                <w:smallCaps w:val="0"/>
                <w:spacing w:val="0"/>
                <w:sz w:val="24"/>
                <w:szCs w:val="24"/>
              </w:rPr>
              <w:t>”</w:t>
            </w:r>
            <w:r w:rsidR="009A45C7" w:rsidRPr="000D166B">
              <w:rPr>
                <w:rFonts w:asciiTheme="minorHAnsi" w:hAnsiTheme="minorHAnsi" w:cstheme="minorHAnsi"/>
                <w:i/>
                <w:smallCaps w:val="0"/>
                <w:spacing w:val="0"/>
                <w:sz w:val="24"/>
                <w:szCs w:val="24"/>
              </w:rPr>
              <w:t xml:space="preserve">. I contenuti </w:t>
            </w:r>
            <w:r w:rsidR="00956056" w:rsidRPr="000D166B">
              <w:rPr>
                <w:rFonts w:asciiTheme="minorHAnsi" w:hAnsiTheme="minorHAnsi" w:cstheme="minorHAnsi"/>
                <w:i/>
                <w:smallCaps w:val="0"/>
                <w:spacing w:val="0"/>
                <w:sz w:val="24"/>
                <w:szCs w:val="24"/>
              </w:rPr>
              <w:t xml:space="preserve">formativi </w:t>
            </w:r>
            <w:r w:rsidR="009A45C7" w:rsidRPr="000D166B">
              <w:rPr>
                <w:rFonts w:asciiTheme="minorHAnsi" w:hAnsiTheme="minorHAnsi" w:cstheme="minorHAnsi"/>
                <w:i/>
                <w:smallCaps w:val="0"/>
                <w:spacing w:val="0"/>
                <w:sz w:val="24"/>
                <w:szCs w:val="24"/>
              </w:rPr>
              <w:t>proposti devono essere coerenti con il titolo richiesto per l’accesso.</w:t>
            </w:r>
          </w:p>
          <w:p w:rsidR="000E304C" w:rsidRDefault="006623B5" w:rsidP="00426449">
            <w:pPr>
              <w:jc w:val="both"/>
              <w:rPr>
                <w:rFonts w:asciiTheme="minorHAnsi" w:hAnsiTheme="minorHAnsi" w:cstheme="minorHAnsi"/>
              </w:rPr>
            </w:pPr>
            <w:r w:rsidRPr="000D166B">
              <w:rPr>
                <w:rFonts w:asciiTheme="minorHAnsi" w:hAnsiTheme="minorHAnsi" w:cstheme="minorHAnsi"/>
              </w:rPr>
              <w:t xml:space="preserve">Il Master è rivolto </w:t>
            </w:r>
            <w:r w:rsidR="000E304C">
              <w:rPr>
                <w:rFonts w:asciiTheme="minorHAnsi" w:hAnsiTheme="minorHAnsi" w:cstheme="minorHAnsi"/>
              </w:rPr>
              <w:t>ai professionisti del settore socio-educativo, dell’assi</w:t>
            </w:r>
            <w:r w:rsidR="00FA3270">
              <w:rPr>
                <w:rFonts w:asciiTheme="minorHAnsi" w:hAnsiTheme="minorHAnsi" w:cstheme="minorHAnsi"/>
              </w:rPr>
              <w:t>stenza sociale e socio-sanitaria</w:t>
            </w:r>
            <w:r w:rsidR="000E304C">
              <w:rPr>
                <w:rFonts w:asciiTheme="minorHAnsi" w:hAnsiTheme="minorHAnsi" w:cstheme="minorHAnsi"/>
              </w:rPr>
              <w:t xml:space="preserve"> e </w:t>
            </w:r>
            <w:r w:rsidR="001373C1">
              <w:rPr>
                <w:rFonts w:asciiTheme="minorHAnsi" w:hAnsiTheme="minorHAnsi" w:cstheme="minorHAnsi"/>
              </w:rPr>
              <w:t>a tutti i gestori di processo e di sistema</w:t>
            </w:r>
            <w:r w:rsidRPr="000D166B">
              <w:rPr>
                <w:rFonts w:asciiTheme="minorHAnsi" w:hAnsiTheme="minorHAnsi" w:cstheme="minorHAnsi"/>
              </w:rPr>
              <w:t xml:space="preserve">, di qualsiasi formazione accademica, allo scopo di implementare conoscenze e competenze per gestire </w:t>
            </w:r>
            <w:r w:rsidR="000E304C">
              <w:rPr>
                <w:rFonts w:asciiTheme="minorHAnsi" w:hAnsiTheme="minorHAnsi" w:cstheme="minorHAnsi"/>
              </w:rPr>
              <w:t>il complesso intervento nelle situazioni post-femminicidio.</w:t>
            </w:r>
          </w:p>
          <w:p w:rsidR="00D565E9" w:rsidRPr="00D565E9" w:rsidRDefault="00D565E9" w:rsidP="00D565E9">
            <w:pPr>
              <w:jc w:val="both"/>
              <w:rPr>
                <w:rFonts w:asciiTheme="minorHAnsi" w:hAnsiTheme="minorHAnsi" w:cstheme="minorHAnsi"/>
              </w:rPr>
            </w:pPr>
            <w:r>
              <w:rPr>
                <w:rFonts w:asciiTheme="minorHAnsi" w:hAnsiTheme="minorHAnsi" w:cstheme="minorHAnsi"/>
              </w:rPr>
              <w:t>Il percorso di formazione di Master è finalizzato a creare le conoscenze e le competenze</w:t>
            </w:r>
            <w:r w:rsidR="00CB769C">
              <w:rPr>
                <w:rFonts w:asciiTheme="minorHAnsi" w:hAnsiTheme="minorHAnsi" w:cstheme="minorHAnsi"/>
              </w:rPr>
              <w:t xml:space="preserve"> psico-socio-educative per un intervento globale sul soggetto e per la creazione di un </w:t>
            </w:r>
            <w:r w:rsidRPr="00CB769C">
              <w:rPr>
                <w:rFonts w:asciiTheme="minorHAnsi" w:hAnsiTheme="minorHAnsi" w:cstheme="minorHAnsi"/>
                <w:i/>
              </w:rPr>
              <w:t>sistema professionale</w:t>
            </w:r>
            <w:r>
              <w:rPr>
                <w:rFonts w:asciiTheme="minorHAnsi" w:hAnsiTheme="minorHAnsi" w:cstheme="minorHAnsi"/>
              </w:rPr>
              <w:t xml:space="preserve"> che ha il compito di coordinare, gestire e partecipare alla presa in carico dei </w:t>
            </w:r>
            <w:r w:rsidRPr="00D565E9">
              <w:rPr>
                <w:rFonts w:asciiTheme="minorHAnsi" w:hAnsiTheme="minorHAnsi" w:cstheme="minorHAnsi"/>
              </w:rPr>
              <w:t>minori orfani di crimini domestici.</w:t>
            </w:r>
            <w:r>
              <w:rPr>
                <w:rFonts w:asciiTheme="minorHAnsi" w:hAnsiTheme="minorHAnsi" w:cstheme="minorHAnsi"/>
              </w:rPr>
              <w:t xml:space="preserve"> I dati e le analisi sul fenomeno mostrano che è necessario rispondere ad una serie di necessità che sono rimaste in ombra nel panorama della formazione accademica e operativa, sia per quanto riguarda il soggetto orfano che per le famiglie affidatarie. </w:t>
            </w:r>
          </w:p>
          <w:p w:rsidR="00BA2A93" w:rsidRPr="000D166B" w:rsidRDefault="00BA2A93" w:rsidP="00426449">
            <w:pPr>
              <w:jc w:val="both"/>
              <w:rPr>
                <w:rFonts w:asciiTheme="minorHAnsi" w:hAnsiTheme="minorHAnsi" w:cstheme="minorHAnsi"/>
              </w:rPr>
            </w:pPr>
            <w:r w:rsidRPr="000D166B">
              <w:rPr>
                <w:rFonts w:asciiTheme="minorHAnsi" w:hAnsiTheme="minorHAnsi" w:cstheme="minorHAnsi"/>
              </w:rPr>
              <w:t xml:space="preserve">Le competenze acquisite attraverso questo processo possono essere utilizzate in molti ambiti professionali, dalla pratica dell'intervento sociale e della progettazione e ricerca in campo </w:t>
            </w:r>
            <w:r w:rsidR="00E72FA8">
              <w:rPr>
                <w:rFonts w:asciiTheme="minorHAnsi" w:hAnsiTheme="minorHAnsi" w:cstheme="minorHAnsi"/>
              </w:rPr>
              <w:t xml:space="preserve">in campo </w:t>
            </w:r>
            <w:r w:rsidRPr="000D166B">
              <w:rPr>
                <w:rFonts w:asciiTheme="minorHAnsi" w:hAnsiTheme="minorHAnsi" w:cstheme="minorHAnsi"/>
              </w:rPr>
              <w:t>educat</w:t>
            </w:r>
            <w:r w:rsidR="00E72FA8">
              <w:rPr>
                <w:rFonts w:asciiTheme="minorHAnsi" w:hAnsiTheme="minorHAnsi" w:cstheme="minorHAnsi"/>
              </w:rPr>
              <w:t xml:space="preserve">ivo, alla </w:t>
            </w:r>
            <w:r w:rsidRPr="000D166B">
              <w:rPr>
                <w:rFonts w:asciiTheme="minorHAnsi" w:hAnsiTheme="minorHAnsi" w:cstheme="minorHAnsi"/>
              </w:rPr>
              <w:t>gestione nelle amministrazioni pubbliche/private; dalle attività di consulenza e progettazione nelle organizzazioni non governative e in quelle del settore privato avanzato.</w:t>
            </w:r>
          </w:p>
          <w:p w:rsidR="00DB62B6" w:rsidRDefault="0008513B" w:rsidP="00426449">
            <w:pPr>
              <w:jc w:val="both"/>
              <w:rPr>
                <w:rFonts w:asciiTheme="minorHAnsi" w:hAnsiTheme="minorHAnsi" w:cstheme="minorHAnsi"/>
              </w:rPr>
            </w:pPr>
            <w:r w:rsidRPr="000D166B">
              <w:rPr>
                <w:rFonts w:asciiTheme="minorHAnsi" w:hAnsiTheme="minorHAnsi" w:cstheme="minorHAnsi"/>
              </w:rPr>
              <w:t xml:space="preserve">La figura professionale in uscita dovrà </w:t>
            </w:r>
            <w:r w:rsidR="00E72FA8">
              <w:rPr>
                <w:rFonts w:asciiTheme="minorHAnsi" w:hAnsiTheme="minorHAnsi" w:cstheme="minorHAnsi"/>
              </w:rPr>
              <w:t>essere in grado di interventi specifici sociali, socio-educativi e socio-sanitari che permette di esercitare modelli relazionali capaciti di creare le condizioni per un efficace “presa in cura” delle nuove famiglie a</w:t>
            </w:r>
            <w:r w:rsidR="00D565E9">
              <w:rPr>
                <w:rFonts w:asciiTheme="minorHAnsi" w:hAnsiTheme="minorHAnsi" w:cstheme="minorHAnsi"/>
              </w:rPr>
              <w:t>ffidatarie e dei bambini e delle</w:t>
            </w:r>
            <w:r w:rsidR="00E72FA8">
              <w:rPr>
                <w:rFonts w:asciiTheme="minorHAnsi" w:hAnsiTheme="minorHAnsi" w:cstheme="minorHAnsi"/>
              </w:rPr>
              <w:t xml:space="preserve"> bambine e di adolescenti.</w:t>
            </w:r>
            <w:r w:rsidR="00BA2A93" w:rsidRPr="000D166B">
              <w:rPr>
                <w:rFonts w:asciiTheme="minorHAnsi" w:hAnsiTheme="minorHAnsi" w:cstheme="minorHAnsi"/>
              </w:rPr>
              <w:t>, sperimentando continu</w:t>
            </w:r>
            <w:r w:rsidR="00DB62B6">
              <w:rPr>
                <w:rFonts w:asciiTheme="minorHAnsi" w:hAnsiTheme="minorHAnsi" w:cstheme="minorHAnsi"/>
              </w:rPr>
              <w:t xml:space="preserve">amente la loro capacità di costruire un lavoro di intervento integrato e globale, sul soggetto e sul suo contesto di vita. </w:t>
            </w:r>
          </w:p>
          <w:p w:rsidR="00DB62B6" w:rsidRDefault="00BA2A93" w:rsidP="00426449">
            <w:pPr>
              <w:jc w:val="both"/>
              <w:rPr>
                <w:rFonts w:asciiTheme="minorHAnsi" w:hAnsiTheme="minorHAnsi" w:cstheme="minorHAnsi"/>
              </w:rPr>
            </w:pPr>
            <w:r w:rsidRPr="000D166B">
              <w:rPr>
                <w:rFonts w:asciiTheme="minorHAnsi" w:hAnsiTheme="minorHAnsi" w:cstheme="minorHAnsi"/>
              </w:rPr>
              <w:t xml:space="preserve">Le competenze acquisite, </w:t>
            </w:r>
            <w:r w:rsidR="00DB62B6">
              <w:rPr>
                <w:rFonts w:asciiTheme="minorHAnsi" w:hAnsiTheme="minorHAnsi" w:cstheme="minorHAnsi"/>
              </w:rPr>
              <w:t>che si articolano su più piani disciplinari e interdisciplinari, saranno utili nei diversi servizi di riferimento, da quelli sociali a quelli scolastici e socio-educativi.</w:t>
            </w:r>
          </w:p>
          <w:p w:rsidR="00BA2A93" w:rsidRPr="000D166B" w:rsidRDefault="00BA2A93" w:rsidP="00426449">
            <w:pPr>
              <w:jc w:val="both"/>
              <w:rPr>
                <w:rFonts w:asciiTheme="minorHAnsi" w:hAnsiTheme="minorHAnsi" w:cstheme="minorHAnsi"/>
              </w:rPr>
            </w:pPr>
            <w:r w:rsidRPr="000D166B">
              <w:rPr>
                <w:rFonts w:asciiTheme="minorHAnsi" w:hAnsiTheme="minorHAnsi" w:cstheme="minorHAnsi"/>
              </w:rPr>
              <w:t>Duran</w:t>
            </w:r>
            <w:r w:rsidR="007306C9">
              <w:rPr>
                <w:rFonts w:asciiTheme="minorHAnsi" w:hAnsiTheme="minorHAnsi" w:cstheme="minorHAnsi"/>
              </w:rPr>
              <w:t>te questo processo, gli allievi e le allieve</w:t>
            </w:r>
            <w:r w:rsidRPr="000D166B">
              <w:rPr>
                <w:rFonts w:asciiTheme="minorHAnsi" w:hAnsiTheme="minorHAnsi" w:cstheme="minorHAnsi"/>
              </w:rPr>
              <w:t xml:space="preserve"> svilupperanno anche forti capacità di networking e di comunicazione che miglioreranno la loro capacità di lavor</w:t>
            </w:r>
            <w:r w:rsidR="007306C9">
              <w:rPr>
                <w:rFonts w:asciiTheme="minorHAnsi" w:hAnsiTheme="minorHAnsi" w:cstheme="minorHAnsi"/>
              </w:rPr>
              <w:t xml:space="preserve">are con gli stakeholder e di progettare in modo sinergico e multiprofessionale </w:t>
            </w:r>
            <w:r w:rsidRPr="000D166B">
              <w:rPr>
                <w:rFonts w:asciiTheme="minorHAnsi" w:hAnsiTheme="minorHAnsi" w:cstheme="minorHAnsi"/>
              </w:rPr>
              <w:t>soluzioni a problemi complessi:</w:t>
            </w:r>
          </w:p>
          <w:p w:rsidR="00BA2A93" w:rsidRPr="000D166B" w:rsidRDefault="00426449" w:rsidP="00426449">
            <w:pPr>
              <w:jc w:val="both"/>
              <w:rPr>
                <w:rFonts w:asciiTheme="minorHAnsi" w:hAnsiTheme="minorHAnsi" w:cstheme="minorHAnsi"/>
              </w:rPr>
            </w:pPr>
            <w:r w:rsidRPr="000D166B">
              <w:rPr>
                <w:rFonts w:asciiTheme="minorHAnsi" w:hAnsiTheme="minorHAnsi" w:cstheme="minorHAnsi"/>
              </w:rPr>
              <w:t xml:space="preserve">1. </w:t>
            </w:r>
            <w:r w:rsidR="00BA2A93" w:rsidRPr="000D166B">
              <w:rPr>
                <w:rFonts w:asciiTheme="minorHAnsi" w:hAnsiTheme="minorHAnsi" w:cstheme="minorHAnsi"/>
              </w:rPr>
              <w:t>Sviluppare le competenze, le conoscenze, gli approcci e le attitudini necessarie per valutare criticamente i contesti lavorativi e la propria pratica essendo in grado di collegare le posizioni teoriche con forme innovative di pratica.</w:t>
            </w:r>
          </w:p>
          <w:p w:rsidR="00BA2A93" w:rsidRPr="000D166B" w:rsidRDefault="00BA2A93" w:rsidP="00426449">
            <w:pPr>
              <w:jc w:val="both"/>
              <w:rPr>
                <w:rFonts w:asciiTheme="minorHAnsi" w:hAnsiTheme="minorHAnsi" w:cstheme="minorHAnsi"/>
              </w:rPr>
            </w:pPr>
            <w:r w:rsidRPr="000D166B">
              <w:rPr>
                <w:rFonts w:asciiTheme="minorHAnsi" w:hAnsiTheme="minorHAnsi" w:cstheme="minorHAnsi"/>
              </w:rPr>
              <w:t xml:space="preserve">2. sviluppare una </w:t>
            </w:r>
            <w:r w:rsidR="00426449" w:rsidRPr="000D166B">
              <w:rPr>
                <w:rFonts w:asciiTheme="minorHAnsi" w:hAnsiTheme="minorHAnsi" w:cstheme="minorHAnsi"/>
              </w:rPr>
              <w:t xml:space="preserve">capacità progettuale </w:t>
            </w:r>
            <w:r w:rsidRPr="000D166B">
              <w:rPr>
                <w:rFonts w:asciiTheme="minorHAnsi" w:hAnsiTheme="minorHAnsi" w:cstheme="minorHAnsi"/>
              </w:rPr>
              <w:t xml:space="preserve">che definisca lo scopo, le finalità, gli obiettivi e i possibili impatti di un progetto di </w:t>
            </w:r>
            <w:r w:rsidR="00426449" w:rsidRPr="000D166B">
              <w:rPr>
                <w:rFonts w:asciiTheme="minorHAnsi" w:hAnsiTheme="minorHAnsi" w:cstheme="minorHAnsi"/>
              </w:rPr>
              <w:t>cambiamento nel</w:t>
            </w:r>
            <w:r w:rsidRPr="000D166B">
              <w:rPr>
                <w:rFonts w:asciiTheme="minorHAnsi" w:hAnsiTheme="minorHAnsi" w:cstheme="minorHAnsi"/>
              </w:rPr>
              <w:t xml:space="preserve"> loro attuale ambiente </w:t>
            </w:r>
            <w:r w:rsidR="00426449" w:rsidRPr="000D166B">
              <w:rPr>
                <w:rFonts w:asciiTheme="minorHAnsi" w:hAnsiTheme="minorHAnsi" w:cstheme="minorHAnsi"/>
              </w:rPr>
              <w:t>lavorativo.</w:t>
            </w:r>
          </w:p>
          <w:p w:rsidR="00BA2A93" w:rsidRPr="000D166B" w:rsidRDefault="00BA2A93" w:rsidP="00426449">
            <w:pPr>
              <w:jc w:val="both"/>
              <w:rPr>
                <w:rFonts w:asciiTheme="minorHAnsi" w:hAnsiTheme="minorHAnsi" w:cstheme="minorHAnsi"/>
              </w:rPr>
            </w:pPr>
            <w:r w:rsidRPr="000D166B">
              <w:rPr>
                <w:rFonts w:asciiTheme="minorHAnsi" w:hAnsiTheme="minorHAnsi" w:cstheme="minorHAnsi"/>
              </w:rPr>
              <w:t>3</w:t>
            </w:r>
            <w:r w:rsidR="00426449" w:rsidRPr="000D166B">
              <w:rPr>
                <w:rFonts w:asciiTheme="minorHAnsi" w:hAnsiTheme="minorHAnsi" w:cstheme="minorHAnsi"/>
              </w:rPr>
              <w:t>. implementare e sviluppare una</w:t>
            </w:r>
            <w:r w:rsidRPr="000D166B">
              <w:rPr>
                <w:rFonts w:asciiTheme="minorHAnsi" w:hAnsiTheme="minorHAnsi" w:cstheme="minorHAnsi"/>
              </w:rPr>
              <w:t xml:space="preserve"> pratica professionale che </w:t>
            </w:r>
            <w:r w:rsidR="00426449" w:rsidRPr="000D166B">
              <w:rPr>
                <w:rFonts w:asciiTheme="minorHAnsi" w:hAnsiTheme="minorHAnsi" w:cstheme="minorHAnsi"/>
              </w:rPr>
              <w:t>definisca</w:t>
            </w:r>
            <w:r w:rsidRPr="000D166B">
              <w:rPr>
                <w:rFonts w:asciiTheme="minorHAnsi" w:hAnsiTheme="minorHAnsi" w:cstheme="minorHAnsi"/>
              </w:rPr>
              <w:t xml:space="preserve"> la loro proposta</w:t>
            </w:r>
            <w:r w:rsidR="00426449" w:rsidRPr="000D166B">
              <w:rPr>
                <w:rFonts w:asciiTheme="minorHAnsi" w:hAnsiTheme="minorHAnsi" w:cstheme="minorHAnsi"/>
              </w:rPr>
              <w:t xml:space="preserve"> progettuale</w:t>
            </w:r>
            <w:r w:rsidRPr="000D166B">
              <w:rPr>
                <w:rFonts w:asciiTheme="minorHAnsi" w:hAnsiTheme="minorHAnsi" w:cstheme="minorHAnsi"/>
              </w:rPr>
              <w:t xml:space="preserve"> come un contributo organico a beneficio della comunità</w:t>
            </w:r>
            <w:r w:rsidR="00DB62B6">
              <w:rPr>
                <w:rFonts w:asciiTheme="minorHAnsi" w:hAnsiTheme="minorHAnsi" w:cstheme="minorHAnsi"/>
              </w:rPr>
              <w:t xml:space="preserve"> professionale</w:t>
            </w:r>
          </w:p>
          <w:p w:rsidR="00D92F36" w:rsidRPr="000D166B" w:rsidRDefault="0008481E" w:rsidP="00DB62B6">
            <w:pPr>
              <w:jc w:val="both"/>
              <w:rPr>
                <w:rFonts w:asciiTheme="minorHAnsi" w:hAnsiTheme="minorHAnsi" w:cstheme="minorHAnsi"/>
              </w:rPr>
            </w:pPr>
            <w:r w:rsidRPr="000D166B">
              <w:rPr>
                <w:rFonts w:asciiTheme="minorHAnsi" w:hAnsiTheme="minorHAnsi" w:cstheme="minorHAnsi"/>
              </w:rPr>
              <w:t>4. realizzare un prodotto</w:t>
            </w:r>
            <w:r w:rsidR="00426449" w:rsidRPr="000D166B">
              <w:rPr>
                <w:rFonts w:asciiTheme="minorHAnsi" w:hAnsiTheme="minorHAnsi" w:cstheme="minorHAnsi"/>
              </w:rPr>
              <w:t xml:space="preserve"> editoriale</w:t>
            </w:r>
            <w:r w:rsidRPr="000D166B">
              <w:rPr>
                <w:rFonts w:asciiTheme="minorHAnsi" w:hAnsiTheme="minorHAnsi" w:cstheme="minorHAnsi"/>
              </w:rPr>
              <w:t xml:space="preserve"> collettaneo,</w:t>
            </w:r>
            <w:r w:rsidR="00426449" w:rsidRPr="000D166B">
              <w:rPr>
                <w:rFonts w:asciiTheme="minorHAnsi" w:hAnsiTheme="minorHAnsi" w:cstheme="minorHAnsi"/>
              </w:rPr>
              <w:t xml:space="preserve"> che </w:t>
            </w:r>
            <w:r w:rsidRPr="000D166B">
              <w:rPr>
                <w:rFonts w:asciiTheme="minorHAnsi" w:hAnsiTheme="minorHAnsi" w:cstheme="minorHAnsi"/>
              </w:rPr>
              <w:t xml:space="preserve">possa diventare </w:t>
            </w:r>
            <w:r w:rsidR="00426449" w:rsidRPr="000D166B">
              <w:rPr>
                <w:rFonts w:asciiTheme="minorHAnsi" w:hAnsiTheme="minorHAnsi" w:cstheme="minorHAnsi"/>
              </w:rPr>
              <w:t xml:space="preserve">un manuale operativo per il proprio lavoro, tesorizzando le conoscenze acquisite durante il Master. </w:t>
            </w:r>
          </w:p>
        </w:tc>
      </w:tr>
      <w:tr w:rsidR="00245634" w:rsidRPr="00640F8E">
        <w:tc>
          <w:tcPr>
            <w:tcW w:w="10031" w:type="dxa"/>
          </w:tcPr>
          <w:p w:rsidR="00245634" w:rsidRPr="000D166B" w:rsidRDefault="00245634" w:rsidP="000516CA">
            <w:pPr>
              <w:rPr>
                <w:rFonts w:asciiTheme="minorHAnsi" w:hAnsiTheme="minorHAnsi" w:cstheme="minorHAnsi"/>
              </w:rPr>
            </w:pPr>
          </w:p>
        </w:tc>
      </w:tr>
      <w:tr w:rsidR="00245634" w:rsidRPr="00640F8E">
        <w:tc>
          <w:tcPr>
            <w:tcW w:w="10031" w:type="dxa"/>
          </w:tcPr>
          <w:p w:rsidR="00245634" w:rsidRPr="000D166B" w:rsidRDefault="00245634" w:rsidP="00FE1F2E">
            <w:pPr>
              <w:pStyle w:val="Titolo2"/>
              <w:numPr>
                <w:ilvl w:val="0"/>
                <w:numId w:val="20"/>
              </w:numPr>
              <w:ind w:left="426" w:hanging="426"/>
              <w:outlineLvl w:val="1"/>
              <w:rPr>
                <w:rFonts w:asciiTheme="minorHAnsi" w:hAnsiTheme="minorHAnsi" w:cstheme="minorHAnsi"/>
                <w:smallCaps w:val="0"/>
                <w:spacing w:val="0"/>
                <w:sz w:val="24"/>
                <w:szCs w:val="24"/>
              </w:rPr>
            </w:pPr>
            <w:r w:rsidRPr="000D166B">
              <w:rPr>
                <w:rFonts w:asciiTheme="minorHAnsi" w:hAnsiTheme="minorHAnsi" w:cstheme="minorHAnsi"/>
                <w:smallCaps w:val="0"/>
                <w:spacing w:val="0"/>
                <w:sz w:val="24"/>
                <w:szCs w:val="24"/>
              </w:rPr>
              <w:lastRenderedPageBreak/>
              <w:t>Il mercato del lavoro di riferimento</w:t>
            </w:r>
          </w:p>
          <w:p w:rsidR="000D166B" w:rsidRPr="000D166B" w:rsidRDefault="000D166B" w:rsidP="000D166B">
            <w:pPr>
              <w:jc w:val="both"/>
              <w:rPr>
                <w:rFonts w:asciiTheme="minorHAnsi" w:hAnsiTheme="minorHAnsi" w:cstheme="minorHAnsi"/>
              </w:rPr>
            </w:pPr>
            <w:r w:rsidRPr="000D166B">
              <w:rPr>
                <w:rFonts w:asciiTheme="minorHAnsi" w:hAnsiTheme="minorHAnsi" w:cstheme="minorHAnsi"/>
              </w:rPr>
              <w:t>Fornisce formazione professionale per il settore pubblico e privato, che potrà</w:t>
            </w:r>
            <w:r w:rsidR="00676F8D">
              <w:rPr>
                <w:rFonts w:asciiTheme="minorHAnsi" w:hAnsiTheme="minorHAnsi" w:cstheme="minorHAnsi"/>
              </w:rPr>
              <w:t xml:space="preserve"> dare il proprio contributo nei servizi educativi, scolastici, psico-sociali e anche nell’intervento socio-sanitario.</w:t>
            </w:r>
          </w:p>
          <w:p w:rsidR="000D166B" w:rsidRPr="000D166B" w:rsidRDefault="000D166B" w:rsidP="000D166B">
            <w:pPr>
              <w:jc w:val="both"/>
              <w:rPr>
                <w:rFonts w:asciiTheme="minorHAnsi" w:hAnsiTheme="minorHAnsi" w:cstheme="minorHAnsi"/>
              </w:rPr>
            </w:pPr>
            <w:r w:rsidRPr="000D166B">
              <w:rPr>
                <w:rFonts w:asciiTheme="minorHAnsi" w:hAnsiTheme="minorHAnsi" w:cstheme="minorHAnsi"/>
              </w:rPr>
              <w:t>Le competenze acquisite attraverso questo processo possono essere utilizzate in molti ambiti professionali, dalla pratica dell'intervento sociale e della progettazione e ricerca in campo educativo, all'applicazione di nuovi principi alla gestione nelle amministrazioni pubbliche/private; dalle attività di consulenza e progettazione nelle organizzazioni non governative e in quelle del settore privato avanzato.</w:t>
            </w:r>
          </w:p>
        </w:tc>
      </w:tr>
      <w:tr w:rsidR="00AD79C9" w:rsidRPr="00640F8E">
        <w:tc>
          <w:tcPr>
            <w:tcW w:w="10031" w:type="dxa"/>
          </w:tcPr>
          <w:p w:rsidR="00AD79C9" w:rsidRPr="000D166B" w:rsidRDefault="00AD79C9" w:rsidP="00FE1F2E">
            <w:pPr>
              <w:pStyle w:val="Titolo2"/>
              <w:numPr>
                <w:ilvl w:val="0"/>
                <w:numId w:val="20"/>
              </w:numPr>
              <w:ind w:left="426" w:hanging="426"/>
              <w:outlineLvl w:val="1"/>
              <w:rPr>
                <w:rFonts w:asciiTheme="minorHAnsi" w:hAnsiTheme="minorHAnsi" w:cstheme="minorHAnsi"/>
                <w:sz w:val="24"/>
                <w:szCs w:val="24"/>
              </w:rPr>
            </w:pPr>
            <w:bookmarkStart w:id="3" w:name="_Toc95889774"/>
            <w:r w:rsidRPr="000D166B">
              <w:rPr>
                <w:rFonts w:asciiTheme="minorHAnsi" w:hAnsiTheme="minorHAnsi" w:cstheme="minorHAnsi"/>
                <w:smallCaps w:val="0"/>
                <w:spacing w:val="0"/>
                <w:sz w:val="24"/>
                <w:szCs w:val="24"/>
              </w:rPr>
              <w:t>Finalità formative</w:t>
            </w:r>
            <w:bookmarkEnd w:id="3"/>
          </w:p>
        </w:tc>
      </w:tr>
      <w:tr w:rsidR="00AD79C9" w:rsidRPr="00640F8E">
        <w:tc>
          <w:tcPr>
            <w:tcW w:w="10031" w:type="dxa"/>
          </w:tcPr>
          <w:p w:rsidR="00D2709B" w:rsidRPr="000D166B" w:rsidRDefault="00D2709B" w:rsidP="000D166B">
            <w:pPr>
              <w:jc w:val="both"/>
              <w:rPr>
                <w:rFonts w:asciiTheme="minorHAnsi" w:hAnsiTheme="minorHAnsi" w:cstheme="minorHAnsi"/>
              </w:rPr>
            </w:pPr>
            <w:r w:rsidRPr="000D166B">
              <w:rPr>
                <w:rFonts w:asciiTheme="minorHAnsi" w:hAnsiTheme="minorHAnsi" w:cstheme="minorHAnsi"/>
              </w:rPr>
              <w:t xml:space="preserve">Il Master </w:t>
            </w:r>
            <w:r w:rsidR="00CE704C" w:rsidRPr="000D166B">
              <w:rPr>
                <w:rFonts w:asciiTheme="minorHAnsi" w:hAnsiTheme="minorHAnsi" w:cstheme="minorHAnsi"/>
              </w:rPr>
              <w:t>ha le seguenti finalità formative e si basa su processi elaborativi e rielaborativi dei propri saperi, basando tutta l’attività didattica su modelli di apprendimento attivi e partecipativi.</w:t>
            </w:r>
          </w:p>
          <w:p w:rsidR="00CE704C" w:rsidRPr="000D166B" w:rsidRDefault="00CE704C" w:rsidP="000D166B">
            <w:pPr>
              <w:tabs>
                <w:tab w:val="left" w:pos="6349"/>
              </w:tabs>
              <w:jc w:val="both"/>
              <w:rPr>
                <w:rFonts w:asciiTheme="minorHAnsi" w:hAnsiTheme="minorHAnsi" w:cstheme="minorHAnsi"/>
              </w:rPr>
            </w:pPr>
            <w:r w:rsidRPr="000D166B">
              <w:rPr>
                <w:rFonts w:asciiTheme="minorHAnsi" w:hAnsiTheme="minorHAnsi" w:cstheme="minorHAnsi"/>
              </w:rPr>
              <w:t>Le conoscenze e le competenze attese sono declinabili in:</w:t>
            </w:r>
          </w:p>
          <w:p w:rsidR="00D2709B" w:rsidRPr="000D166B" w:rsidRDefault="001373C1" w:rsidP="000D166B">
            <w:pPr>
              <w:jc w:val="both"/>
              <w:rPr>
                <w:rFonts w:asciiTheme="minorHAnsi" w:hAnsiTheme="minorHAnsi" w:cstheme="minorHAnsi"/>
              </w:rPr>
            </w:pPr>
            <w:r>
              <w:rPr>
                <w:rFonts w:asciiTheme="minorHAnsi" w:hAnsiTheme="minorHAnsi" w:cstheme="minorHAnsi"/>
              </w:rPr>
              <w:t xml:space="preserve">- </w:t>
            </w:r>
            <w:r w:rsidR="00CE704C" w:rsidRPr="000D166B">
              <w:rPr>
                <w:rFonts w:asciiTheme="minorHAnsi" w:hAnsiTheme="minorHAnsi" w:cstheme="minorHAnsi"/>
              </w:rPr>
              <w:t>Saperi e conoscenze sull</w:t>
            </w:r>
            <w:r w:rsidR="00676F8D">
              <w:rPr>
                <w:rFonts w:asciiTheme="minorHAnsi" w:hAnsiTheme="minorHAnsi" w:cstheme="minorHAnsi"/>
              </w:rPr>
              <w:t>a teoria e la metodologia dell’intervento sociale</w:t>
            </w:r>
            <w:r w:rsidR="00CE704C" w:rsidRPr="000D166B">
              <w:rPr>
                <w:rFonts w:asciiTheme="minorHAnsi" w:hAnsiTheme="minorHAnsi" w:cstheme="minorHAnsi"/>
              </w:rPr>
              <w:t xml:space="preserve">. Con un modello formativo di tipo laboratoriale, saranno creati </w:t>
            </w:r>
            <w:r w:rsidR="00D2709B" w:rsidRPr="000D166B">
              <w:rPr>
                <w:rFonts w:asciiTheme="minorHAnsi" w:hAnsiTheme="minorHAnsi" w:cstheme="minorHAnsi"/>
              </w:rPr>
              <w:t>gruppi</w:t>
            </w:r>
            <w:r w:rsidR="00CE704C" w:rsidRPr="000D166B">
              <w:rPr>
                <w:rFonts w:asciiTheme="minorHAnsi" w:hAnsiTheme="minorHAnsi" w:cstheme="minorHAnsi"/>
              </w:rPr>
              <w:t xml:space="preserve"> di lavoro</w:t>
            </w:r>
            <w:r w:rsidR="00D2709B" w:rsidRPr="000D166B">
              <w:rPr>
                <w:rFonts w:asciiTheme="minorHAnsi" w:hAnsiTheme="minorHAnsi" w:cstheme="minorHAnsi"/>
              </w:rPr>
              <w:t xml:space="preserve"> per massimizzare le differenze disciplinari, formative e di sensibilità dei membri, in modo che</w:t>
            </w:r>
            <w:r w:rsidR="00CE704C" w:rsidRPr="000D166B">
              <w:rPr>
                <w:rFonts w:asciiTheme="minorHAnsi" w:hAnsiTheme="minorHAnsi" w:cstheme="minorHAnsi"/>
              </w:rPr>
              <w:t>,</w:t>
            </w:r>
            <w:r w:rsidR="00D2709B" w:rsidRPr="000D166B">
              <w:rPr>
                <w:rFonts w:asciiTheme="minorHAnsi" w:hAnsiTheme="minorHAnsi" w:cstheme="minorHAnsi"/>
              </w:rPr>
              <w:t xml:space="preserve"> la comprensio</w:t>
            </w:r>
            <w:r w:rsidR="00676F8D">
              <w:rPr>
                <w:rFonts w:asciiTheme="minorHAnsi" w:hAnsiTheme="minorHAnsi" w:cstheme="minorHAnsi"/>
              </w:rPr>
              <w:t>ne dei temi sociali, educativi, di sostegno e di intervento</w:t>
            </w:r>
            <w:r w:rsidR="00CE704C" w:rsidRPr="000D166B">
              <w:rPr>
                <w:rFonts w:asciiTheme="minorHAnsi" w:hAnsiTheme="minorHAnsi" w:cstheme="minorHAnsi"/>
              </w:rPr>
              <w:t>,</w:t>
            </w:r>
            <w:r w:rsidR="00D2709B" w:rsidRPr="000D166B">
              <w:rPr>
                <w:rFonts w:asciiTheme="minorHAnsi" w:hAnsiTheme="minorHAnsi" w:cstheme="minorHAnsi"/>
              </w:rPr>
              <w:t xml:space="preserve"> sia esplorata e affrontata attraverso scambi, analogie e integrazioni tra i diversi campi del sapere.</w:t>
            </w:r>
          </w:p>
          <w:p w:rsidR="00D2709B" w:rsidRPr="000D166B" w:rsidRDefault="001373C1" w:rsidP="000D166B">
            <w:pPr>
              <w:pStyle w:val="Default"/>
              <w:jc w:val="both"/>
              <w:rPr>
                <w:rFonts w:asciiTheme="minorHAnsi" w:hAnsiTheme="minorHAnsi" w:cstheme="minorHAnsi"/>
              </w:rPr>
            </w:pPr>
            <w:r>
              <w:rPr>
                <w:rFonts w:asciiTheme="minorHAnsi" w:hAnsiTheme="minorHAnsi" w:cstheme="minorHAnsi"/>
              </w:rPr>
              <w:t xml:space="preserve">- </w:t>
            </w:r>
            <w:r w:rsidR="00CE704C" w:rsidRPr="000D166B">
              <w:rPr>
                <w:rFonts w:asciiTheme="minorHAnsi" w:hAnsiTheme="minorHAnsi" w:cstheme="minorHAnsi"/>
              </w:rPr>
              <w:t xml:space="preserve">Saperi e competenze per </w:t>
            </w:r>
            <w:r w:rsidR="00676F8D">
              <w:rPr>
                <w:rFonts w:asciiTheme="minorHAnsi" w:hAnsiTheme="minorHAnsi" w:cstheme="minorHAnsi"/>
              </w:rPr>
              <w:t>l’intervento con soggetti che vivono l’esperienza del lutto primario</w:t>
            </w:r>
            <w:r w:rsidR="00CE704C" w:rsidRPr="000D166B">
              <w:rPr>
                <w:rFonts w:asciiTheme="minorHAnsi" w:hAnsiTheme="minorHAnsi" w:cstheme="minorHAnsi"/>
              </w:rPr>
              <w:t>. S</w:t>
            </w:r>
            <w:r w:rsidR="00426449" w:rsidRPr="000D166B">
              <w:rPr>
                <w:rFonts w:asciiTheme="minorHAnsi" w:hAnsiTheme="minorHAnsi" w:cstheme="minorHAnsi"/>
              </w:rPr>
              <w:t xml:space="preserve">aranno ideati, sviluppati e sperimentati </w:t>
            </w:r>
            <w:r w:rsidR="00D2709B" w:rsidRPr="000D166B">
              <w:rPr>
                <w:rFonts w:asciiTheme="minorHAnsi" w:hAnsiTheme="minorHAnsi" w:cstheme="minorHAnsi"/>
              </w:rPr>
              <w:t xml:space="preserve">metodi transdisciplinari per raggiungere, rendere operativi e lavorare con le dimensioni generative e interiori dei comportamenti, delle mentalità e dei campi individuali e sociali. </w:t>
            </w:r>
          </w:p>
          <w:p w:rsidR="00D2709B" w:rsidRDefault="001373C1" w:rsidP="000D166B">
            <w:pPr>
              <w:autoSpaceDE w:val="0"/>
              <w:autoSpaceDN w:val="0"/>
              <w:adjustRightInd w:val="0"/>
              <w:jc w:val="both"/>
              <w:rPr>
                <w:rFonts w:asciiTheme="minorHAnsi" w:hAnsiTheme="minorHAnsi" w:cstheme="minorHAnsi"/>
                <w:lang w:eastAsia="it-IT"/>
              </w:rPr>
            </w:pPr>
            <w:r>
              <w:rPr>
                <w:rFonts w:asciiTheme="minorHAnsi" w:hAnsiTheme="minorHAnsi" w:cstheme="minorHAnsi"/>
                <w:lang w:eastAsia="it-IT"/>
              </w:rPr>
              <w:t xml:space="preserve">- </w:t>
            </w:r>
            <w:r w:rsidR="0008481E" w:rsidRPr="000D166B">
              <w:rPr>
                <w:rFonts w:asciiTheme="minorHAnsi" w:hAnsiTheme="minorHAnsi" w:cstheme="minorHAnsi"/>
                <w:lang w:eastAsia="it-IT"/>
              </w:rPr>
              <w:t xml:space="preserve">Saperi e competenze </w:t>
            </w:r>
            <w:r w:rsidR="00D2709B" w:rsidRPr="000D166B">
              <w:rPr>
                <w:rFonts w:asciiTheme="minorHAnsi" w:hAnsiTheme="minorHAnsi" w:cstheme="minorHAnsi"/>
                <w:i/>
                <w:lang w:eastAsia="it-IT"/>
              </w:rPr>
              <w:t>trasversali</w:t>
            </w:r>
            <w:r w:rsidR="0008481E" w:rsidRPr="000D166B">
              <w:rPr>
                <w:rFonts w:asciiTheme="minorHAnsi" w:hAnsiTheme="minorHAnsi" w:cstheme="minorHAnsi"/>
                <w:lang w:eastAsia="it-IT"/>
              </w:rPr>
              <w:t>, le soft-skills,</w:t>
            </w:r>
            <w:r w:rsidR="00D2709B" w:rsidRPr="000D166B">
              <w:rPr>
                <w:rFonts w:asciiTheme="minorHAnsi" w:hAnsiTheme="minorHAnsi" w:cstheme="minorHAnsi"/>
                <w:lang w:eastAsia="it-IT"/>
              </w:rPr>
              <w:t xml:space="preserve"> per formare professionisti in grado di realizzare il proprio lavoro attraverso i fondamenti epistemologici del sapere </w:t>
            </w:r>
            <w:r w:rsidR="005A2BC1">
              <w:rPr>
                <w:rFonts w:asciiTheme="minorHAnsi" w:hAnsiTheme="minorHAnsi" w:cstheme="minorHAnsi"/>
                <w:lang w:eastAsia="it-IT"/>
              </w:rPr>
              <w:t xml:space="preserve">psicopedagogico, </w:t>
            </w:r>
            <w:r w:rsidR="00D2709B" w:rsidRPr="000D166B">
              <w:rPr>
                <w:rFonts w:asciiTheme="minorHAnsi" w:hAnsiTheme="minorHAnsi" w:cstheme="minorHAnsi"/>
                <w:lang w:eastAsia="it-IT"/>
              </w:rPr>
              <w:t>pedagogico-sociale</w:t>
            </w:r>
            <w:r w:rsidR="005A2BC1">
              <w:rPr>
                <w:rFonts w:asciiTheme="minorHAnsi" w:hAnsiTheme="minorHAnsi" w:cstheme="minorHAnsi"/>
                <w:lang w:eastAsia="it-IT"/>
              </w:rPr>
              <w:t xml:space="preserve"> e socio-sanitario</w:t>
            </w:r>
            <w:r w:rsidR="00D2709B" w:rsidRPr="000D166B">
              <w:rPr>
                <w:rFonts w:asciiTheme="minorHAnsi" w:hAnsiTheme="minorHAnsi" w:cstheme="minorHAnsi"/>
                <w:lang w:eastAsia="it-IT"/>
              </w:rPr>
              <w:t xml:space="preserve">, per sviluppare competenze </w:t>
            </w:r>
            <w:r w:rsidR="005A2BC1">
              <w:rPr>
                <w:rFonts w:asciiTheme="minorHAnsi" w:hAnsiTheme="minorHAnsi" w:cstheme="minorHAnsi"/>
                <w:lang w:eastAsia="it-IT"/>
              </w:rPr>
              <w:t>operative nell</w:t>
            </w:r>
            <w:r w:rsidR="00D2709B" w:rsidRPr="000D166B">
              <w:rPr>
                <w:rFonts w:asciiTheme="minorHAnsi" w:hAnsiTheme="minorHAnsi" w:cstheme="minorHAnsi"/>
                <w:lang w:eastAsia="it-IT"/>
              </w:rPr>
              <w:t>e realtà socio-educative metodologicamente fondate e costruire conoscenze e competenze funzionali all’intervento nei di</w:t>
            </w:r>
            <w:r w:rsidR="005A2BC1">
              <w:rPr>
                <w:rFonts w:asciiTheme="minorHAnsi" w:hAnsiTheme="minorHAnsi" w:cstheme="minorHAnsi"/>
                <w:lang w:eastAsia="it-IT"/>
              </w:rPr>
              <w:t>versi contesti territoriali</w:t>
            </w:r>
            <w:r w:rsidR="00D2709B" w:rsidRPr="000D166B">
              <w:rPr>
                <w:rFonts w:asciiTheme="minorHAnsi" w:hAnsiTheme="minorHAnsi" w:cstheme="minorHAnsi"/>
                <w:lang w:eastAsia="it-IT"/>
              </w:rPr>
              <w:t>, con particolare attenzione alle dinamiche di inclusione e al superamento delle dinamiche generate</w:t>
            </w:r>
            <w:r w:rsidR="005A2BC1">
              <w:rPr>
                <w:rFonts w:asciiTheme="minorHAnsi" w:hAnsiTheme="minorHAnsi" w:cstheme="minorHAnsi"/>
                <w:lang w:eastAsia="it-IT"/>
              </w:rPr>
              <w:t xml:space="preserve"> dalle diverse forme di discriminazione</w:t>
            </w:r>
            <w:r w:rsidR="00D2709B" w:rsidRPr="000D166B">
              <w:rPr>
                <w:rFonts w:asciiTheme="minorHAnsi" w:hAnsiTheme="minorHAnsi" w:cstheme="minorHAnsi"/>
                <w:lang w:eastAsia="it-IT"/>
              </w:rPr>
              <w:t>.</w:t>
            </w:r>
          </w:p>
          <w:p w:rsidR="005A2BC1" w:rsidRPr="000D166B" w:rsidRDefault="005A2BC1" w:rsidP="000D166B">
            <w:pPr>
              <w:autoSpaceDE w:val="0"/>
              <w:autoSpaceDN w:val="0"/>
              <w:adjustRightInd w:val="0"/>
              <w:jc w:val="both"/>
              <w:rPr>
                <w:rFonts w:asciiTheme="minorHAnsi" w:hAnsiTheme="minorHAnsi" w:cstheme="minorHAnsi"/>
                <w:lang w:eastAsia="it-IT"/>
              </w:rPr>
            </w:pPr>
          </w:p>
          <w:p w:rsidR="00AD79C9" w:rsidRPr="000D166B" w:rsidRDefault="0008481E" w:rsidP="000D166B">
            <w:pPr>
              <w:jc w:val="both"/>
              <w:rPr>
                <w:rFonts w:asciiTheme="minorHAnsi" w:hAnsiTheme="minorHAnsi" w:cstheme="minorHAnsi"/>
              </w:rPr>
            </w:pPr>
            <w:r w:rsidRPr="000D166B">
              <w:rPr>
                <w:rFonts w:asciiTheme="minorHAnsi" w:hAnsiTheme="minorHAnsi" w:cstheme="minorHAnsi"/>
              </w:rPr>
              <w:t xml:space="preserve">Tali finalità possono essere </w:t>
            </w:r>
            <w:r w:rsidR="00D2709B" w:rsidRPr="000D166B">
              <w:rPr>
                <w:rFonts w:asciiTheme="minorHAnsi" w:hAnsiTheme="minorHAnsi" w:cstheme="minorHAnsi"/>
              </w:rPr>
              <w:t>declinata</w:t>
            </w:r>
            <w:r w:rsidRPr="000D166B">
              <w:rPr>
                <w:rFonts w:asciiTheme="minorHAnsi" w:hAnsiTheme="minorHAnsi" w:cstheme="minorHAnsi"/>
              </w:rPr>
              <w:t xml:space="preserve"> nei seguenti obiettivi formativi</w:t>
            </w:r>
            <w:r w:rsidR="00D2709B" w:rsidRPr="000D166B">
              <w:rPr>
                <w:rFonts w:asciiTheme="minorHAnsi" w:hAnsiTheme="minorHAnsi" w:cstheme="minorHAnsi"/>
              </w:rPr>
              <w:t>:</w:t>
            </w:r>
          </w:p>
          <w:p w:rsidR="0008481E" w:rsidRPr="000D166B" w:rsidRDefault="0008481E" w:rsidP="000D166B">
            <w:pPr>
              <w:jc w:val="both"/>
              <w:rPr>
                <w:rFonts w:asciiTheme="minorHAnsi" w:hAnsiTheme="minorHAnsi" w:cstheme="minorHAnsi"/>
              </w:rPr>
            </w:pPr>
            <w:r w:rsidRPr="000D166B">
              <w:rPr>
                <w:rFonts w:asciiTheme="minorHAnsi" w:hAnsiTheme="minorHAnsi" w:cstheme="minorHAnsi"/>
              </w:rPr>
              <w:t xml:space="preserve">- </w:t>
            </w:r>
            <w:r w:rsidR="00D2709B" w:rsidRPr="000D166B">
              <w:rPr>
                <w:rFonts w:asciiTheme="minorHAnsi" w:hAnsiTheme="minorHAnsi" w:cstheme="minorHAnsi"/>
              </w:rPr>
              <w:t>offrire ai corsisti gli strumenti concettuali, critici e metodologici per af</w:t>
            </w:r>
            <w:r w:rsidR="00CB769C">
              <w:rPr>
                <w:rFonts w:asciiTheme="minorHAnsi" w:hAnsiTheme="minorHAnsi" w:cstheme="minorHAnsi"/>
              </w:rPr>
              <w:t>frontare il processo operativo</w:t>
            </w:r>
            <w:r w:rsidR="00D2709B" w:rsidRPr="000D166B">
              <w:rPr>
                <w:rFonts w:asciiTheme="minorHAnsi" w:hAnsiTheme="minorHAnsi" w:cstheme="minorHAnsi"/>
              </w:rPr>
              <w:t>, proprio della l</w:t>
            </w:r>
            <w:r w:rsidR="005A2BC1">
              <w:rPr>
                <w:rFonts w:asciiTheme="minorHAnsi" w:hAnsiTheme="minorHAnsi" w:cstheme="minorHAnsi"/>
              </w:rPr>
              <w:t>oro collocazione istituzionale;</w:t>
            </w:r>
          </w:p>
          <w:p w:rsidR="00D2709B" w:rsidRPr="000D166B" w:rsidRDefault="0008481E" w:rsidP="000D166B">
            <w:pPr>
              <w:jc w:val="both"/>
              <w:rPr>
                <w:rFonts w:asciiTheme="minorHAnsi" w:hAnsiTheme="minorHAnsi" w:cstheme="minorHAnsi"/>
              </w:rPr>
            </w:pPr>
            <w:r w:rsidRPr="000D166B">
              <w:rPr>
                <w:rFonts w:asciiTheme="minorHAnsi" w:hAnsiTheme="minorHAnsi" w:cstheme="minorHAnsi"/>
              </w:rPr>
              <w:t xml:space="preserve">- </w:t>
            </w:r>
            <w:r w:rsidR="00D2709B" w:rsidRPr="000D166B">
              <w:rPr>
                <w:rFonts w:asciiTheme="minorHAnsi" w:hAnsiTheme="minorHAnsi" w:cstheme="minorHAnsi"/>
              </w:rPr>
              <w:t>sostenere gli studenti nell'articolare le proprie pratiche</w:t>
            </w:r>
            <w:r w:rsidR="005A2BC1">
              <w:rPr>
                <w:rFonts w:asciiTheme="minorHAnsi" w:hAnsiTheme="minorHAnsi" w:cstheme="minorHAnsi"/>
              </w:rPr>
              <w:t xml:space="preserve"> nell’intervento con le famiglie affidatarie dei figli orfani per femminicidio</w:t>
            </w:r>
            <w:r w:rsidR="00D2709B" w:rsidRPr="000D166B">
              <w:rPr>
                <w:rFonts w:asciiTheme="minorHAnsi" w:hAnsiTheme="minorHAnsi" w:cstheme="minorHAnsi"/>
              </w:rPr>
              <w:t>;</w:t>
            </w:r>
          </w:p>
          <w:p w:rsidR="001373C1" w:rsidRPr="000D166B" w:rsidRDefault="0008481E" w:rsidP="00CB769C">
            <w:pPr>
              <w:jc w:val="both"/>
              <w:rPr>
                <w:rFonts w:asciiTheme="minorHAnsi" w:hAnsiTheme="minorHAnsi" w:cstheme="minorHAnsi"/>
              </w:rPr>
            </w:pPr>
            <w:r w:rsidRPr="000D166B">
              <w:rPr>
                <w:rFonts w:asciiTheme="minorHAnsi" w:hAnsiTheme="minorHAnsi" w:cstheme="minorHAnsi"/>
              </w:rPr>
              <w:t xml:space="preserve">- </w:t>
            </w:r>
            <w:r w:rsidR="00D2709B" w:rsidRPr="000D166B">
              <w:rPr>
                <w:rFonts w:asciiTheme="minorHAnsi" w:hAnsiTheme="minorHAnsi" w:cstheme="minorHAnsi"/>
              </w:rPr>
              <w:t xml:space="preserve">implementare </w:t>
            </w:r>
            <w:r w:rsidR="005A2BC1">
              <w:rPr>
                <w:rFonts w:asciiTheme="minorHAnsi" w:hAnsiTheme="minorHAnsi" w:cstheme="minorHAnsi"/>
              </w:rPr>
              <w:t>l’uso dei metodi di intervento sociali</w:t>
            </w:r>
            <w:r w:rsidR="00D2709B" w:rsidRPr="000D166B">
              <w:rPr>
                <w:rFonts w:asciiTheme="minorHAnsi" w:hAnsiTheme="minorHAnsi" w:cstheme="minorHAnsi"/>
              </w:rPr>
              <w:t xml:space="preserve"> e </w:t>
            </w:r>
            <w:r w:rsidRPr="000D166B">
              <w:rPr>
                <w:rFonts w:asciiTheme="minorHAnsi" w:hAnsiTheme="minorHAnsi" w:cstheme="minorHAnsi"/>
              </w:rPr>
              <w:t>dei metodi riflessivi, per attivare processi di consapevolezza attraverso discus</w:t>
            </w:r>
            <w:r w:rsidR="001952BC">
              <w:rPr>
                <w:rFonts w:asciiTheme="minorHAnsi" w:hAnsiTheme="minorHAnsi" w:cstheme="minorHAnsi"/>
              </w:rPr>
              <w:t>sioni costruttive, partecipative e generative.</w:t>
            </w:r>
          </w:p>
        </w:tc>
      </w:tr>
    </w:tbl>
    <w:p w:rsidR="0054653C" w:rsidRPr="002820F6" w:rsidRDefault="0054653C" w:rsidP="00FE1F2E">
      <w:pPr>
        <w:pStyle w:val="Titolo3"/>
        <w:numPr>
          <w:ilvl w:val="0"/>
          <w:numId w:val="20"/>
        </w:numPr>
        <w:ind w:left="426" w:hanging="426"/>
        <w:rPr>
          <w:rFonts w:ascii="Calibri" w:hAnsi="Calibri" w:cs="Calibri"/>
          <w:sz w:val="28"/>
          <w:szCs w:val="28"/>
        </w:rPr>
      </w:pPr>
      <w:r w:rsidRPr="002820F6">
        <w:rPr>
          <w:rFonts w:ascii="Calibri" w:hAnsi="Calibri" w:cs="Calibri"/>
          <w:sz w:val="28"/>
          <w:szCs w:val="28"/>
        </w:rPr>
        <w:t>Tabella delle attività formative</w:t>
      </w:r>
    </w:p>
    <w:p w:rsidR="003A38A4" w:rsidRPr="00640F8E" w:rsidRDefault="000169FE" w:rsidP="008F144B">
      <w:pPr>
        <w:spacing w:before="120" w:after="120"/>
        <w:jc w:val="center"/>
        <w:rPr>
          <w:rFonts w:ascii="Calibri" w:hAnsi="Calibri" w:cs="Calibri"/>
          <w:b/>
          <w:bCs/>
          <w:snapToGrid w:val="0"/>
          <w:color w:val="000000"/>
          <w:u w:val="single"/>
        </w:rPr>
      </w:pPr>
      <w:r w:rsidRPr="00640F8E">
        <w:rPr>
          <w:rFonts w:ascii="Calibri" w:hAnsi="Calibri" w:cs="Calibri"/>
          <w:b/>
          <w:bCs/>
          <w:snapToGrid w:val="0"/>
          <w:color w:val="000000"/>
          <w:u w:val="single"/>
        </w:rPr>
        <w:t>Importante</w:t>
      </w:r>
      <w:r w:rsidR="003A38A4" w:rsidRPr="00640F8E">
        <w:rPr>
          <w:rFonts w:ascii="Calibri" w:hAnsi="Calibri" w:cs="Calibri"/>
          <w:b/>
          <w:bCs/>
          <w:snapToGrid w:val="0"/>
          <w:color w:val="000000"/>
          <w:u w:val="single"/>
        </w:rPr>
        <w:t>: nel compilare la tabella ricordare che</w:t>
      </w:r>
    </w:p>
    <w:p w:rsidR="000169FE" w:rsidRPr="00640F8E" w:rsidRDefault="000169FE" w:rsidP="00FE1F2E">
      <w:pPr>
        <w:numPr>
          <w:ilvl w:val="0"/>
          <w:numId w:val="15"/>
        </w:numPr>
        <w:jc w:val="both"/>
        <w:rPr>
          <w:rFonts w:ascii="Calibri" w:hAnsi="Calibri" w:cs="Calibri"/>
          <w:snapToGrid w:val="0"/>
          <w:color w:val="000000"/>
          <w:sz w:val="20"/>
          <w:szCs w:val="20"/>
        </w:rPr>
      </w:pPr>
      <w:r w:rsidRPr="00640F8E">
        <w:rPr>
          <w:rFonts w:ascii="Calibri" w:hAnsi="Calibri" w:cs="Calibri"/>
          <w:snapToGrid w:val="0"/>
          <w:color w:val="000000"/>
          <w:sz w:val="20"/>
          <w:szCs w:val="20"/>
        </w:rPr>
        <w:t xml:space="preserve">Ad ogni </w:t>
      </w:r>
      <w:r w:rsidRPr="00640F8E">
        <w:rPr>
          <w:rFonts w:ascii="Calibri" w:hAnsi="Calibri" w:cs="Calibri"/>
          <w:b/>
          <w:bCs/>
          <w:snapToGrid w:val="0"/>
          <w:color w:val="000000"/>
          <w:sz w:val="20"/>
          <w:szCs w:val="20"/>
        </w:rPr>
        <w:t>modulo</w:t>
      </w:r>
      <w:r w:rsidRPr="00640F8E">
        <w:rPr>
          <w:rFonts w:ascii="Calibri" w:hAnsi="Calibri" w:cs="Calibri"/>
          <w:snapToGrid w:val="0"/>
          <w:color w:val="000000"/>
          <w:sz w:val="20"/>
          <w:szCs w:val="20"/>
        </w:rPr>
        <w:t xml:space="preserve"> </w:t>
      </w:r>
      <w:r w:rsidR="0016141A" w:rsidRPr="00640F8E">
        <w:rPr>
          <w:rFonts w:ascii="Calibri" w:hAnsi="Calibri" w:cs="Calibri"/>
          <w:snapToGrid w:val="0"/>
          <w:color w:val="000000"/>
          <w:sz w:val="20"/>
          <w:szCs w:val="20"/>
        </w:rPr>
        <w:t xml:space="preserve">o attività formativa (compreso tirocinio e prova finale) </w:t>
      </w:r>
      <w:r w:rsidR="00160AC9">
        <w:rPr>
          <w:rFonts w:ascii="Calibri" w:hAnsi="Calibri" w:cs="Calibri"/>
          <w:snapToGrid w:val="0"/>
          <w:color w:val="000000"/>
          <w:sz w:val="20"/>
          <w:szCs w:val="20"/>
        </w:rPr>
        <w:t>devono</w:t>
      </w:r>
      <w:r w:rsidRPr="00640F8E">
        <w:rPr>
          <w:rFonts w:ascii="Calibri" w:hAnsi="Calibri" w:cs="Calibri"/>
          <w:snapToGrid w:val="0"/>
          <w:color w:val="000000"/>
          <w:sz w:val="20"/>
          <w:szCs w:val="20"/>
        </w:rPr>
        <w:t xml:space="preserve"> </w:t>
      </w:r>
      <w:r w:rsidR="00375C09" w:rsidRPr="00640F8E">
        <w:rPr>
          <w:rFonts w:ascii="Calibri" w:hAnsi="Calibri" w:cs="Calibri"/>
          <w:snapToGrid w:val="0"/>
          <w:color w:val="000000"/>
          <w:sz w:val="20"/>
          <w:szCs w:val="20"/>
        </w:rPr>
        <w:t xml:space="preserve">essere </w:t>
      </w:r>
      <w:r w:rsidRPr="00640F8E">
        <w:rPr>
          <w:rFonts w:ascii="Calibri" w:hAnsi="Calibri" w:cs="Calibri"/>
          <w:b/>
          <w:bCs/>
          <w:snapToGrid w:val="0"/>
          <w:color w:val="000000"/>
          <w:sz w:val="20"/>
          <w:szCs w:val="20"/>
        </w:rPr>
        <w:t>assegnati almeno 3 CFU</w:t>
      </w:r>
      <w:r w:rsidR="00C12561">
        <w:rPr>
          <w:rFonts w:ascii="Calibri" w:hAnsi="Calibri" w:cs="Calibri"/>
          <w:b/>
          <w:bCs/>
          <w:snapToGrid w:val="0"/>
          <w:color w:val="000000"/>
          <w:sz w:val="20"/>
          <w:szCs w:val="20"/>
        </w:rPr>
        <w:t>.</w:t>
      </w:r>
    </w:p>
    <w:p w:rsidR="003A6375" w:rsidRPr="00605BEA" w:rsidRDefault="000169FE" w:rsidP="00FE1F2E">
      <w:pPr>
        <w:numPr>
          <w:ilvl w:val="0"/>
          <w:numId w:val="15"/>
        </w:numPr>
        <w:jc w:val="both"/>
        <w:rPr>
          <w:rFonts w:ascii="Calibri" w:hAnsi="Calibri" w:cs="Calibri"/>
          <w:snapToGrid w:val="0"/>
          <w:color w:val="000000"/>
          <w:sz w:val="20"/>
          <w:szCs w:val="20"/>
          <w:highlight w:val="yellow"/>
        </w:rPr>
      </w:pPr>
      <w:r w:rsidRPr="00605BEA">
        <w:rPr>
          <w:rFonts w:ascii="Calibri" w:hAnsi="Calibri" w:cs="Calibri"/>
          <w:snapToGrid w:val="0"/>
          <w:color w:val="000000"/>
          <w:sz w:val="20"/>
          <w:szCs w:val="20"/>
          <w:highlight w:val="yellow"/>
        </w:rPr>
        <w:t xml:space="preserve">Ad ogni </w:t>
      </w:r>
      <w:r w:rsidRPr="00605BEA">
        <w:rPr>
          <w:rFonts w:ascii="Calibri" w:hAnsi="Calibri" w:cs="Calibri"/>
          <w:b/>
          <w:bCs/>
          <w:snapToGrid w:val="0"/>
          <w:color w:val="000000"/>
          <w:sz w:val="20"/>
          <w:szCs w:val="20"/>
          <w:highlight w:val="yellow"/>
        </w:rPr>
        <w:t>insegnamento</w:t>
      </w:r>
      <w:r w:rsidRPr="00605BEA">
        <w:rPr>
          <w:rFonts w:ascii="Calibri" w:hAnsi="Calibri" w:cs="Calibri"/>
          <w:snapToGrid w:val="0"/>
          <w:color w:val="000000"/>
          <w:sz w:val="20"/>
          <w:szCs w:val="20"/>
          <w:highlight w:val="yellow"/>
        </w:rPr>
        <w:t xml:space="preserve"> (eventualmente composto da due moduli da 3</w:t>
      </w:r>
      <w:r w:rsidR="00756D7E" w:rsidRPr="00605BEA">
        <w:rPr>
          <w:rFonts w:ascii="Calibri" w:hAnsi="Calibri" w:cs="Calibri"/>
          <w:snapToGrid w:val="0"/>
          <w:color w:val="000000"/>
          <w:sz w:val="20"/>
          <w:szCs w:val="20"/>
          <w:highlight w:val="yellow"/>
        </w:rPr>
        <w:t xml:space="preserve"> CFU</w:t>
      </w:r>
      <w:r w:rsidR="002B31C4" w:rsidRPr="00605BEA">
        <w:rPr>
          <w:rFonts w:ascii="Calibri" w:hAnsi="Calibri" w:cs="Calibri"/>
          <w:snapToGrid w:val="0"/>
          <w:color w:val="000000"/>
          <w:sz w:val="20"/>
          <w:szCs w:val="20"/>
          <w:highlight w:val="yellow"/>
        </w:rPr>
        <w:t xml:space="preserve"> e su cui sono svolte le verifiche intermedie di profitto con relativa verbalizzazione</w:t>
      </w:r>
      <w:r w:rsidRPr="00605BEA">
        <w:rPr>
          <w:rFonts w:ascii="Calibri" w:hAnsi="Calibri" w:cs="Calibri"/>
          <w:snapToGrid w:val="0"/>
          <w:color w:val="000000"/>
          <w:sz w:val="20"/>
          <w:szCs w:val="20"/>
          <w:highlight w:val="yellow"/>
        </w:rPr>
        <w:t>)</w:t>
      </w:r>
      <w:r w:rsidR="00575747" w:rsidRPr="00605BEA">
        <w:rPr>
          <w:rFonts w:ascii="Calibri" w:hAnsi="Calibri" w:cs="Calibri"/>
          <w:snapToGrid w:val="0"/>
          <w:color w:val="000000"/>
          <w:sz w:val="20"/>
          <w:szCs w:val="20"/>
          <w:highlight w:val="yellow"/>
        </w:rPr>
        <w:t xml:space="preserve"> </w:t>
      </w:r>
      <w:r w:rsidRPr="00605BEA">
        <w:rPr>
          <w:rFonts w:ascii="Calibri" w:hAnsi="Calibri" w:cs="Calibri"/>
          <w:snapToGrid w:val="0"/>
          <w:color w:val="000000"/>
          <w:sz w:val="20"/>
          <w:szCs w:val="20"/>
          <w:highlight w:val="yellow"/>
        </w:rPr>
        <w:t>de</w:t>
      </w:r>
      <w:r w:rsidR="00160AC9" w:rsidRPr="00605BEA">
        <w:rPr>
          <w:rFonts w:ascii="Calibri" w:hAnsi="Calibri" w:cs="Calibri"/>
          <w:snapToGrid w:val="0"/>
          <w:color w:val="000000"/>
          <w:sz w:val="20"/>
          <w:szCs w:val="20"/>
          <w:highlight w:val="yellow"/>
        </w:rPr>
        <w:t>vono</w:t>
      </w:r>
      <w:r w:rsidRPr="00605BEA">
        <w:rPr>
          <w:rFonts w:ascii="Calibri" w:hAnsi="Calibri" w:cs="Calibri"/>
          <w:snapToGrid w:val="0"/>
          <w:color w:val="000000"/>
          <w:sz w:val="20"/>
          <w:szCs w:val="20"/>
          <w:highlight w:val="yellow"/>
        </w:rPr>
        <w:t xml:space="preserve"> essere </w:t>
      </w:r>
      <w:r w:rsidRPr="00605BEA">
        <w:rPr>
          <w:rFonts w:ascii="Calibri" w:hAnsi="Calibri" w:cs="Calibri"/>
          <w:b/>
          <w:bCs/>
          <w:snapToGrid w:val="0"/>
          <w:color w:val="000000"/>
          <w:sz w:val="20"/>
          <w:szCs w:val="20"/>
          <w:highlight w:val="yellow"/>
        </w:rPr>
        <w:t>assegnati almeno 6 CFU</w:t>
      </w:r>
      <w:r w:rsidR="00C12561" w:rsidRPr="00605BEA">
        <w:rPr>
          <w:rFonts w:ascii="Calibri" w:hAnsi="Calibri" w:cs="Calibri"/>
          <w:b/>
          <w:bCs/>
          <w:snapToGrid w:val="0"/>
          <w:color w:val="000000"/>
          <w:sz w:val="20"/>
          <w:szCs w:val="20"/>
          <w:highlight w:val="yellow"/>
        </w:rPr>
        <w:t>.</w:t>
      </w:r>
      <w:r w:rsidR="0088786D" w:rsidRPr="00605BEA">
        <w:rPr>
          <w:rFonts w:ascii="Calibri" w:hAnsi="Calibri" w:cs="Calibri"/>
          <w:b/>
          <w:bCs/>
          <w:snapToGrid w:val="0"/>
          <w:color w:val="000000"/>
          <w:sz w:val="20"/>
          <w:szCs w:val="20"/>
          <w:highlight w:val="yellow"/>
        </w:rPr>
        <w:t xml:space="preserve"> Non devono essere ripetuti insegnamenti con identici SSD e denominazione. L’eventuale suddivisione del carico didattico viene definita dal Consiglio di Dipartimento in sede di approvazione della programmazione didattica.</w:t>
      </w:r>
    </w:p>
    <w:p w:rsidR="003A6375" w:rsidRPr="00E208B5" w:rsidRDefault="003A6375" w:rsidP="00FE1F2E">
      <w:pPr>
        <w:numPr>
          <w:ilvl w:val="0"/>
          <w:numId w:val="15"/>
        </w:numPr>
        <w:jc w:val="both"/>
        <w:rPr>
          <w:rFonts w:ascii="Calibri" w:hAnsi="Calibri" w:cs="Calibri"/>
          <w:snapToGrid w:val="0"/>
          <w:color w:val="000000"/>
          <w:sz w:val="20"/>
          <w:szCs w:val="20"/>
        </w:rPr>
      </w:pPr>
      <w:r w:rsidRPr="003A6375">
        <w:rPr>
          <w:rFonts w:ascii="Calibri" w:hAnsi="Calibri" w:cs="Calibri"/>
          <w:b/>
          <w:bCs/>
          <w:snapToGrid w:val="0"/>
          <w:sz w:val="20"/>
          <w:szCs w:val="20"/>
        </w:rPr>
        <w:t xml:space="preserve">Per almeno 20 CFU </w:t>
      </w:r>
      <w:r w:rsidRPr="003A6375">
        <w:rPr>
          <w:rFonts w:ascii="Calibri" w:hAnsi="Calibri" w:cs="Calibri"/>
          <w:snapToGrid w:val="0"/>
          <w:sz w:val="20"/>
          <w:szCs w:val="20"/>
        </w:rPr>
        <w:t xml:space="preserve">(30 CFU per i master biennali) </w:t>
      </w:r>
      <w:r w:rsidRPr="00E208B5">
        <w:rPr>
          <w:rFonts w:ascii="Calibri" w:hAnsi="Calibri" w:cs="Calibri"/>
          <w:b/>
          <w:bCs/>
          <w:snapToGrid w:val="0"/>
          <w:sz w:val="20"/>
          <w:szCs w:val="20"/>
          <w:u w:val="single"/>
        </w:rPr>
        <w:t>devono</w:t>
      </w:r>
      <w:r w:rsidRPr="00E208B5">
        <w:rPr>
          <w:rFonts w:ascii="Calibri" w:hAnsi="Calibri" w:cs="Calibri"/>
          <w:b/>
          <w:bCs/>
          <w:snapToGrid w:val="0"/>
          <w:sz w:val="20"/>
          <w:szCs w:val="20"/>
        </w:rPr>
        <w:t xml:space="preserve"> </w:t>
      </w:r>
      <w:r w:rsidRPr="00E208B5">
        <w:rPr>
          <w:rFonts w:ascii="Calibri" w:hAnsi="Calibri" w:cs="Calibri"/>
          <w:snapToGrid w:val="0"/>
          <w:sz w:val="20"/>
          <w:szCs w:val="20"/>
        </w:rPr>
        <w:t xml:space="preserve">essere indicati i nominativi dei </w:t>
      </w:r>
      <w:r w:rsidRPr="00E208B5">
        <w:rPr>
          <w:rFonts w:ascii="Calibri" w:hAnsi="Calibri" w:cs="Calibri"/>
          <w:b/>
          <w:bCs/>
          <w:snapToGrid w:val="0"/>
          <w:sz w:val="20"/>
          <w:szCs w:val="20"/>
        </w:rPr>
        <w:t xml:space="preserve">docenti UNIFI </w:t>
      </w:r>
      <w:r w:rsidRPr="00E208B5">
        <w:rPr>
          <w:rFonts w:ascii="Calibri" w:hAnsi="Calibri" w:cs="Calibri"/>
          <w:snapToGrid w:val="0"/>
          <w:sz w:val="20"/>
          <w:szCs w:val="20"/>
        </w:rPr>
        <w:t xml:space="preserve">cui saranno </w:t>
      </w:r>
      <w:r w:rsidRPr="00E208B5">
        <w:rPr>
          <w:rFonts w:ascii="Calibri" w:hAnsi="Calibri" w:cs="Calibri"/>
          <w:b/>
          <w:bCs/>
          <w:snapToGrid w:val="0"/>
          <w:sz w:val="20"/>
          <w:szCs w:val="20"/>
        </w:rPr>
        <w:t>affidati</w:t>
      </w:r>
      <w:r w:rsidRPr="00E208B5">
        <w:rPr>
          <w:rFonts w:ascii="Calibri" w:hAnsi="Calibri" w:cs="Calibri"/>
          <w:snapToGrid w:val="0"/>
          <w:sz w:val="20"/>
          <w:szCs w:val="20"/>
        </w:rPr>
        <w:t xml:space="preserve"> gli insegnamenti/moduli e che assumeranno l’incarico </w:t>
      </w:r>
      <w:r w:rsidRPr="00E208B5">
        <w:rPr>
          <w:rFonts w:ascii="Calibri" w:hAnsi="Calibri" w:cs="Calibri"/>
          <w:sz w:val="20"/>
          <w:szCs w:val="20"/>
        </w:rPr>
        <w:t xml:space="preserve">per tali insegnamenti nell’ambito dei propri </w:t>
      </w:r>
      <w:r w:rsidRPr="00E208B5">
        <w:rPr>
          <w:rFonts w:ascii="Calibri" w:hAnsi="Calibri" w:cs="Calibri"/>
          <w:b/>
          <w:bCs/>
          <w:sz w:val="20"/>
          <w:szCs w:val="20"/>
        </w:rPr>
        <w:t>compiti didattici istituzionali.</w:t>
      </w:r>
    </w:p>
    <w:p w:rsidR="00AA39B4" w:rsidRPr="00E208B5" w:rsidRDefault="00AA39B4" w:rsidP="003A6375">
      <w:pPr>
        <w:pStyle w:val="Default"/>
        <w:ind w:left="720"/>
        <w:jc w:val="both"/>
        <w:rPr>
          <w:rFonts w:ascii="Calibri" w:hAnsi="Calibri" w:cs="Calibri"/>
          <w:b/>
          <w:bCs/>
          <w:sz w:val="20"/>
          <w:szCs w:val="20"/>
        </w:rPr>
      </w:pPr>
      <w:r w:rsidRPr="00E208B5">
        <w:rPr>
          <w:rFonts w:ascii="Calibri" w:hAnsi="Calibri" w:cs="Calibri"/>
          <w:sz w:val="20"/>
          <w:szCs w:val="20"/>
        </w:rPr>
        <w:lastRenderedPageBreak/>
        <w:t xml:space="preserve">Solo i nomi </w:t>
      </w:r>
      <w:r w:rsidR="00A1651F" w:rsidRPr="00E208B5">
        <w:rPr>
          <w:rFonts w:ascii="Calibri" w:hAnsi="Calibri" w:cs="Calibri"/>
          <w:sz w:val="20"/>
          <w:szCs w:val="20"/>
        </w:rPr>
        <w:t xml:space="preserve">di tali docenti </w:t>
      </w:r>
      <w:r w:rsidRPr="00E208B5">
        <w:rPr>
          <w:rFonts w:ascii="Calibri" w:hAnsi="Calibri" w:cs="Calibri"/>
          <w:sz w:val="20"/>
          <w:szCs w:val="20"/>
        </w:rPr>
        <w:t>po</w:t>
      </w:r>
      <w:r w:rsidR="00160AC9">
        <w:rPr>
          <w:rFonts w:ascii="Calibri" w:hAnsi="Calibri" w:cs="Calibri"/>
          <w:sz w:val="20"/>
          <w:szCs w:val="20"/>
        </w:rPr>
        <w:t>ssono</w:t>
      </w:r>
      <w:r w:rsidRPr="00E208B5">
        <w:rPr>
          <w:rFonts w:ascii="Calibri" w:hAnsi="Calibri" w:cs="Calibri"/>
          <w:sz w:val="20"/>
          <w:szCs w:val="20"/>
        </w:rPr>
        <w:t xml:space="preserve"> essere indicati tra i membri del Comitato Ordinatore</w:t>
      </w:r>
      <w:r w:rsidR="00A1651F" w:rsidRPr="00E208B5">
        <w:rPr>
          <w:rFonts w:ascii="Calibri" w:hAnsi="Calibri" w:cs="Calibri"/>
          <w:sz w:val="20"/>
          <w:szCs w:val="20"/>
        </w:rPr>
        <w:t>,</w:t>
      </w:r>
      <w:r w:rsidRPr="00E208B5">
        <w:rPr>
          <w:rFonts w:ascii="Calibri" w:hAnsi="Calibri" w:cs="Calibri"/>
          <w:sz w:val="20"/>
          <w:szCs w:val="20"/>
        </w:rPr>
        <w:t xml:space="preserve"> la cui composizione </w:t>
      </w:r>
      <w:r w:rsidR="00160AC9">
        <w:rPr>
          <w:rFonts w:ascii="Calibri" w:hAnsi="Calibri" w:cs="Calibri"/>
          <w:sz w:val="20"/>
          <w:szCs w:val="20"/>
        </w:rPr>
        <w:t xml:space="preserve">è </w:t>
      </w:r>
      <w:r w:rsidRPr="00E208B5">
        <w:rPr>
          <w:rFonts w:ascii="Calibri" w:hAnsi="Calibri" w:cs="Calibri"/>
          <w:sz w:val="20"/>
          <w:szCs w:val="20"/>
        </w:rPr>
        <w:t>ultimata solo dopo il conferimento di tutti gli incarichi di insegnamento.</w:t>
      </w:r>
    </w:p>
    <w:p w:rsidR="003A6375" w:rsidRPr="00391EA1" w:rsidRDefault="003A6375" w:rsidP="00FE1F2E">
      <w:pPr>
        <w:widowControl w:val="0"/>
        <w:numPr>
          <w:ilvl w:val="0"/>
          <w:numId w:val="15"/>
        </w:numPr>
        <w:jc w:val="both"/>
        <w:rPr>
          <w:rFonts w:ascii="Calibri" w:hAnsi="Calibri" w:cs="Calibri"/>
          <w:snapToGrid w:val="0"/>
          <w:color w:val="FF0000"/>
          <w:sz w:val="20"/>
          <w:szCs w:val="20"/>
        </w:rPr>
      </w:pPr>
      <w:r w:rsidRPr="00160AC9">
        <w:rPr>
          <w:rFonts w:ascii="Calibri" w:hAnsi="Calibri" w:cs="Calibri"/>
          <w:snapToGrid w:val="0"/>
          <w:sz w:val="20"/>
          <w:szCs w:val="20"/>
        </w:rPr>
        <w:t>Il progetto d</w:t>
      </w:r>
      <w:r w:rsidR="00160AC9">
        <w:rPr>
          <w:rFonts w:ascii="Calibri" w:hAnsi="Calibri" w:cs="Calibri"/>
          <w:snapToGrid w:val="0"/>
          <w:sz w:val="20"/>
          <w:szCs w:val="20"/>
        </w:rPr>
        <w:t>eve</w:t>
      </w:r>
      <w:r w:rsidRPr="00160AC9">
        <w:rPr>
          <w:rFonts w:ascii="Calibri" w:hAnsi="Calibri" w:cs="Calibri"/>
          <w:snapToGrid w:val="0"/>
          <w:sz w:val="20"/>
          <w:szCs w:val="20"/>
        </w:rPr>
        <w:t xml:space="preserve"> essere </w:t>
      </w:r>
      <w:r w:rsidRPr="00160AC9">
        <w:rPr>
          <w:rFonts w:ascii="Calibri" w:hAnsi="Calibri" w:cs="Calibri"/>
          <w:b/>
          <w:bCs/>
          <w:snapToGrid w:val="0"/>
          <w:sz w:val="20"/>
          <w:szCs w:val="20"/>
        </w:rPr>
        <w:t xml:space="preserve">approvato dal Dipartimento sede amministrativa </w:t>
      </w:r>
      <w:r w:rsidRPr="00160AC9">
        <w:rPr>
          <w:rFonts w:ascii="Calibri" w:hAnsi="Calibri" w:cs="Calibri"/>
          <w:snapToGrid w:val="0"/>
          <w:sz w:val="20"/>
          <w:szCs w:val="20"/>
        </w:rPr>
        <w:t>del master e inviato all’</w:t>
      </w:r>
      <w:r w:rsidR="00160AC9">
        <w:rPr>
          <w:rFonts w:ascii="Calibri" w:hAnsi="Calibri" w:cs="Calibri"/>
          <w:snapToGrid w:val="0"/>
          <w:sz w:val="20"/>
          <w:szCs w:val="20"/>
        </w:rPr>
        <w:t>Area Servizi alla Didattica –</w:t>
      </w:r>
      <w:r w:rsidR="00DD66DD">
        <w:rPr>
          <w:rFonts w:ascii="Calibri" w:hAnsi="Calibri" w:cs="Calibri"/>
          <w:snapToGrid w:val="0"/>
          <w:sz w:val="20"/>
          <w:szCs w:val="20"/>
        </w:rPr>
        <w:t xml:space="preserve"> Offerta p</w:t>
      </w:r>
      <w:r w:rsidR="00160AC9">
        <w:rPr>
          <w:rFonts w:ascii="Calibri" w:hAnsi="Calibri" w:cs="Calibri"/>
          <w:snapToGrid w:val="0"/>
          <w:sz w:val="20"/>
          <w:szCs w:val="20"/>
        </w:rPr>
        <w:t xml:space="preserve">ost – laurea, </w:t>
      </w:r>
      <w:r w:rsidRPr="00160AC9">
        <w:rPr>
          <w:rFonts w:ascii="Calibri" w:hAnsi="Calibri" w:cs="Calibri"/>
          <w:snapToGrid w:val="0"/>
          <w:sz w:val="20"/>
          <w:szCs w:val="20"/>
        </w:rPr>
        <w:t>tramite Titulus</w:t>
      </w:r>
      <w:r w:rsidR="00DD66DD" w:rsidRPr="00EF57DE">
        <w:rPr>
          <w:rFonts w:ascii="Calibri" w:hAnsi="Calibri" w:cs="Calibri"/>
          <w:snapToGrid w:val="0"/>
          <w:sz w:val="20"/>
          <w:szCs w:val="20"/>
        </w:rPr>
        <w:t>, in</w:t>
      </w:r>
      <w:r w:rsidRPr="00EF57DE">
        <w:rPr>
          <w:rFonts w:ascii="Calibri" w:hAnsi="Calibri" w:cs="Calibri"/>
          <w:snapToGrid w:val="0"/>
          <w:sz w:val="20"/>
          <w:szCs w:val="20"/>
        </w:rPr>
        <w:t xml:space="preserve"> file word allegato alla delibera </w:t>
      </w:r>
      <w:r w:rsidRPr="00391EA1">
        <w:rPr>
          <w:rFonts w:ascii="Calibri" w:hAnsi="Calibri" w:cs="Calibri"/>
          <w:b/>
          <w:bCs/>
          <w:snapToGrid w:val="0"/>
          <w:color w:val="FF0000"/>
          <w:sz w:val="20"/>
          <w:szCs w:val="20"/>
          <w:u w:val="single"/>
        </w:rPr>
        <w:t xml:space="preserve">entro il </w:t>
      </w:r>
      <w:r w:rsidR="00292263" w:rsidRPr="00391EA1">
        <w:rPr>
          <w:rFonts w:ascii="Calibri" w:hAnsi="Calibri" w:cs="Calibri"/>
          <w:b/>
          <w:bCs/>
          <w:snapToGrid w:val="0"/>
          <w:color w:val="FF0000"/>
          <w:sz w:val="20"/>
          <w:szCs w:val="20"/>
          <w:u w:val="single"/>
        </w:rPr>
        <w:t>7 maggio</w:t>
      </w:r>
      <w:r w:rsidR="001716AB" w:rsidRPr="00391EA1">
        <w:rPr>
          <w:rFonts w:ascii="Calibri" w:hAnsi="Calibri" w:cs="Calibri"/>
          <w:b/>
          <w:bCs/>
          <w:snapToGrid w:val="0"/>
          <w:color w:val="FF0000"/>
          <w:sz w:val="20"/>
          <w:szCs w:val="20"/>
          <w:u w:val="single"/>
        </w:rPr>
        <w:t xml:space="preserve"> 2020</w:t>
      </w:r>
      <w:r w:rsidR="00340FDE" w:rsidRPr="00391EA1">
        <w:rPr>
          <w:rFonts w:ascii="Calibri" w:hAnsi="Calibri" w:cs="Calibri"/>
          <w:b/>
          <w:bCs/>
          <w:snapToGrid w:val="0"/>
          <w:color w:val="FF0000"/>
          <w:sz w:val="20"/>
          <w:szCs w:val="20"/>
          <w:u w:val="single"/>
        </w:rPr>
        <w:t>.</w:t>
      </w:r>
    </w:p>
    <w:p w:rsidR="003A6375" w:rsidRPr="00E208B5" w:rsidRDefault="00DD66DD" w:rsidP="00FE1F2E">
      <w:pPr>
        <w:widowControl w:val="0"/>
        <w:numPr>
          <w:ilvl w:val="0"/>
          <w:numId w:val="15"/>
        </w:numPr>
        <w:jc w:val="both"/>
        <w:rPr>
          <w:rFonts w:ascii="Calibri" w:hAnsi="Calibri" w:cs="Calibri"/>
          <w:color w:val="000000"/>
          <w:sz w:val="20"/>
          <w:szCs w:val="20"/>
          <w:u w:val="single"/>
          <w:lang w:eastAsia="it-IT"/>
        </w:rPr>
      </w:pPr>
      <w:r>
        <w:rPr>
          <w:rFonts w:ascii="Calibri" w:hAnsi="Calibri" w:cs="Calibri"/>
          <w:color w:val="000000"/>
          <w:sz w:val="20"/>
          <w:szCs w:val="20"/>
          <w:lang w:eastAsia="it-IT"/>
        </w:rPr>
        <w:t>L’Offerta post - laurea trasmette poi a</w:t>
      </w:r>
      <w:r w:rsidR="003A6375" w:rsidRPr="00E208B5">
        <w:rPr>
          <w:rFonts w:ascii="Calibri" w:hAnsi="Calibri" w:cs="Calibri"/>
          <w:color w:val="000000"/>
          <w:sz w:val="20"/>
          <w:szCs w:val="20"/>
          <w:lang w:eastAsia="it-IT"/>
        </w:rPr>
        <w:t xml:space="preserve"> ogni dipartimento i progetti nei quali sono riportati i SSD di cui gli stessi sono referenti di settore, in modo che i rispettivi Consigli</w:t>
      </w:r>
      <w:r w:rsidR="003A6375" w:rsidRPr="00DD66DD">
        <w:rPr>
          <w:rFonts w:ascii="Calibri" w:hAnsi="Calibri" w:cs="Calibri"/>
          <w:color w:val="000000"/>
          <w:sz w:val="20"/>
          <w:szCs w:val="20"/>
          <w:lang w:eastAsia="it-IT"/>
        </w:rPr>
        <w:t xml:space="preserve"> </w:t>
      </w:r>
      <w:r w:rsidR="003A6375" w:rsidRPr="00E208B5">
        <w:rPr>
          <w:rFonts w:ascii="Calibri" w:hAnsi="Calibri" w:cs="Calibri"/>
          <w:color w:val="000000"/>
          <w:sz w:val="20"/>
          <w:szCs w:val="20"/>
          <w:lang w:eastAsia="it-IT"/>
        </w:rPr>
        <w:t xml:space="preserve">possano esprimersi in merito in un’unica seduta. La delibera </w:t>
      </w:r>
      <w:r>
        <w:rPr>
          <w:rFonts w:ascii="Calibri" w:hAnsi="Calibri" w:cs="Calibri"/>
          <w:color w:val="000000"/>
          <w:sz w:val="20"/>
          <w:szCs w:val="20"/>
          <w:lang w:eastAsia="it-IT"/>
        </w:rPr>
        <w:t>viene</w:t>
      </w:r>
      <w:r w:rsidR="003A6375" w:rsidRPr="00E208B5">
        <w:rPr>
          <w:rFonts w:ascii="Calibri" w:hAnsi="Calibri" w:cs="Calibri"/>
          <w:color w:val="000000"/>
          <w:sz w:val="20"/>
          <w:szCs w:val="20"/>
          <w:lang w:eastAsia="it-IT"/>
        </w:rPr>
        <w:t xml:space="preserve"> poi inviata a cura del Dipartiment</w:t>
      </w:r>
      <w:r>
        <w:rPr>
          <w:rFonts w:ascii="Calibri" w:hAnsi="Calibri" w:cs="Calibri"/>
          <w:color w:val="000000"/>
          <w:sz w:val="20"/>
          <w:szCs w:val="20"/>
          <w:lang w:eastAsia="it-IT"/>
        </w:rPr>
        <w:t>o referente all’</w:t>
      </w:r>
      <w:r w:rsidR="00F13F86">
        <w:rPr>
          <w:rFonts w:ascii="Calibri" w:hAnsi="Calibri" w:cs="Calibri"/>
          <w:color w:val="000000"/>
          <w:sz w:val="20"/>
          <w:szCs w:val="20"/>
          <w:lang w:eastAsia="it-IT"/>
        </w:rPr>
        <w:t xml:space="preserve">Area Servizi alla Didattica - </w:t>
      </w:r>
      <w:r>
        <w:rPr>
          <w:rFonts w:ascii="Calibri" w:hAnsi="Calibri" w:cs="Calibri"/>
          <w:color w:val="000000"/>
          <w:sz w:val="20"/>
          <w:szCs w:val="20"/>
          <w:lang w:eastAsia="it-IT"/>
        </w:rPr>
        <w:t>Offerta post - laurea</w:t>
      </w:r>
      <w:r w:rsidR="003A6375" w:rsidRPr="00E208B5">
        <w:rPr>
          <w:rFonts w:ascii="Calibri" w:hAnsi="Calibri" w:cs="Calibri"/>
          <w:color w:val="000000"/>
          <w:sz w:val="20"/>
          <w:szCs w:val="20"/>
          <w:lang w:eastAsia="it-IT"/>
        </w:rPr>
        <w:t xml:space="preserve"> e, per conoscenza, al Dipartimento sede amministrativa del corso.</w:t>
      </w:r>
      <w:r w:rsidR="003A6375" w:rsidRPr="00E208B5">
        <w:rPr>
          <w:rFonts w:ascii="Calibri" w:hAnsi="Calibri" w:cs="Calibri"/>
          <w:snapToGrid w:val="0"/>
          <w:sz w:val="20"/>
          <w:szCs w:val="20"/>
        </w:rPr>
        <w:t xml:space="preserve"> </w:t>
      </w:r>
      <w:r w:rsidR="003A6375" w:rsidRPr="00E208B5">
        <w:rPr>
          <w:rFonts w:ascii="Calibri" w:hAnsi="Calibri" w:cs="Calibri"/>
          <w:snapToGrid w:val="0"/>
          <w:sz w:val="20"/>
          <w:szCs w:val="20"/>
          <w:u w:val="single"/>
        </w:rPr>
        <w:t>Da tali delibere d</w:t>
      </w:r>
      <w:r>
        <w:rPr>
          <w:rFonts w:ascii="Calibri" w:hAnsi="Calibri" w:cs="Calibri"/>
          <w:snapToGrid w:val="0"/>
          <w:sz w:val="20"/>
          <w:szCs w:val="20"/>
          <w:u w:val="single"/>
        </w:rPr>
        <w:t>eve</w:t>
      </w:r>
      <w:r w:rsidR="003A6375" w:rsidRPr="00E208B5">
        <w:rPr>
          <w:rFonts w:ascii="Calibri" w:hAnsi="Calibri" w:cs="Calibri"/>
          <w:snapToGrid w:val="0"/>
          <w:sz w:val="20"/>
          <w:szCs w:val="20"/>
          <w:u w:val="single"/>
        </w:rPr>
        <w:t xml:space="preserve"> risultare anche la disponibilità del Dipartimento referente di settore a contribuire al corso con i propri professori e ricercatori</w:t>
      </w:r>
      <w:r>
        <w:rPr>
          <w:rFonts w:ascii="Calibri" w:hAnsi="Calibri" w:cs="Calibri"/>
          <w:snapToGrid w:val="0"/>
          <w:sz w:val="20"/>
          <w:szCs w:val="20"/>
          <w:u w:val="single"/>
        </w:rPr>
        <w:t xml:space="preserve"> </w:t>
      </w:r>
      <w:r w:rsidRPr="00E208B5">
        <w:rPr>
          <w:rFonts w:ascii="Calibri" w:hAnsi="Calibri" w:cs="Calibri"/>
          <w:snapToGrid w:val="0"/>
          <w:sz w:val="20"/>
          <w:szCs w:val="20"/>
          <w:u w:val="single"/>
        </w:rPr>
        <w:t xml:space="preserve">[che potranno essere già indicati nella tabella] </w:t>
      </w:r>
      <w:r w:rsidR="003A6375" w:rsidRPr="00E208B5">
        <w:rPr>
          <w:rFonts w:ascii="Calibri" w:hAnsi="Calibri" w:cs="Calibri"/>
          <w:snapToGrid w:val="0"/>
          <w:sz w:val="20"/>
          <w:szCs w:val="20"/>
          <w:u w:val="single"/>
        </w:rPr>
        <w:t>in misura sufficiente a consentirne lo svolgimento oppure a farsi carico della gestione delle procedure di copertura degli insegnamenti sui settori di competenza (bando, selezione, conferimento incarico)</w:t>
      </w:r>
      <w:r w:rsidR="003A6375" w:rsidRPr="00E208B5">
        <w:rPr>
          <w:rFonts w:ascii="Calibri" w:hAnsi="Calibri" w:cs="Calibri"/>
          <w:snapToGrid w:val="0"/>
          <w:sz w:val="20"/>
          <w:szCs w:val="20"/>
        </w:rPr>
        <w:t xml:space="preserve">. Resta fermo che il costo della copertura graverà sui fondi del master. </w:t>
      </w:r>
    </w:p>
    <w:p w:rsidR="00053715" w:rsidRPr="00E208B5" w:rsidRDefault="00975EC7" w:rsidP="00FE1F2E">
      <w:pPr>
        <w:widowControl w:val="0"/>
        <w:numPr>
          <w:ilvl w:val="0"/>
          <w:numId w:val="15"/>
        </w:numPr>
        <w:jc w:val="both"/>
        <w:rPr>
          <w:rFonts w:ascii="Calibri" w:hAnsi="Calibri" w:cs="Calibri"/>
          <w:color w:val="000000"/>
          <w:sz w:val="20"/>
          <w:szCs w:val="20"/>
          <w:u w:val="single"/>
          <w:lang w:eastAsia="it-IT"/>
        </w:rPr>
      </w:pPr>
      <w:r w:rsidRPr="00E208B5">
        <w:rPr>
          <w:rFonts w:ascii="Calibri" w:hAnsi="Calibri" w:cs="Calibri"/>
          <w:color w:val="000000"/>
          <w:sz w:val="20"/>
          <w:szCs w:val="20"/>
          <w:lang w:eastAsia="it-IT"/>
        </w:rPr>
        <w:t>Si sottolinea che</w:t>
      </w:r>
    </w:p>
    <w:p w:rsidR="00022B73" w:rsidRPr="00E208B5" w:rsidRDefault="00DD66DD" w:rsidP="00FE1F2E">
      <w:pPr>
        <w:widowControl w:val="0"/>
        <w:numPr>
          <w:ilvl w:val="1"/>
          <w:numId w:val="15"/>
        </w:numPr>
        <w:tabs>
          <w:tab w:val="clear" w:pos="1440"/>
        </w:tabs>
        <w:ind w:left="993" w:hanging="284"/>
        <w:jc w:val="both"/>
        <w:rPr>
          <w:rFonts w:ascii="Calibri" w:hAnsi="Calibri" w:cs="Calibri"/>
          <w:color w:val="000000"/>
          <w:sz w:val="20"/>
          <w:szCs w:val="20"/>
          <w:u w:val="single"/>
          <w:lang w:eastAsia="it-IT"/>
        </w:rPr>
      </w:pPr>
      <w:r>
        <w:rPr>
          <w:rFonts w:ascii="Calibri" w:hAnsi="Calibri" w:cs="Calibri"/>
          <w:color w:val="000000"/>
          <w:sz w:val="20"/>
          <w:szCs w:val="20"/>
          <w:lang w:eastAsia="it-IT"/>
        </w:rPr>
        <w:t>l’ufficio provvede a</w:t>
      </w:r>
      <w:r w:rsidR="00022B73" w:rsidRPr="00E208B5">
        <w:rPr>
          <w:rFonts w:ascii="Calibri" w:hAnsi="Calibri" w:cs="Calibri"/>
          <w:color w:val="000000"/>
          <w:sz w:val="20"/>
          <w:szCs w:val="20"/>
          <w:lang w:eastAsia="it-IT"/>
        </w:rPr>
        <w:t xml:space="preserve"> una mera suddivisione dei progetti in base ai settori, </w:t>
      </w:r>
      <w:r w:rsidR="00022B73" w:rsidRPr="002820F6">
        <w:rPr>
          <w:rFonts w:ascii="Calibri" w:hAnsi="Calibri" w:cs="Calibri"/>
          <w:b/>
          <w:color w:val="000000"/>
          <w:sz w:val="20"/>
          <w:szCs w:val="20"/>
          <w:u w:val="single"/>
          <w:lang w:eastAsia="it-IT"/>
        </w:rPr>
        <w:t>dando per acquisito che i proponenti provvedano autonomamente alla condivisione della singola proposta con i colleghi interessati</w:t>
      </w:r>
      <w:r w:rsidR="00022B73" w:rsidRPr="00E208B5">
        <w:rPr>
          <w:rFonts w:ascii="Calibri" w:hAnsi="Calibri" w:cs="Calibri"/>
          <w:color w:val="000000"/>
          <w:sz w:val="20"/>
          <w:szCs w:val="20"/>
          <w:lang w:eastAsia="it-IT"/>
        </w:rPr>
        <w:t>.</w:t>
      </w:r>
    </w:p>
    <w:p w:rsidR="00022B73" w:rsidRPr="001E6E9E" w:rsidRDefault="00022B73" w:rsidP="00FE1F2E">
      <w:pPr>
        <w:widowControl w:val="0"/>
        <w:numPr>
          <w:ilvl w:val="1"/>
          <w:numId w:val="15"/>
        </w:numPr>
        <w:tabs>
          <w:tab w:val="clear" w:pos="1440"/>
        </w:tabs>
        <w:ind w:left="993" w:hanging="284"/>
        <w:jc w:val="both"/>
        <w:rPr>
          <w:rFonts w:ascii="Calibri" w:hAnsi="Calibri" w:cs="Calibri"/>
          <w:color w:val="000000"/>
          <w:sz w:val="20"/>
          <w:szCs w:val="20"/>
          <w:u w:val="single"/>
          <w:lang w:eastAsia="it-IT"/>
        </w:rPr>
      </w:pPr>
      <w:r w:rsidRPr="00E208B5">
        <w:rPr>
          <w:rFonts w:ascii="Calibri" w:hAnsi="Calibri" w:cs="Calibri"/>
          <w:color w:val="000000"/>
          <w:sz w:val="20"/>
          <w:szCs w:val="20"/>
          <w:u w:val="single"/>
          <w:lang w:eastAsia="it-IT"/>
        </w:rPr>
        <w:t>L’approvazione del dipartimento referente di settore è intesa sia come disponibilità a contribuire</w:t>
      </w:r>
      <w:r w:rsidRPr="001E6E9E">
        <w:rPr>
          <w:rFonts w:ascii="Calibri" w:hAnsi="Calibri" w:cs="Calibri"/>
          <w:color w:val="000000"/>
          <w:sz w:val="20"/>
          <w:szCs w:val="20"/>
          <w:u w:val="single"/>
          <w:lang w:eastAsia="it-IT"/>
        </w:rPr>
        <w:t xml:space="preserve"> con la docenza, nei termini sopra riportati, </w:t>
      </w:r>
      <w:r w:rsidR="00DD66DD">
        <w:rPr>
          <w:rFonts w:ascii="Calibri" w:hAnsi="Calibri" w:cs="Calibri"/>
          <w:color w:val="000000"/>
          <w:sz w:val="20"/>
          <w:szCs w:val="20"/>
          <w:u w:val="single"/>
          <w:lang w:eastAsia="it-IT"/>
        </w:rPr>
        <w:t>sia</w:t>
      </w:r>
      <w:r w:rsidRPr="001E6E9E">
        <w:rPr>
          <w:rFonts w:ascii="Calibri" w:hAnsi="Calibri" w:cs="Calibri"/>
          <w:color w:val="000000"/>
          <w:sz w:val="20"/>
          <w:szCs w:val="20"/>
          <w:u w:val="single"/>
          <w:lang w:eastAsia="it-IT"/>
        </w:rPr>
        <w:t xml:space="preserve"> come condivisione dell’intero progetto sul piano didattico/formativo</w:t>
      </w:r>
      <w:r w:rsidR="00F13F86" w:rsidRPr="00F13F86">
        <w:rPr>
          <w:rFonts w:ascii="Calibri" w:hAnsi="Calibri" w:cs="Calibri"/>
          <w:color w:val="000000"/>
          <w:sz w:val="20"/>
          <w:szCs w:val="20"/>
          <w:lang w:eastAsia="it-IT"/>
        </w:rPr>
        <w:t>.</w:t>
      </w:r>
    </w:p>
    <w:p w:rsidR="00ED167F" w:rsidRDefault="00ED167F" w:rsidP="00FE1F2E">
      <w:pPr>
        <w:numPr>
          <w:ilvl w:val="0"/>
          <w:numId w:val="15"/>
        </w:numPr>
        <w:jc w:val="both"/>
        <w:rPr>
          <w:rFonts w:ascii="Calibri" w:hAnsi="Calibri" w:cs="Calibri"/>
          <w:b/>
          <w:bCs/>
          <w:snapToGrid w:val="0"/>
          <w:color w:val="000000"/>
          <w:sz w:val="20"/>
          <w:szCs w:val="20"/>
        </w:rPr>
      </w:pPr>
      <w:r w:rsidRPr="00640F8E">
        <w:rPr>
          <w:rFonts w:ascii="Calibri" w:hAnsi="Calibri" w:cs="Calibri"/>
          <w:b/>
          <w:bCs/>
          <w:snapToGrid w:val="0"/>
          <w:color w:val="000000"/>
          <w:sz w:val="20"/>
          <w:szCs w:val="20"/>
        </w:rPr>
        <w:t>Non più del 40% dei CFU attribuiti ad insegnamenti potrà essere coperto da docenti a contratto</w:t>
      </w:r>
      <w:r w:rsidR="00C12561">
        <w:rPr>
          <w:rFonts w:ascii="Calibri" w:hAnsi="Calibri" w:cs="Calibri"/>
          <w:b/>
          <w:bCs/>
          <w:snapToGrid w:val="0"/>
          <w:color w:val="000000"/>
          <w:sz w:val="20"/>
          <w:szCs w:val="20"/>
        </w:rPr>
        <w:t>.</w:t>
      </w:r>
    </w:p>
    <w:p w:rsidR="009A45C7" w:rsidRDefault="009A45C7" w:rsidP="00FE1F2E">
      <w:pPr>
        <w:numPr>
          <w:ilvl w:val="0"/>
          <w:numId w:val="15"/>
        </w:numPr>
        <w:jc w:val="both"/>
        <w:rPr>
          <w:rFonts w:ascii="Calibri" w:hAnsi="Calibri" w:cs="Calibri"/>
          <w:bCs/>
          <w:snapToGrid w:val="0"/>
          <w:color w:val="000000"/>
          <w:sz w:val="20"/>
          <w:szCs w:val="20"/>
        </w:rPr>
      </w:pPr>
      <w:r w:rsidRPr="00340FDE">
        <w:rPr>
          <w:rFonts w:ascii="Calibri" w:hAnsi="Calibri" w:cs="Calibri"/>
          <w:bCs/>
          <w:snapToGrid w:val="0"/>
          <w:color w:val="000000"/>
          <w:sz w:val="20"/>
          <w:szCs w:val="20"/>
        </w:rPr>
        <w:t xml:space="preserve">Per i master biennali sia specificata la ripartizione </w:t>
      </w:r>
      <w:r w:rsidR="002022B1" w:rsidRPr="00340FDE">
        <w:rPr>
          <w:rFonts w:ascii="Calibri" w:hAnsi="Calibri" w:cs="Calibri"/>
          <w:bCs/>
          <w:snapToGrid w:val="0"/>
          <w:color w:val="000000"/>
          <w:sz w:val="20"/>
          <w:szCs w:val="20"/>
        </w:rPr>
        <w:t>dei CFU nei</w:t>
      </w:r>
      <w:r w:rsidRPr="00340FDE">
        <w:rPr>
          <w:rFonts w:ascii="Calibri" w:hAnsi="Calibri" w:cs="Calibri"/>
          <w:bCs/>
          <w:snapToGrid w:val="0"/>
          <w:color w:val="000000"/>
          <w:sz w:val="20"/>
          <w:szCs w:val="20"/>
        </w:rPr>
        <w:t xml:space="preserve"> due anni.</w:t>
      </w:r>
    </w:p>
    <w:p w:rsidR="007F6209" w:rsidRDefault="007F6209" w:rsidP="007F6209">
      <w:pPr>
        <w:jc w:val="both"/>
        <w:rPr>
          <w:rFonts w:ascii="Calibri" w:hAnsi="Calibri" w:cs="Calibri"/>
          <w:bCs/>
          <w:snapToGrid w:val="0"/>
          <w:color w:val="000000"/>
          <w:sz w:val="20"/>
          <w:szCs w:val="20"/>
        </w:rPr>
      </w:pPr>
    </w:p>
    <w:p w:rsidR="007F6209" w:rsidRDefault="007F6209" w:rsidP="007F6209">
      <w:pPr>
        <w:jc w:val="both"/>
        <w:rPr>
          <w:rFonts w:ascii="Calibri" w:hAnsi="Calibri" w:cs="Calibri"/>
          <w:bCs/>
          <w:snapToGrid w:val="0"/>
          <w:color w:val="000000"/>
          <w:sz w:val="20"/>
          <w:szCs w:val="20"/>
        </w:rPr>
      </w:pPr>
    </w:p>
    <w:p w:rsidR="007F6209" w:rsidRPr="00340FDE" w:rsidRDefault="007F6209" w:rsidP="007F6209">
      <w:pPr>
        <w:jc w:val="both"/>
        <w:rPr>
          <w:rFonts w:ascii="Calibri" w:hAnsi="Calibri" w:cs="Calibri"/>
          <w:bCs/>
          <w:snapToGrid w:val="0"/>
          <w:color w:val="000000"/>
          <w:sz w:val="20"/>
          <w:szCs w:val="20"/>
        </w:rPr>
      </w:pPr>
    </w:p>
    <w:tbl>
      <w:tblPr>
        <w:tblW w:w="10654" w:type="dxa"/>
        <w:jc w:val="center"/>
        <w:tblLayout w:type="fixed"/>
        <w:tblCellMar>
          <w:left w:w="30" w:type="dxa"/>
          <w:right w:w="30" w:type="dxa"/>
        </w:tblCellMar>
        <w:tblLook w:val="0000" w:firstRow="0" w:lastRow="0" w:firstColumn="0" w:lastColumn="0" w:noHBand="0" w:noVBand="0"/>
      </w:tblPr>
      <w:tblGrid>
        <w:gridCol w:w="2503"/>
        <w:gridCol w:w="1526"/>
        <w:gridCol w:w="709"/>
        <w:gridCol w:w="1079"/>
        <w:gridCol w:w="1983"/>
        <w:gridCol w:w="1275"/>
        <w:gridCol w:w="1539"/>
        <w:gridCol w:w="16"/>
        <w:gridCol w:w="24"/>
      </w:tblGrid>
      <w:tr w:rsidR="009A45C7" w:rsidRPr="00D5379F" w:rsidTr="009F0915">
        <w:trPr>
          <w:gridAfter w:val="1"/>
          <w:wAfter w:w="24" w:type="dxa"/>
          <w:trHeight w:val="1075"/>
          <w:jc w:val="center"/>
        </w:trPr>
        <w:tc>
          <w:tcPr>
            <w:tcW w:w="2503" w:type="dxa"/>
            <w:tcBorders>
              <w:top w:val="single" w:sz="4" w:space="0" w:color="auto"/>
              <w:left w:val="single" w:sz="4" w:space="0" w:color="auto"/>
              <w:bottom w:val="single" w:sz="6" w:space="0" w:color="auto"/>
              <w:right w:val="single" w:sz="6" w:space="0" w:color="auto"/>
            </w:tcBorders>
            <w:vAlign w:val="center"/>
          </w:tcPr>
          <w:p w:rsidR="009A45C7" w:rsidRPr="00D5379F" w:rsidRDefault="009A45C7" w:rsidP="009F0915">
            <w:pPr>
              <w:rPr>
                <w:rFonts w:asciiTheme="minorHAnsi" w:hAnsiTheme="minorHAnsi" w:cstheme="minorHAnsi"/>
                <w:b/>
                <w:bCs/>
                <w:snapToGrid w:val="0"/>
                <w:color w:val="000000"/>
                <w:sz w:val="20"/>
                <w:szCs w:val="20"/>
              </w:rPr>
            </w:pPr>
            <w:r w:rsidRPr="00D5379F">
              <w:rPr>
                <w:rFonts w:asciiTheme="minorHAnsi" w:hAnsiTheme="minorHAnsi" w:cstheme="minorHAnsi"/>
                <w:b/>
                <w:bCs/>
                <w:snapToGrid w:val="0"/>
                <w:color w:val="000000"/>
                <w:sz w:val="20"/>
                <w:szCs w:val="20"/>
              </w:rPr>
              <w:t>Insegnamento</w:t>
            </w:r>
          </w:p>
        </w:tc>
        <w:tc>
          <w:tcPr>
            <w:tcW w:w="1526" w:type="dxa"/>
            <w:tcBorders>
              <w:top w:val="single" w:sz="4" w:space="0" w:color="auto"/>
              <w:left w:val="single" w:sz="6" w:space="0" w:color="auto"/>
              <w:bottom w:val="single" w:sz="6" w:space="0" w:color="auto"/>
              <w:right w:val="single" w:sz="6" w:space="0" w:color="auto"/>
            </w:tcBorders>
            <w:vAlign w:val="center"/>
          </w:tcPr>
          <w:p w:rsidR="009A45C7" w:rsidRPr="00D5379F" w:rsidRDefault="009A45C7" w:rsidP="009F0915">
            <w:pPr>
              <w:rPr>
                <w:rFonts w:asciiTheme="minorHAnsi" w:hAnsiTheme="minorHAnsi" w:cstheme="minorHAnsi"/>
                <w:b/>
                <w:bCs/>
                <w:snapToGrid w:val="0"/>
                <w:color w:val="000000"/>
                <w:sz w:val="20"/>
                <w:szCs w:val="20"/>
              </w:rPr>
            </w:pPr>
            <w:r w:rsidRPr="00D5379F">
              <w:rPr>
                <w:rFonts w:asciiTheme="minorHAnsi" w:hAnsiTheme="minorHAnsi" w:cstheme="minorHAnsi"/>
                <w:b/>
                <w:bCs/>
                <w:snapToGrid w:val="0"/>
                <w:color w:val="000000"/>
                <w:sz w:val="20"/>
                <w:szCs w:val="20"/>
              </w:rPr>
              <w:t>Settore Scientifico Disciplinare</w:t>
            </w:r>
          </w:p>
        </w:tc>
        <w:tc>
          <w:tcPr>
            <w:tcW w:w="709" w:type="dxa"/>
            <w:tcBorders>
              <w:top w:val="single" w:sz="4" w:space="0" w:color="auto"/>
              <w:left w:val="single" w:sz="6" w:space="0" w:color="auto"/>
              <w:bottom w:val="single" w:sz="6" w:space="0" w:color="auto"/>
              <w:right w:val="single" w:sz="6" w:space="0" w:color="auto"/>
            </w:tcBorders>
            <w:vAlign w:val="center"/>
          </w:tcPr>
          <w:p w:rsidR="009A45C7" w:rsidRPr="00D5379F" w:rsidRDefault="009A45C7" w:rsidP="009F0915">
            <w:pPr>
              <w:rPr>
                <w:rFonts w:asciiTheme="minorHAnsi" w:hAnsiTheme="minorHAnsi" w:cstheme="minorHAnsi"/>
                <w:b/>
                <w:bCs/>
                <w:snapToGrid w:val="0"/>
                <w:color w:val="000000"/>
                <w:sz w:val="20"/>
                <w:szCs w:val="20"/>
              </w:rPr>
            </w:pPr>
            <w:r w:rsidRPr="00D5379F">
              <w:rPr>
                <w:rFonts w:asciiTheme="minorHAnsi" w:hAnsiTheme="minorHAnsi" w:cstheme="minorHAnsi"/>
                <w:b/>
                <w:bCs/>
                <w:snapToGrid w:val="0"/>
                <w:color w:val="000000"/>
                <w:sz w:val="20"/>
                <w:szCs w:val="20"/>
              </w:rPr>
              <w:t>CFU</w:t>
            </w:r>
          </w:p>
        </w:tc>
        <w:tc>
          <w:tcPr>
            <w:tcW w:w="1079" w:type="dxa"/>
            <w:tcBorders>
              <w:top w:val="single" w:sz="4" w:space="0" w:color="auto"/>
              <w:left w:val="single" w:sz="6" w:space="0" w:color="auto"/>
              <w:bottom w:val="single" w:sz="6" w:space="0" w:color="auto"/>
              <w:right w:val="single" w:sz="6" w:space="0" w:color="auto"/>
            </w:tcBorders>
            <w:vAlign w:val="center"/>
          </w:tcPr>
          <w:p w:rsidR="009A45C7" w:rsidRPr="00D5379F" w:rsidRDefault="009A45C7" w:rsidP="009F0915">
            <w:pPr>
              <w:rPr>
                <w:rFonts w:asciiTheme="minorHAnsi" w:hAnsiTheme="minorHAnsi" w:cstheme="minorHAnsi"/>
                <w:b/>
                <w:snapToGrid w:val="0"/>
                <w:color w:val="000000"/>
                <w:sz w:val="20"/>
                <w:szCs w:val="20"/>
              </w:rPr>
            </w:pPr>
            <w:r w:rsidRPr="00D5379F">
              <w:rPr>
                <w:rFonts w:asciiTheme="minorHAnsi" w:hAnsiTheme="minorHAnsi" w:cstheme="minorHAnsi"/>
                <w:b/>
                <w:snapToGrid w:val="0"/>
                <w:color w:val="000000"/>
                <w:sz w:val="20"/>
                <w:szCs w:val="20"/>
              </w:rPr>
              <w:t>Durata in ore</w:t>
            </w:r>
          </w:p>
        </w:tc>
        <w:tc>
          <w:tcPr>
            <w:tcW w:w="1983" w:type="dxa"/>
            <w:tcBorders>
              <w:top w:val="single" w:sz="4" w:space="0" w:color="auto"/>
              <w:left w:val="single" w:sz="6" w:space="0" w:color="auto"/>
              <w:bottom w:val="single" w:sz="6" w:space="0" w:color="auto"/>
              <w:right w:val="single" w:sz="6" w:space="0" w:color="auto"/>
            </w:tcBorders>
            <w:vAlign w:val="center"/>
          </w:tcPr>
          <w:p w:rsidR="009A45C7" w:rsidRPr="00D5379F" w:rsidRDefault="009A45C7" w:rsidP="009F0915">
            <w:pPr>
              <w:rPr>
                <w:rFonts w:asciiTheme="minorHAnsi" w:hAnsiTheme="minorHAnsi" w:cstheme="minorHAnsi"/>
                <w:b/>
                <w:snapToGrid w:val="0"/>
                <w:color w:val="000000"/>
                <w:sz w:val="20"/>
                <w:szCs w:val="20"/>
              </w:rPr>
            </w:pPr>
            <w:r w:rsidRPr="00D5379F">
              <w:rPr>
                <w:rFonts w:asciiTheme="minorHAnsi" w:hAnsiTheme="minorHAnsi" w:cstheme="minorHAnsi"/>
                <w:b/>
                <w:snapToGrid w:val="0"/>
                <w:color w:val="000000"/>
                <w:sz w:val="20"/>
                <w:szCs w:val="20"/>
              </w:rPr>
              <w:t>Dipartimento referente per il Settore Scientifico Disciplinare</w:t>
            </w:r>
          </w:p>
        </w:tc>
        <w:tc>
          <w:tcPr>
            <w:tcW w:w="1275" w:type="dxa"/>
            <w:tcBorders>
              <w:top w:val="single" w:sz="4" w:space="0" w:color="auto"/>
              <w:left w:val="single" w:sz="6" w:space="0" w:color="auto"/>
              <w:bottom w:val="single" w:sz="6" w:space="0" w:color="auto"/>
              <w:right w:val="single" w:sz="12" w:space="0" w:color="auto"/>
            </w:tcBorders>
            <w:vAlign w:val="center"/>
          </w:tcPr>
          <w:p w:rsidR="009A45C7" w:rsidRPr="00D5379F" w:rsidRDefault="009A45C7" w:rsidP="009F0915">
            <w:pPr>
              <w:rPr>
                <w:rFonts w:asciiTheme="minorHAnsi" w:hAnsiTheme="minorHAnsi" w:cstheme="minorHAnsi"/>
                <w:b/>
                <w:snapToGrid w:val="0"/>
                <w:color w:val="000000"/>
                <w:sz w:val="20"/>
                <w:szCs w:val="20"/>
              </w:rPr>
            </w:pPr>
            <w:r w:rsidRPr="00D5379F">
              <w:rPr>
                <w:rFonts w:asciiTheme="minorHAnsi" w:hAnsiTheme="minorHAnsi" w:cstheme="minorHAnsi"/>
                <w:b/>
                <w:snapToGrid w:val="0"/>
                <w:color w:val="000000"/>
                <w:sz w:val="20"/>
                <w:szCs w:val="20"/>
              </w:rPr>
              <w:t>Nome</w:t>
            </w:r>
          </w:p>
        </w:tc>
        <w:tc>
          <w:tcPr>
            <w:tcW w:w="1555" w:type="dxa"/>
            <w:gridSpan w:val="2"/>
            <w:tcBorders>
              <w:top w:val="single" w:sz="4" w:space="0" w:color="auto"/>
              <w:left w:val="single" w:sz="6" w:space="0" w:color="auto"/>
              <w:bottom w:val="single" w:sz="6" w:space="0" w:color="auto"/>
              <w:right w:val="single" w:sz="6" w:space="0" w:color="auto"/>
            </w:tcBorders>
            <w:vAlign w:val="center"/>
          </w:tcPr>
          <w:p w:rsidR="009A45C7" w:rsidRPr="00D5379F" w:rsidRDefault="009A45C7" w:rsidP="009F0915">
            <w:pPr>
              <w:rPr>
                <w:rFonts w:asciiTheme="minorHAnsi" w:hAnsiTheme="minorHAnsi" w:cstheme="minorHAnsi"/>
                <w:b/>
                <w:snapToGrid w:val="0"/>
                <w:color w:val="000000"/>
                <w:sz w:val="20"/>
                <w:szCs w:val="20"/>
              </w:rPr>
            </w:pPr>
            <w:r w:rsidRPr="00D5379F">
              <w:rPr>
                <w:rFonts w:asciiTheme="minorHAnsi" w:hAnsiTheme="minorHAnsi" w:cstheme="minorHAnsi"/>
                <w:b/>
                <w:snapToGrid w:val="0"/>
                <w:color w:val="000000"/>
                <w:sz w:val="20"/>
                <w:szCs w:val="20"/>
              </w:rPr>
              <w:t>Cognome</w:t>
            </w:r>
            <w:r w:rsidRPr="00D5379F">
              <w:rPr>
                <w:rStyle w:val="Rimandonotaapidipagina"/>
                <w:rFonts w:asciiTheme="minorHAnsi" w:hAnsiTheme="minorHAnsi" w:cstheme="minorHAnsi"/>
                <w:b/>
                <w:snapToGrid w:val="0"/>
                <w:color w:val="000000"/>
                <w:sz w:val="20"/>
                <w:szCs w:val="20"/>
              </w:rPr>
              <w:footnoteReference w:id="3"/>
            </w:r>
          </w:p>
        </w:tc>
      </w:tr>
      <w:tr w:rsidR="00C77EDB" w:rsidRPr="0063454E" w:rsidTr="009F0915">
        <w:trPr>
          <w:gridAfter w:val="2"/>
          <w:wAfter w:w="40" w:type="dxa"/>
          <w:trHeight w:val="576"/>
          <w:jc w:val="center"/>
        </w:trPr>
        <w:tc>
          <w:tcPr>
            <w:tcW w:w="4029" w:type="dxa"/>
            <w:gridSpan w:val="2"/>
            <w:tcBorders>
              <w:top w:val="single" w:sz="4" w:space="0" w:color="auto"/>
              <w:left w:val="single" w:sz="4" w:space="0" w:color="auto"/>
              <w:bottom w:val="single" w:sz="6" w:space="0" w:color="auto"/>
              <w:right w:val="single" w:sz="6" w:space="0" w:color="auto"/>
            </w:tcBorders>
            <w:vAlign w:val="center"/>
          </w:tcPr>
          <w:p w:rsidR="00C77EDB" w:rsidRPr="0063454E" w:rsidRDefault="001952BC" w:rsidP="009F0915">
            <w:pPr>
              <w:rPr>
                <w:rFonts w:asciiTheme="minorHAnsi" w:eastAsia="Calibri" w:hAnsiTheme="minorHAnsi" w:cstheme="minorHAnsi"/>
                <w:b/>
              </w:rPr>
            </w:pPr>
            <w:r>
              <w:rPr>
                <w:rFonts w:asciiTheme="minorHAnsi" w:eastAsia="Calibri" w:hAnsiTheme="minorHAnsi" w:cstheme="minorHAnsi"/>
                <w:b/>
              </w:rPr>
              <w:t>L’app</w:t>
            </w:r>
            <w:r w:rsidR="00D02996">
              <w:rPr>
                <w:rFonts w:asciiTheme="minorHAnsi" w:eastAsia="Calibri" w:hAnsiTheme="minorHAnsi" w:cstheme="minorHAnsi"/>
                <w:b/>
              </w:rPr>
              <w:t>roccio educativo e pedagogico al lutto e a</w:t>
            </w:r>
            <w:r>
              <w:rPr>
                <w:rFonts w:asciiTheme="minorHAnsi" w:eastAsia="Calibri" w:hAnsiTheme="minorHAnsi" w:cstheme="minorHAnsi"/>
                <w:b/>
              </w:rPr>
              <w:t>lla sofferenza</w:t>
            </w:r>
            <w:r w:rsidR="00D02996">
              <w:rPr>
                <w:rFonts w:asciiTheme="minorHAnsi" w:eastAsia="Calibri" w:hAnsiTheme="minorHAnsi" w:cstheme="minorHAnsi"/>
                <w:b/>
              </w:rPr>
              <w:t xml:space="preserve"> nell’infanzia e nell’adolescenza</w:t>
            </w:r>
          </w:p>
        </w:tc>
        <w:tc>
          <w:tcPr>
            <w:tcW w:w="6585" w:type="dxa"/>
            <w:gridSpan w:val="5"/>
            <w:tcBorders>
              <w:top w:val="single" w:sz="4" w:space="0" w:color="auto"/>
              <w:left w:val="single" w:sz="4" w:space="0" w:color="auto"/>
              <w:bottom w:val="single" w:sz="6" w:space="0" w:color="auto"/>
              <w:right w:val="single" w:sz="6" w:space="0" w:color="auto"/>
            </w:tcBorders>
            <w:vAlign w:val="center"/>
          </w:tcPr>
          <w:p w:rsidR="00C77EDB" w:rsidRPr="0063454E" w:rsidRDefault="005A2BC1" w:rsidP="009F0915">
            <w:pPr>
              <w:jc w:val="center"/>
              <w:rPr>
                <w:rFonts w:asciiTheme="minorHAnsi" w:hAnsiTheme="minorHAnsi" w:cstheme="minorHAnsi"/>
                <w:b/>
              </w:rPr>
            </w:pPr>
            <w:r>
              <w:rPr>
                <w:rFonts w:asciiTheme="minorHAnsi" w:hAnsiTheme="minorHAnsi" w:cstheme="minorHAnsi"/>
                <w:b/>
              </w:rPr>
              <w:t>9</w:t>
            </w:r>
            <w:r w:rsidR="00F27F5B" w:rsidRPr="0063454E">
              <w:rPr>
                <w:rFonts w:asciiTheme="minorHAnsi" w:hAnsiTheme="minorHAnsi" w:cstheme="minorHAnsi"/>
                <w:b/>
              </w:rPr>
              <w:t xml:space="preserve"> CFU</w:t>
            </w:r>
          </w:p>
        </w:tc>
      </w:tr>
      <w:tr w:rsidR="009A45C7" w:rsidRPr="00260642" w:rsidTr="009F0915">
        <w:trPr>
          <w:gridAfter w:val="1"/>
          <w:wAfter w:w="24" w:type="dxa"/>
          <w:trHeight w:val="235"/>
          <w:jc w:val="center"/>
        </w:trPr>
        <w:tc>
          <w:tcPr>
            <w:tcW w:w="2503" w:type="dxa"/>
            <w:tcBorders>
              <w:top w:val="single" w:sz="6" w:space="0" w:color="auto"/>
              <w:left w:val="single" w:sz="4" w:space="0" w:color="auto"/>
              <w:bottom w:val="single" w:sz="6" w:space="0" w:color="auto"/>
              <w:right w:val="single" w:sz="6" w:space="0" w:color="auto"/>
            </w:tcBorders>
            <w:shd w:val="clear" w:color="auto" w:fill="FDE9D9" w:themeFill="accent6" w:themeFillTint="33"/>
            <w:vAlign w:val="center"/>
          </w:tcPr>
          <w:p w:rsidR="009A45C7" w:rsidRPr="00D5379F" w:rsidRDefault="00F2394B" w:rsidP="009F0915">
            <w:pPr>
              <w:rPr>
                <w:rFonts w:asciiTheme="minorHAnsi" w:hAnsiTheme="minorHAnsi" w:cstheme="minorHAnsi"/>
                <w:b/>
                <w:sz w:val="20"/>
                <w:szCs w:val="20"/>
              </w:rPr>
            </w:pPr>
            <w:r>
              <w:rPr>
                <w:rFonts w:asciiTheme="minorHAnsi" w:hAnsiTheme="minorHAnsi" w:cstheme="minorHAnsi"/>
                <w:b/>
                <w:sz w:val="20"/>
                <w:szCs w:val="20"/>
              </w:rPr>
              <w:t>Il lutto e la dimensione profonda della recisione dei legami familiari nello sviluppo infantile</w:t>
            </w:r>
          </w:p>
        </w:tc>
        <w:tc>
          <w:tcPr>
            <w:tcW w:w="1526" w:type="dxa"/>
            <w:tcBorders>
              <w:top w:val="single" w:sz="6" w:space="0" w:color="auto"/>
              <w:left w:val="single" w:sz="6" w:space="0" w:color="auto"/>
              <w:bottom w:val="single" w:sz="6" w:space="0" w:color="auto"/>
              <w:right w:val="single" w:sz="6" w:space="0" w:color="auto"/>
            </w:tcBorders>
            <w:shd w:val="clear" w:color="auto" w:fill="FDE9D9" w:themeFill="accent6" w:themeFillTint="33"/>
            <w:vAlign w:val="center"/>
          </w:tcPr>
          <w:p w:rsidR="009A45C7" w:rsidRPr="00260642" w:rsidRDefault="00605BEA" w:rsidP="009F0915">
            <w:pPr>
              <w:rPr>
                <w:rFonts w:asciiTheme="minorHAnsi" w:hAnsiTheme="minorHAnsi" w:cstheme="minorHAnsi"/>
                <w:caps/>
                <w:sz w:val="20"/>
                <w:szCs w:val="20"/>
              </w:rPr>
            </w:pPr>
            <w:r w:rsidRPr="00260642">
              <w:rPr>
                <w:rFonts w:asciiTheme="minorHAnsi" w:hAnsiTheme="minorHAnsi" w:cstheme="minorHAnsi"/>
                <w:caps/>
                <w:sz w:val="20"/>
                <w:szCs w:val="20"/>
              </w:rPr>
              <w:t>M-Ped/01</w:t>
            </w:r>
          </w:p>
        </w:tc>
        <w:tc>
          <w:tcPr>
            <w:tcW w:w="709" w:type="dxa"/>
            <w:tcBorders>
              <w:top w:val="single" w:sz="6" w:space="0" w:color="auto"/>
              <w:left w:val="single" w:sz="6" w:space="0" w:color="auto"/>
              <w:bottom w:val="single" w:sz="6" w:space="0" w:color="auto"/>
              <w:right w:val="single" w:sz="6" w:space="0" w:color="auto"/>
            </w:tcBorders>
            <w:shd w:val="clear" w:color="auto" w:fill="FDE9D9" w:themeFill="accent6" w:themeFillTint="33"/>
            <w:vAlign w:val="center"/>
          </w:tcPr>
          <w:p w:rsidR="009A45C7" w:rsidRPr="00260642" w:rsidRDefault="00D02996" w:rsidP="009F0915">
            <w:pPr>
              <w:rPr>
                <w:rFonts w:asciiTheme="minorHAnsi" w:hAnsiTheme="minorHAnsi" w:cstheme="minorHAnsi"/>
                <w:sz w:val="20"/>
                <w:szCs w:val="20"/>
              </w:rPr>
            </w:pPr>
            <w:r>
              <w:rPr>
                <w:rFonts w:asciiTheme="minorHAnsi" w:hAnsiTheme="minorHAnsi" w:cstheme="minorHAnsi"/>
                <w:sz w:val="20"/>
                <w:szCs w:val="20"/>
              </w:rPr>
              <w:t>3</w:t>
            </w:r>
          </w:p>
        </w:tc>
        <w:tc>
          <w:tcPr>
            <w:tcW w:w="1079" w:type="dxa"/>
            <w:tcBorders>
              <w:top w:val="single" w:sz="6" w:space="0" w:color="auto"/>
              <w:left w:val="single" w:sz="6" w:space="0" w:color="auto"/>
              <w:bottom w:val="single" w:sz="6" w:space="0" w:color="auto"/>
              <w:right w:val="single" w:sz="6" w:space="0" w:color="auto"/>
            </w:tcBorders>
            <w:shd w:val="clear" w:color="auto" w:fill="FDE9D9" w:themeFill="accent6" w:themeFillTint="33"/>
            <w:vAlign w:val="center"/>
          </w:tcPr>
          <w:p w:rsidR="009A45C7" w:rsidRPr="00260642" w:rsidRDefault="00A25E4C" w:rsidP="009F0915">
            <w:pPr>
              <w:rPr>
                <w:rFonts w:asciiTheme="minorHAnsi" w:hAnsiTheme="minorHAnsi" w:cstheme="minorHAnsi"/>
                <w:sz w:val="20"/>
                <w:szCs w:val="20"/>
              </w:rPr>
            </w:pPr>
            <w:r w:rsidRPr="00260642">
              <w:rPr>
                <w:rFonts w:asciiTheme="minorHAnsi" w:hAnsiTheme="minorHAnsi" w:cstheme="minorHAnsi"/>
                <w:sz w:val="20"/>
                <w:szCs w:val="20"/>
              </w:rPr>
              <w:t>18</w:t>
            </w:r>
          </w:p>
        </w:tc>
        <w:tc>
          <w:tcPr>
            <w:tcW w:w="1983" w:type="dxa"/>
            <w:tcBorders>
              <w:top w:val="single" w:sz="6" w:space="0" w:color="auto"/>
              <w:left w:val="single" w:sz="6" w:space="0" w:color="auto"/>
              <w:bottom w:val="single" w:sz="6" w:space="0" w:color="auto"/>
              <w:right w:val="single" w:sz="6" w:space="0" w:color="auto"/>
            </w:tcBorders>
            <w:shd w:val="clear" w:color="auto" w:fill="FDE9D9" w:themeFill="accent6" w:themeFillTint="33"/>
            <w:vAlign w:val="center"/>
          </w:tcPr>
          <w:p w:rsidR="009A45C7" w:rsidRPr="00260642" w:rsidRDefault="002155F5" w:rsidP="009F0915">
            <w:pPr>
              <w:rPr>
                <w:rFonts w:asciiTheme="minorHAnsi" w:hAnsiTheme="minorHAnsi" w:cstheme="minorHAnsi"/>
                <w:sz w:val="20"/>
                <w:szCs w:val="20"/>
              </w:rPr>
            </w:pPr>
            <w:r w:rsidRPr="00260642">
              <w:rPr>
                <w:rFonts w:asciiTheme="minorHAnsi" w:hAnsiTheme="minorHAnsi" w:cstheme="minorHAnsi"/>
                <w:sz w:val="20"/>
                <w:szCs w:val="20"/>
              </w:rPr>
              <w:t>Forlilpsi</w:t>
            </w:r>
          </w:p>
        </w:tc>
        <w:tc>
          <w:tcPr>
            <w:tcW w:w="1275" w:type="dxa"/>
            <w:tcBorders>
              <w:top w:val="single" w:sz="6" w:space="0" w:color="auto"/>
              <w:left w:val="single" w:sz="6" w:space="0" w:color="auto"/>
              <w:bottom w:val="single" w:sz="6" w:space="0" w:color="auto"/>
              <w:right w:val="single" w:sz="12" w:space="0" w:color="auto"/>
            </w:tcBorders>
            <w:shd w:val="clear" w:color="auto" w:fill="FDE9D9" w:themeFill="accent6" w:themeFillTint="33"/>
            <w:vAlign w:val="center"/>
          </w:tcPr>
          <w:p w:rsidR="009A45C7" w:rsidRPr="00833610" w:rsidRDefault="00BA2A93" w:rsidP="009F0915">
            <w:pPr>
              <w:rPr>
                <w:rFonts w:asciiTheme="minorHAnsi" w:hAnsiTheme="minorHAnsi" w:cstheme="minorHAnsi"/>
                <w:b/>
                <w:sz w:val="20"/>
                <w:szCs w:val="20"/>
              </w:rPr>
            </w:pPr>
            <w:r w:rsidRPr="00833610">
              <w:rPr>
                <w:rFonts w:asciiTheme="minorHAnsi" w:hAnsiTheme="minorHAnsi" w:cstheme="minorHAnsi"/>
                <w:b/>
                <w:sz w:val="20"/>
                <w:szCs w:val="20"/>
              </w:rPr>
              <w:t>Maria Rita</w:t>
            </w:r>
          </w:p>
        </w:tc>
        <w:tc>
          <w:tcPr>
            <w:tcW w:w="1555" w:type="dxa"/>
            <w:gridSpan w:val="2"/>
            <w:tcBorders>
              <w:top w:val="single" w:sz="6" w:space="0" w:color="auto"/>
              <w:left w:val="single" w:sz="6" w:space="0" w:color="auto"/>
              <w:bottom w:val="single" w:sz="6" w:space="0" w:color="auto"/>
              <w:right w:val="single" w:sz="6" w:space="0" w:color="auto"/>
            </w:tcBorders>
            <w:shd w:val="clear" w:color="auto" w:fill="FDE9D9" w:themeFill="accent6" w:themeFillTint="33"/>
            <w:vAlign w:val="center"/>
          </w:tcPr>
          <w:p w:rsidR="009A45C7" w:rsidRPr="00833610" w:rsidRDefault="00BA2A93" w:rsidP="009F0915">
            <w:pPr>
              <w:rPr>
                <w:rFonts w:asciiTheme="minorHAnsi" w:hAnsiTheme="minorHAnsi" w:cstheme="minorHAnsi"/>
                <w:b/>
                <w:sz w:val="20"/>
                <w:szCs w:val="20"/>
              </w:rPr>
            </w:pPr>
            <w:r w:rsidRPr="00833610">
              <w:rPr>
                <w:rFonts w:asciiTheme="minorHAnsi" w:hAnsiTheme="minorHAnsi" w:cstheme="minorHAnsi"/>
                <w:b/>
                <w:sz w:val="20"/>
                <w:szCs w:val="20"/>
              </w:rPr>
              <w:t>Mancaniello</w:t>
            </w:r>
          </w:p>
        </w:tc>
      </w:tr>
      <w:tr w:rsidR="00D02996" w:rsidRPr="00260642" w:rsidTr="009F0915">
        <w:trPr>
          <w:gridAfter w:val="1"/>
          <w:wAfter w:w="24" w:type="dxa"/>
          <w:trHeight w:val="235"/>
          <w:jc w:val="center"/>
        </w:trPr>
        <w:tc>
          <w:tcPr>
            <w:tcW w:w="2503" w:type="dxa"/>
            <w:tcBorders>
              <w:top w:val="single" w:sz="6" w:space="0" w:color="auto"/>
              <w:left w:val="single" w:sz="4" w:space="0" w:color="auto"/>
              <w:bottom w:val="single" w:sz="6" w:space="0" w:color="auto"/>
              <w:right w:val="single" w:sz="6" w:space="0" w:color="auto"/>
            </w:tcBorders>
            <w:shd w:val="clear" w:color="auto" w:fill="FBD4B4" w:themeFill="accent6" w:themeFillTint="66"/>
            <w:vAlign w:val="center"/>
          </w:tcPr>
          <w:p w:rsidR="00D02996" w:rsidRPr="00D5379F" w:rsidRDefault="00F2394B" w:rsidP="009F0915">
            <w:pPr>
              <w:rPr>
                <w:rFonts w:asciiTheme="minorHAnsi" w:hAnsiTheme="minorHAnsi" w:cstheme="minorHAnsi"/>
                <w:b/>
                <w:sz w:val="20"/>
                <w:szCs w:val="20"/>
              </w:rPr>
            </w:pPr>
            <w:r>
              <w:rPr>
                <w:rFonts w:asciiTheme="minorHAnsi" w:hAnsiTheme="minorHAnsi" w:cstheme="minorHAnsi"/>
                <w:b/>
                <w:sz w:val="20"/>
                <w:szCs w:val="20"/>
              </w:rPr>
              <w:t>Sofferenza e elaborazione del lutto nello sviluppo adolescenziale</w:t>
            </w:r>
          </w:p>
        </w:tc>
        <w:tc>
          <w:tcPr>
            <w:tcW w:w="1526" w:type="dxa"/>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p w:rsidR="00D02996" w:rsidRPr="00260642" w:rsidRDefault="00D02996" w:rsidP="009F0915">
            <w:pPr>
              <w:rPr>
                <w:rFonts w:asciiTheme="minorHAnsi" w:hAnsiTheme="minorHAnsi" w:cstheme="minorHAnsi"/>
                <w:sz w:val="20"/>
                <w:szCs w:val="20"/>
              </w:rPr>
            </w:pPr>
            <w:r w:rsidRPr="00260642">
              <w:rPr>
                <w:rFonts w:asciiTheme="minorHAnsi" w:hAnsiTheme="minorHAnsi" w:cstheme="minorHAnsi"/>
                <w:caps/>
                <w:sz w:val="20"/>
                <w:szCs w:val="20"/>
              </w:rPr>
              <w:t>M-Ped/01</w:t>
            </w:r>
          </w:p>
        </w:tc>
        <w:tc>
          <w:tcPr>
            <w:tcW w:w="709" w:type="dxa"/>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p w:rsidR="00D02996" w:rsidRPr="00260642" w:rsidRDefault="00D02996" w:rsidP="009F0915">
            <w:pPr>
              <w:rPr>
                <w:rFonts w:asciiTheme="minorHAnsi" w:hAnsiTheme="minorHAnsi" w:cstheme="minorHAnsi"/>
                <w:sz w:val="20"/>
                <w:szCs w:val="20"/>
              </w:rPr>
            </w:pPr>
            <w:r>
              <w:rPr>
                <w:rFonts w:asciiTheme="minorHAnsi" w:hAnsiTheme="minorHAnsi" w:cstheme="minorHAnsi"/>
                <w:sz w:val="20"/>
                <w:szCs w:val="20"/>
              </w:rPr>
              <w:t>3</w:t>
            </w:r>
          </w:p>
        </w:tc>
        <w:tc>
          <w:tcPr>
            <w:tcW w:w="1079" w:type="dxa"/>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p w:rsidR="00D02996" w:rsidRPr="00260642" w:rsidRDefault="00D02996" w:rsidP="009F0915">
            <w:pPr>
              <w:rPr>
                <w:rFonts w:asciiTheme="minorHAnsi" w:hAnsiTheme="minorHAnsi" w:cstheme="minorHAnsi"/>
                <w:sz w:val="20"/>
                <w:szCs w:val="20"/>
              </w:rPr>
            </w:pPr>
            <w:r w:rsidRPr="00260642">
              <w:rPr>
                <w:rFonts w:asciiTheme="minorHAnsi" w:hAnsiTheme="minorHAnsi" w:cstheme="minorHAnsi"/>
                <w:sz w:val="20"/>
                <w:szCs w:val="20"/>
              </w:rPr>
              <w:t>36</w:t>
            </w:r>
          </w:p>
        </w:tc>
        <w:tc>
          <w:tcPr>
            <w:tcW w:w="1983" w:type="dxa"/>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p w:rsidR="00D02996" w:rsidRPr="00260642" w:rsidRDefault="00523BA4" w:rsidP="009F0915">
            <w:pPr>
              <w:rPr>
                <w:rFonts w:asciiTheme="minorHAnsi" w:hAnsiTheme="minorHAnsi" w:cstheme="minorHAnsi"/>
                <w:sz w:val="20"/>
                <w:szCs w:val="20"/>
              </w:rPr>
            </w:pPr>
            <w:r w:rsidRPr="00260642">
              <w:rPr>
                <w:rFonts w:asciiTheme="minorHAnsi" w:hAnsiTheme="minorHAnsi" w:cstheme="minorHAnsi"/>
                <w:sz w:val="20"/>
                <w:szCs w:val="20"/>
              </w:rPr>
              <w:t>Forlilpsi</w:t>
            </w:r>
          </w:p>
        </w:tc>
        <w:tc>
          <w:tcPr>
            <w:tcW w:w="1275" w:type="dxa"/>
            <w:tcBorders>
              <w:top w:val="single" w:sz="6" w:space="0" w:color="auto"/>
              <w:left w:val="single" w:sz="6" w:space="0" w:color="auto"/>
              <w:bottom w:val="single" w:sz="6" w:space="0" w:color="auto"/>
              <w:right w:val="single" w:sz="12" w:space="0" w:color="auto"/>
            </w:tcBorders>
            <w:shd w:val="clear" w:color="auto" w:fill="FBD4B4" w:themeFill="accent6" w:themeFillTint="66"/>
            <w:vAlign w:val="center"/>
          </w:tcPr>
          <w:p w:rsidR="00D02996" w:rsidRPr="00833610" w:rsidRDefault="00D02996" w:rsidP="009F0915">
            <w:pPr>
              <w:rPr>
                <w:rFonts w:asciiTheme="minorHAnsi" w:hAnsiTheme="minorHAnsi" w:cstheme="minorHAnsi"/>
                <w:b/>
                <w:sz w:val="20"/>
                <w:szCs w:val="20"/>
              </w:rPr>
            </w:pPr>
            <w:r w:rsidRPr="00833610">
              <w:rPr>
                <w:rFonts w:asciiTheme="minorHAnsi" w:hAnsiTheme="minorHAnsi" w:cstheme="minorHAnsi"/>
                <w:b/>
                <w:sz w:val="20"/>
                <w:szCs w:val="20"/>
              </w:rPr>
              <w:t>Maria Rita</w:t>
            </w:r>
          </w:p>
        </w:tc>
        <w:tc>
          <w:tcPr>
            <w:tcW w:w="1555" w:type="dxa"/>
            <w:gridSpan w:val="2"/>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p w:rsidR="00D02996" w:rsidRPr="00833610" w:rsidRDefault="00D02996" w:rsidP="009F0915">
            <w:pPr>
              <w:rPr>
                <w:rFonts w:asciiTheme="minorHAnsi" w:hAnsiTheme="minorHAnsi" w:cstheme="minorHAnsi"/>
                <w:b/>
                <w:sz w:val="20"/>
                <w:szCs w:val="20"/>
              </w:rPr>
            </w:pPr>
            <w:r w:rsidRPr="00833610">
              <w:rPr>
                <w:rFonts w:asciiTheme="minorHAnsi" w:hAnsiTheme="minorHAnsi" w:cstheme="minorHAnsi"/>
                <w:b/>
                <w:sz w:val="20"/>
                <w:szCs w:val="20"/>
              </w:rPr>
              <w:t>Mancaniello</w:t>
            </w:r>
          </w:p>
        </w:tc>
      </w:tr>
      <w:tr w:rsidR="003F1278" w:rsidRPr="00260642" w:rsidTr="009F0915">
        <w:trPr>
          <w:gridAfter w:val="1"/>
          <w:wAfter w:w="24" w:type="dxa"/>
          <w:trHeight w:val="235"/>
          <w:jc w:val="center"/>
        </w:trPr>
        <w:tc>
          <w:tcPr>
            <w:tcW w:w="2503" w:type="dxa"/>
            <w:tcBorders>
              <w:top w:val="single" w:sz="6" w:space="0" w:color="auto"/>
              <w:left w:val="single" w:sz="4" w:space="0" w:color="auto"/>
              <w:bottom w:val="single" w:sz="6" w:space="0" w:color="auto"/>
              <w:right w:val="single" w:sz="6" w:space="0" w:color="auto"/>
            </w:tcBorders>
            <w:shd w:val="clear" w:color="auto" w:fill="FDE9D9" w:themeFill="accent6" w:themeFillTint="33"/>
            <w:vAlign w:val="center"/>
          </w:tcPr>
          <w:p w:rsidR="003F1278" w:rsidRPr="00D5379F" w:rsidRDefault="003F1278" w:rsidP="003F1278">
            <w:pPr>
              <w:rPr>
                <w:rFonts w:asciiTheme="minorHAnsi" w:hAnsiTheme="minorHAnsi" w:cstheme="minorHAnsi"/>
                <w:b/>
                <w:sz w:val="20"/>
                <w:szCs w:val="20"/>
              </w:rPr>
            </w:pPr>
            <w:r>
              <w:rPr>
                <w:rFonts w:asciiTheme="minorHAnsi" w:hAnsiTheme="minorHAnsi" w:cstheme="minorHAnsi"/>
                <w:b/>
                <w:sz w:val="20"/>
                <w:szCs w:val="20"/>
              </w:rPr>
              <w:t>Competenze e metodi di intervento dei professionisti dei servizi territoriali per affrontare il lutto e la perdita nell’infanzia e nell’adolescenza</w:t>
            </w:r>
          </w:p>
        </w:tc>
        <w:tc>
          <w:tcPr>
            <w:tcW w:w="1526" w:type="dxa"/>
            <w:tcBorders>
              <w:top w:val="single" w:sz="6" w:space="0" w:color="auto"/>
              <w:left w:val="single" w:sz="6" w:space="0" w:color="auto"/>
              <w:bottom w:val="single" w:sz="6" w:space="0" w:color="auto"/>
              <w:right w:val="single" w:sz="6" w:space="0" w:color="auto"/>
            </w:tcBorders>
            <w:shd w:val="clear" w:color="auto" w:fill="FDE9D9" w:themeFill="accent6" w:themeFillTint="33"/>
            <w:vAlign w:val="center"/>
          </w:tcPr>
          <w:p w:rsidR="003F1278" w:rsidRPr="00260642" w:rsidRDefault="003F1278" w:rsidP="003F1278">
            <w:pPr>
              <w:rPr>
                <w:rFonts w:asciiTheme="minorHAnsi" w:hAnsiTheme="minorHAnsi" w:cstheme="minorHAnsi"/>
                <w:caps/>
                <w:sz w:val="20"/>
                <w:szCs w:val="20"/>
              </w:rPr>
            </w:pPr>
            <w:r w:rsidRPr="00260642">
              <w:rPr>
                <w:rFonts w:asciiTheme="minorHAnsi" w:hAnsiTheme="minorHAnsi" w:cstheme="minorHAnsi"/>
                <w:caps/>
                <w:sz w:val="20"/>
                <w:szCs w:val="20"/>
              </w:rPr>
              <w:t>M-Ped/01</w:t>
            </w:r>
          </w:p>
        </w:tc>
        <w:tc>
          <w:tcPr>
            <w:tcW w:w="709" w:type="dxa"/>
            <w:tcBorders>
              <w:top w:val="single" w:sz="6" w:space="0" w:color="auto"/>
              <w:left w:val="single" w:sz="6" w:space="0" w:color="auto"/>
              <w:bottom w:val="single" w:sz="6" w:space="0" w:color="auto"/>
              <w:right w:val="single" w:sz="6" w:space="0" w:color="auto"/>
            </w:tcBorders>
            <w:shd w:val="clear" w:color="auto" w:fill="FDE9D9" w:themeFill="accent6" w:themeFillTint="33"/>
            <w:vAlign w:val="center"/>
          </w:tcPr>
          <w:p w:rsidR="003F1278" w:rsidRPr="00260642" w:rsidRDefault="003F1278" w:rsidP="003F1278">
            <w:pPr>
              <w:rPr>
                <w:rFonts w:asciiTheme="minorHAnsi" w:hAnsiTheme="minorHAnsi" w:cstheme="minorHAnsi"/>
                <w:sz w:val="20"/>
                <w:szCs w:val="20"/>
              </w:rPr>
            </w:pPr>
            <w:r w:rsidRPr="00260642">
              <w:rPr>
                <w:rFonts w:asciiTheme="minorHAnsi" w:hAnsiTheme="minorHAnsi" w:cstheme="minorHAnsi"/>
                <w:sz w:val="20"/>
                <w:szCs w:val="20"/>
              </w:rPr>
              <w:t>3</w:t>
            </w:r>
          </w:p>
        </w:tc>
        <w:tc>
          <w:tcPr>
            <w:tcW w:w="1079" w:type="dxa"/>
            <w:tcBorders>
              <w:top w:val="single" w:sz="6" w:space="0" w:color="auto"/>
              <w:left w:val="single" w:sz="6" w:space="0" w:color="auto"/>
              <w:bottom w:val="single" w:sz="6" w:space="0" w:color="auto"/>
              <w:right w:val="single" w:sz="6" w:space="0" w:color="auto"/>
            </w:tcBorders>
            <w:shd w:val="clear" w:color="auto" w:fill="FDE9D9" w:themeFill="accent6" w:themeFillTint="33"/>
            <w:vAlign w:val="center"/>
          </w:tcPr>
          <w:p w:rsidR="003F1278" w:rsidRPr="00260642" w:rsidRDefault="003F1278" w:rsidP="003F1278">
            <w:pPr>
              <w:rPr>
                <w:rFonts w:asciiTheme="minorHAnsi" w:hAnsiTheme="minorHAnsi" w:cstheme="minorHAnsi"/>
                <w:sz w:val="20"/>
                <w:szCs w:val="20"/>
              </w:rPr>
            </w:pPr>
            <w:r w:rsidRPr="00260642">
              <w:rPr>
                <w:rFonts w:asciiTheme="minorHAnsi" w:hAnsiTheme="minorHAnsi" w:cstheme="minorHAnsi"/>
                <w:sz w:val="20"/>
                <w:szCs w:val="20"/>
              </w:rPr>
              <w:t>18</w:t>
            </w:r>
          </w:p>
        </w:tc>
        <w:tc>
          <w:tcPr>
            <w:tcW w:w="1983" w:type="dxa"/>
            <w:tcBorders>
              <w:top w:val="single" w:sz="6" w:space="0" w:color="auto"/>
              <w:left w:val="single" w:sz="6" w:space="0" w:color="auto"/>
              <w:bottom w:val="single" w:sz="6" w:space="0" w:color="auto"/>
              <w:right w:val="single" w:sz="6" w:space="0" w:color="auto"/>
            </w:tcBorders>
            <w:shd w:val="clear" w:color="auto" w:fill="FDE9D9" w:themeFill="accent6" w:themeFillTint="33"/>
            <w:vAlign w:val="center"/>
          </w:tcPr>
          <w:p w:rsidR="003F1278" w:rsidRPr="00260642" w:rsidRDefault="003F1278" w:rsidP="003F1278">
            <w:pPr>
              <w:rPr>
                <w:rFonts w:asciiTheme="minorHAnsi" w:hAnsiTheme="minorHAnsi" w:cstheme="minorHAnsi"/>
                <w:sz w:val="20"/>
                <w:szCs w:val="20"/>
              </w:rPr>
            </w:pPr>
            <w:r w:rsidRPr="00260642">
              <w:rPr>
                <w:rFonts w:asciiTheme="minorHAnsi" w:hAnsiTheme="minorHAnsi" w:cstheme="minorHAnsi"/>
                <w:sz w:val="20"/>
                <w:szCs w:val="20"/>
              </w:rPr>
              <w:t>Forlilpsi</w:t>
            </w:r>
          </w:p>
        </w:tc>
        <w:tc>
          <w:tcPr>
            <w:tcW w:w="1275" w:type="dxa"/>
            <w:tcBorders>
              <w:top w:val="single" w:sz="6" w:space="0" w:color="auto"/>
              <w:left w:val="single" w:sz="6" w:space="0" w:color="auto"/>
              <w:bottom w:val="single" w:sz="6" w:space="0" w:color="auto"/>
              <w:right w:val="single" w:sz="12" w:space="0" w:color="auto"/>
            </w:tcBorders>
            <w:shd w:val="clear" w:color="auto" w:fill="FDE9D9" w:themeFill="accent6" w:themeFillTint="33"/>
            <w:vAlign w:val="center"/>
          </w:tcPr>
          <w:p w:rsidR="003F1278" w:rsidRPr="00D02996" w:rsidRDefault="003F1278" w:rsidP="003F1278">
            <w:pPr>
              <w:rPr>
                <w:rFonts w:asciiTheme="minorHAnsi" w:hAnsiTheme="minorHAnsi" w:cstheme="minorHAnsi"/>
                <w:b/>
                <w:color w:val="FF0000"/>
                <w:sz w:val="20"/>
                <w:szCs w:val="20"/>
              </w:rPr>
            </w:pPr>
          </w:p>
        </w:tc>
        <w:tc>
          <w:tcPr>
            <w:tcW w:w="1555" w:type="dxa"/>
            <w:gridSpan w:val="2"/>
            <w:tcBorders>
              <w:top w:val="single" w:sz="6" w:space="0" w:color="auto"/>
              <w:left w:val="single" w:sz="6" w:space="0" w:color="auto"/>
              <w:bottom w:val="single" w:sz="6" w:space="0" w:color="auto"/>
              <w:right w:val="single" w:sz="6" w:space="0" w:color="auto"/>
            </w:tcBorders>
            <w:shd w:val="clear" w:color="auto" w:fill="FDE9D9" w:themeFill="accent6" w:themeFillTint="33"/>
            <w:vAlign w:val="center"/>
          </w:tcPr>
          <w:p w:rsidR="003F1278" w:rsidRPr="00D02996" w:rsidRDefault="003F1278" w:rsidP="003F1278">
            <w:pPr>
              <w:rPr>
                <w:rFonts w:asciiTheme="minorHAnsi" w:hAnsiTheme="minorHAnsi" w:cstheme="minorHAnsi"/>
                <w:b/>
                <w:color w:val="FF0000"/>
                <w:sz w:val="20"/>
                <w:szCs w:val="20"/>
              </w:rPr>
            </w:pPr>
          </w:p>
        </w:tc>
      </w:tr>
      <w:tr w:rsidR="003F1278" w:rsidRPr="0063454E" w:rsidTr="009F0915">
        <w:trPr>
          <w:gridAfter w:val="2"/>
          <w:wAfter w:w="40" w:type="dxa"/>
          <w:trHeight w:val="318"/>
          <w:jc w:val="center"/>
        </w:trPr>
        <w:tc>
          <w:tcPr>
            <w:tcW w:w="4029"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3F1278" w:rsidRPr="0063454E" w:rsidRDefault="003F1278" w:rsidP="003F1278">
            <w:pPr>
              <w:rPr>
                <w:rFonts w:asciiTheme="minorHAnsi" w:hAnsiTheme="minorHAnsi" w:cstheme="minorHAnsi"/>
                <w:b/>
                <w:szCs w:val="22"/>
              </w:rPr>
            </w:pPr>
            <w:r>
              <w:rPr>
                <w:rFonts w:asciiTheme="minorHAnsi" w:eastAsia="Calibri" w:hAnsiTheme="minorHAnsi" w:cstheme="minorHAnsi"/>
                <w:b/>
                <w:szCs w:val="22"/>
              </w:rPr>
              <w:t>Il trauma, l’elaborazione del lutto e l’intervengo psico-educativo e di sostegno sociale</w:t>
            </w:r>
          </w:p>
        </w:tc>
        <w:tc>
          <w:tcPr>
            <w:tcW w:w="6585" w:type="dxa"/>
            <w:gridSpan w:val="5"/>
            <w:tcBorders>
              <w:top w:val="single" w:sz="6" w:space="0" w:color="auto"/>
              <w:left w:val="single" w:sz="4" w:space="0" w:color="auto"/>
              <w:bottom w:val="single" w:sz="6" w:space="0" w:color="auto"/>
              <w:right w:val="single" w:sz="6" w:space="0" w:color="auto"/>
            </w:tcBorders>
            <w:shd w:val="clear" w:color="auto" w:fill="auto"/>
            <w:vAlign w:val="center"/>
          </w:tcPr>
          <w:p w:rsidR="003F1278" w:rsidRPr="0063454E" w:rsidRDefault="003F1278" w:rsidP="003F1278">
            <w:pPr>
              <w:jc w:val="center"/>
              <w:rPr>
                <w:rFonts w:asciiTheme="minorHAnsi" w:hAnsiTheme="minorHAnsi" w:cstheme="minorHAnsi"/>
                <w:b/>
                <w:szCs w:val="22"/>
              </w:rPr>
            </w:pPr>
            <w:r w:rsidRPr="0063454E">
              <w:rPr>
                <w:rFonts w:asciiTheme="minorHAnsi" w:hAnsiTheme="minorHAnsi" w:cstheme="minorHAnsi"/>
                <w:b/>
                <w:szCs w:val="22"/>
              </w:rPr>
              <w:t>9 CFU</w:t>
            </w:r>
          </w:p>
        </w:tc>
      </w:tr>
      <w:tr w:rsidR="003F1278" w:rsidRPr="00260642" w:rsidTr="009F0915">
        <w:trPr>
          <w:gridAfter w:val="1"/>
          <w:wAfter w:w="24" w:type="dxa"/>
          <w:trHeight w:val="235"/>
          <w:jc w:val="center"/>
        </w:trPr>
        <w:tc>
          <w:tcPr>
            <w:tcW w:w="2503" w:type="dxa"/>
            <w:tcBorders>
              <w:top w:val="single" w:sz="6" w:space="0" w:color="auto"/>
              <w:left w:val="single" w:sz="4" w:space="0" w:color="auto"/>
              <w:bottom w:val="single" w:sz="6" w:space="0" w:color="auto"/>
              <w:right w:val="single" w:sz="6" w:space="0" w:color="auto"/>
            </w:tcBorders>
            <w:shd w:val="clear" w:color="auto" w:fill="E5B8B7" w:themeFill="accent2" w:themeFillTint="66"/>
            <w:vAlign w:val="center"/>
          </w:tcPr>
          <w:p w:rsidR="003F1278" w:rsidRPr="00D5379F" w:rsidRDefault="003F1278" w:rsidP="003F1278">
            <w:pPr>
              <w:rPr>
                <w:rFonts w:asciiTheme="minorHAnsi" w:hAnsiTheme="minorHAnsi" w:cstheme="minorHAnsi"/>
                <w:b/>
                <w:sz w:val="20"/>
                <w:szCs w:val="20"/>
              </w:rPr>
            </w:pPr>
            <w:r>
              <w:rPr>
                <w:rFonts w:asciiTheme="minorHAnsi" w:hAnsiTheme="minorHAnsi" w:cstheme="minorHAnsi"/>
                <w:b/>
                <w:sz w:val="20"/>
                <w:szCs w:val="20"/>
              </w:rPr>
              <w:t>Il trauma della morte e i possibili rischi nelle diverse età dello sviluppo</w:t>
            </w:r>
          </w:p>
        </w:tc>
        <w:tc>
          <w:tcPr>
            <w:tcW w:w="1526" w:type="dxa"/>
            <w:tcBorders>
              <w:top w:val="single" w:sz="6" w:space="0" w:color="auto"/>
              <w:left w:val="single" w:sz="6" w:space="0" w:color="auto"/>
              <w:bottom w:val="single" w:sz="6" w:space="0" w:color="auto"/>
              <w:right w:val="single" w:sz="6" w:space="0" w:color="auto"/>
            </w:tcBorders>
            <w:shd w:val="clear" w:color="auto" w:fill="E5B8B7" w:themeFill="accent2" w:themeFillTint="66"/>
            <w:vAlign w:val="center"/>
          </w:tcPr>
          <w:p w:rsidR="003F1278" w:rsidRPr="00260642" w:rsidRDefault="003F1278" w:rsidP="003F1278">
            <w:pPr>
              <w:rPr>
                <w:rFonts w:asciiTheme="minorHAnsi" w:hAnsiTheme="minorHAnsi" w:cstheme="minorHAnsi"/>
                <w:caps/>
                <w:sz w:val="20"/>
                <w:szCs w:val="20"/>
              </w:rPr>
            </w:pPr>
            <w:r>
              <w:rPr>
                <w:rFonts w:asciiTheme="minorHAnsi" w:hAnsiTheme="minorHAnsi" w:cstheme="minorHAnsi"/>
                <w:caps/>
                <w:sz w:val="20"/>
                <w:szCs w:val="20"/>
              </w:rPr>
              <w:t>M-PSI/04</w:t>
            </w:r>
          </w:p>
        </w:tc>
        <w:tc>
          <w:tcPr>
            <w:tcW w:w="709" w:type="dxa"/>
            <w:tcBorders>
              <w:top w:val="single" w:sz="6" w:space="0" w:color="auto"/>
              <w:left w:val="single" w:sz="6" w:space="0" w:color="auto"/>
              <w:bottom w:val="single" w:sz="6" w:space="0" w:color="auto"/>
              <w:right w:val="single" w:sz="6" w:space="0" w:color="auto"/>
            </w:tcBorders>
            <w:shd w:val="clear" w:color="auto" w:fill="E5B8B7" w:themeFill="accent2" w:themeFillTint="66"/>
            <w:vAlign w:val="center"/>
          </w:tcPr>
          <w:p w:rsidR="003F1278" w:rsidRPr="00260642" w:rsidRDefault="003F1278" w:rsidP="003F1278">
            <w:pPr>
              <w:rPr>
                <w:rFonts w:asciiTheme="minorHAnsi" w:hAnsiTheme="minorHAnsi" w:cstheme="minorHAnsi"/>
                <w:sz w:val="20"/>
                <w:szCs w:val="20"/>
              </w:rPr>
            </w:pPr>
            <w:r w:rsidRPr="00260642">
              <w:rPr>
                <w:rFonts w:asciiTheme="minorHAnsi" w:hAnsiTheme="minorHAnsi" w:cstheme="minorHAnsi"/>
                <w:sz w:val="20"/>
                <w:szCs w:val="20"/>
              </w:rPr>
              <w:t>3</w:t>
            </w:r>
          </w:p>
        </w:tc>
        <w:tc>
          <w:tcPr>
            <w:tcW w:w="1079" w:type="dxa"/>
            <w:tcBorders>
              <w:top w:val="single" w:sz="6" w:space="0" w:color="auto"/>
              <w:left w:val="single" w:sz="6" w:space="0" w:color="auto"/>
              <w:bottom w:val="single" w:sz="6" w:space="0" w:color="auto"/>
              <w:right w:val="single" w:sz="6" w:space="0" w:color="auto"/>
            </w:tcBorders>
            <w:shd w:val="clear" w:color="auto" w:fill="E5B8B7" w:themeFill="accent2" w:themeFillTint="66"/>
            <w:vAlign w:val="center"/>
          </w:tcPr>
          <w:p w:rsidR="003F1278" w:rsidRPr="00260642" w:rsidRDefault="003F1278" w:rsidP="003F1278">
            <w:pPr>
              <w:rPr>
                <w:rFonts w:asciiTheme="minorHAnsi" w:hAnsiTheme="minorHAnsi" w:cstheme="minorHAnsi"/>
                <w:sz w:val="20"/>
                <w:szCs w:val="20"/>
              </w:rPr>
            </w:pPr>
            <w:r w:rsidRPr="00260642">
              <w:rPr>
                <w:rFonts w:asciiTheme="minorHAnsi" w:hAnsiTheme="minorHAnsi" w:cstheme="minorHAnsi"/>
                <w:sz w:val="20"/>
                <w:szCs w:val="20"/>
              </w:rPr>
              <w:t>18</w:t>
            </w:r>
          </w:p>
        </w:tc>
        <w:tc>
          <w:tcPr>
            <w:tcW w:w="1983" w:type="dxa"/>
            <w:tcBorders>
              <w:top w:val="single" w:sz="6" w:space="0" w:color="auto"/>
              <w:left w:val="single" w:sz="6" w:space="0" w:color="auto"/>
              <w:bottom w:val="single" w:sz="6" w:space="0" w:color="auto"/>
              <w:right w:val="single" w:sz="6" w:space="0" w:color="auto"/>
            </w:tcBorders>
            <w:shd w:val="clear" w:color="auto" w:fill="E5B8B7" w:themeFill="accent2" w:themeFillTint="66"/>
            <w:vAlign w:val="center"/>
          </w:tcPr>
          <w:p w:rsidR="003F1278" w:rsidRPr="00260642" w:rsidRDefault="003F1278" w:rsidP="003F1278">
            <w:pPr>
              <w:rPr>
                <w:rFonts w:asciiTheme="minorHAnsi" w:hAnsiTheme="minorHAnsi" w:cstheme="minorHAnsi"/>
                <w:sz w:val="20"/>
                <w:szCs w:val="20"/>
              </w:rPr>
            </w:pPr>
            <w:r w:rsidRPr="00260642">
              <w:rPr>
                <w:rFonts w:asciiTheme="minorHAnsi" w:hAnsiTheme="minorHAnsi" w:cstheme="minorHAnsi"/>
                <w:sz w:val="20"/>
                <w:szCs w:val="20"/>
              </w:rPr>
              <w:t>Forlilpsi</w:t>
            </w:r>
          </w:p>
        </w:tc>
        <w:tc>
          <w:tcPr>
            <w:tcW w:w="1275" w:type="dxa"/>
            <w:tcBorders>
              <w:top w:val="single" w:sz="6" w:space="0" w:color="auto"/>
              <w:left w:val="single" w:sz="6" w:space="0" w:color="auto"/>
              <w:bottom w:val="single" w:sz="6" w:space="0" w:color="auto"/>
              <w:right w:val="single" w:sz="12" w:space="0" w:color="auto"/>
            </w:tcBorders>
            <w:shd w:val="clear" w:color="auto" w:fill="E5B8B7" w:themeFill="accent2" w:themeFillTint="66"/>
            <w:vAlign w:val="center"/>
          </w:tcPr>
          <w:p w:rsidR="003F1278" w:rsidRPr="00833610" w:rsidRDefault="003F1278" w:rsidP="003F1278">
            <w:pPr>
              <w:rPr>
                <w:rFonts w:asciiTheme="minorHAnsi" w:hAnsiTheme="minorHAnsi" w:cstheme="minorHAnsi"/>
                <w:b/>
                <w:sz w:val="20"/>
                <w:szCs w:val="20"/>
              </w:rPr>
            </w:pPr>
          </w:p>
        </w:tc>
        <w:tc>
          <w:tcPr>
            <w:tcW w:w="1555" w:type="dxa"/>
            <w:gridSpan w:val="2"/>
            <w:tcBorders>
              <w:top w:val="single" w:sz="6" w:space="0" w:color="auto"/>
              <w:left w:val="single" w:sz="6" w:space="0" w:color="auto"/>
              <w:bottom w:val="single" w:sz="6" w:space="0" w:color="auto"/>
              <w:right w:val="single" w:sz="6" w:space="0" w:color="auto"/>
            </w:tcBorders>
            <w:shd w:val="clear" w:color="auto" w:fill="E5B8B7" w:themeFill="accent2" w:themeFillTint="66"/>
            <w:vAlign w:val="center"/>
          </w:tcPr>
          <w:p w:rsidR="003F1278" w:rsidRPr="00833610" w:rsidRDefault="003F1278" w:rsidP="003F1278">
            <w:pPr>
              <w:rPr>
                <w:rFonts w:asciiTheme="minorHAnsi" w:hAnsiTheme="minorHAnsi" w:cstheme="minorHAnsi"/>
                <w:b/>
                <w:sz w:val="20"/>
                <w:szCs w:val="20"/>
              </w:rPr>
            </w:pPr>
          </w:p>
        </w:tc>
      </w:tr>
      <w:tr w:rsidR="003F1278" w:rsidRPr="00260642" w:rsidTr="009F0915">
        <w:trPr>
          <w:gridAfter w:val="1"/>
          <w:wAfter w:w="24" w:type="dxa"/>
          <w:trHeight w:val="235"/>
          <w:jc w:val="center"/>
        </w:trPr>
        <w:tc>
          <w:tcPr>
            <w:tcW w:w="2503" w:type="dxa"/>
            <w:tcBorders>
              <w:top w:val="single" w:sz="6" w:space="0" w:color="auto"/>
              <w:left w:val="single" w:sz="4" w:space="0" w:color="auto"/>
              <w:bottom w:val="single" w:sz="6" w:space="0" w:color="auto"/>
              <w:right w:val="single" w:sz="6" w:space="0" w:color="auto"/>
            </w:tcBorders>
            <w:shd w:val="clear" w:color="auto" w:fill="EAF1DD" w:themeFill="accent3" w:themeFillTint="33"/>
            <w:vAlign w:val="center"/>
          </w:tcPr>
          <w:p w:rsidR="003F1278" w:rsidRPr="00D5379F" w:rsidRDefault="003F1278" w:rsidP="003F1278">
            <w:pPr>
              <w:rPr>
                <w:rFonts w:asciiTheme="minorHAnsi" w:hAnsiTheme="minorHAnsi" w:cstheme="minorHAnsi"/>
                <w:b/>
                <w:sz w:val="20"/>
                <w:szCs w:val="20"/>
              </w:rPr>
            </w:pPr>
            <w:r>
              <w:rPr>
                <w:rFonts w:asciiTheme="minorHAnsi" w:hAnsiTheme="minorHAnsi" w:cstheme="minorHAnsi"/>
                <w:b/>
                <w:sz w:val="20"/>
                <w:szCs w:val="20"/>
              </w:rPr>
              <w:t>L’esperienza della morte materna e la recisione del legame primario</w:t>
            </w:r>
          </w:p>
        </w:tc>
        <w:tc>
          <w:tcPr>
            <w:tcW w:w="1526" w:type="dxa"/>
            <w:tcBorders>
              <w:top w:val="single" w:sz="6" w:space="0" w:color="auto"/>
              <w:left w:val="single" w:sz="6" w:space="0" w:color="auto"/>
              <w:bottom w:val="single" w:sz="6" w:space="0" w:color="auto"/>
              <w:right w:val="single" w:sz="6" w:space="0" w:color="auto"/>
            </w:tcBorders>
            <w:shd w:val="clear" w:color="auto" w:fill="EAF1DD" w:themeFill="accent3" w:themeFillTint="33"/>
            <w:vAlign w:val="center"/>
          </w:tcPr>
          <w:p w:rsidR="003F1278" w:rsidRPr="00260642" w:rsidRDefault="003F1278" w:rsidP="003F1278">
            <w:pPr>
              <w:rPr>
                <w:rFonts w:asciiTheme="minorHAnsi" w:hAnsiTheme="minorHAnsi" w:cstheme="minorHAnsi"/>
                <w:caps/>
                <w:sz w:val="20"/>
                <w:szCs w:val="20"/>
              </w:rPr>
            </w:pPr>
            <w:r>
              <w:rPr>
                <w:rFonts w:asciiTheme="minorHAnsi" w:hAnsiTheme="minorHAnsi" w:cstheme="minorHAnsi"/>
                <w:caps/>
                <w:sz w:val="20"/>
                <w:szCs w:val="20"/>
              </w:rPr>
              <w:t>M-Psi/04</w:t>
            </w:r>
          </w:p>
        </w:tc>
        <w:tc>
          <w:tcPr>
            <w:tcW w:w="709" w:type="dxa"/>
            <w:tcBorders>
              <w:top w:val="single" w:sz="6" w:space="0" w:color="auto"/>
              <w:left w:val="single" w:sz="6" w:space="0" w:color="auto"/>
              <w:bottom w:val="single" w:sz="6" w:space="0" w:color="auto"/>
              <w:right w:val="single" w:sz="6" w:space="0" w:color="auto"/>
            </w:tcBorders>
            <w:shd w:val="clear" w:color="auto" w:fill="EAF1DD" w:themeFill="accent3" w:themeFillTint="33"/>
            <w:vAlign w:val="center"/>
          </w:tcPr>
          <w:p w:rsidR="003F1278" w:rsidRPr="00260642" w:rsidRDefault="003F1278" w:rsidP="003F1278">
            <w:pPr>
              <w:rPr>
                <w:rFonts w:asciiTheme="minorHAnsi" w:hAnsiTheme="minorHAnsi" w:cstheme="minorHAnsi"/>
                <w:sz w:val="20"/>
                <w:szCs w:val="20"/>
              </w:rPr>
            </w:pPr>
            <w:r w:rsidRPr="00260642">
              <w:rPr>
                <w:rFonts w:asciiTheme="minorHAnsi" w:hAnsiTheme="minorHAnsi" w:cstheme="minorHAnsi"/>
                <w:sz w:val="20"/>
                <w:szCs w:val="20"/>
              </w:rPr>
              <w:t>3</w:t>
            </w:r>
          </w:p>
        </w:tc>
        <w:tc>
          <w:tcPr>
            <w:tcW w:w="1079" w:type="dxa"/>
            <w:tcBorders>
              <w:top w:val="single" w:sz="6" w:space="0" w:color="auto"/>
              <w:left w:val="single" w:sz="6" w:space="0" w:color="auto"/>
              <w:bottom w:val="single" w:sz="6" w:space="0" w:color="auto"/>
              <w:right w:val="single" w:sz="6" w:space="0" w:color="auto"/>
            </w:tcBorders>
            <w:shd w:val="clear" w:color="auto" w:fill="EAF1DD" w:themeFill="accent3" w:themeFillTint="33"/>
            <w:vAlign w:val="center"/>
          </w:tcPr>
          <w:p w:rsidR="003F1278" w:rsidRPr="00260642" w:rsidRDefault="003F1278" w:rsidP="003F1278">
            <w:pPr>
              <w:rPr>
                <w:rFonts w:asciiTheme="minorHAnsi" w:hAnsiTheme="minorHAnsi" w:cstheme="minorHAnsi"/>
                <w:sz w:val="20"/>
                <w:szCs w:val="20"/>
              </w:rPr>
            </w:pPr>
            <w:r w:rsidRPr="00260642">
              <w:rPr>
                <w:rFonts w:asciiTheme="minorHAnsi" w:hAnsiTheme="minorHAnsi" w:cstheme="minorHAnsi"/>
                <w:sz w:val="20"/>
                <w:szCs w:val="20"/>
              </w:rPr>
              <w:t>18</w:t>
            </w:r>
          </w:p>
        </w:tc>
        <w:tc>
          <w:tcPr>
            <w:tcW w:w="1983" w:type="dxa"/>
            <w:tcBorders>
              <w:top w:val="single" w:sz="6" w:space="0" w:color="auto"/>
              <w:left w:val="single" w:sz="6" w:space="0" w:color="auto"/>
              <w:bottom w:val="single" w:sz="6" w:space="0" w:color="auto"/>
              <w:right w:val="single" w:sz="6" w:space="0" w:color="auto"/>
            </w:tcBorders>
            <w:shd w:val="clear" w:color="auto" w:fill="EAF1DD" w:themeFill="accent3" w:themeFillTint="33"/>
            <w:vAlign w:val="center"/>
          </w:tcPr>
          <w:p w:rsidR="003F1278" w:rsidRPr="00260642" w:rsidRDefault="003F1278" w:rsidP="003F1278">
            <w:pPr>
              <w:rPr>
                <w:rFonts w:asciiTheme="minorHAnsi" w:hAnsiTheme="minorHAnsi" w:cstheme="minorHAnsi"/>
                <w:sz w:val="20"/>
                <w:szCs w:val="20"/>
              </w:rPr>
            </w:pPr>
            <w:r w:rsidRPr="00260642">
              <w:rPr>
                <w:rFonts w:asciiTheme="minorHAnsi" w:hAnsiTheme="minorHAnsi" w:cstheme="minorHAnsi"/>
                <w:sz w:val="20"/>
                <w:szCs w:val="20"/>
              </w:rPr>
              <w:t>Forlilpsi</w:t>
            </w:r>
          </w:p>
        </w:tc>
        <w:tc>
          <w:tcPr>
            <w:tcW w:w="1275" w:type="dxa"/>
            <w:tcBorders>
              <w:top w:val="single" w:sz="6" w:space="0" w:color="auto"/>
              <w:left w:val="single" w:sz="6" w:space="0" w:color="auto"/>
              <w:bottom w:val="single" w:sz="6" w:space="0" w:color="auto"/>
              <w:right w:val="single" w:sz="12" w:space="0" w:color="auto"/>
            </w:tcBorders>
            <w:shd w:val="clear" w:color="auto" w:fill="EAF1DD" w:themeFill="accent3" w:themeFillTint="33"/>
            <w:vAlign w:val="center"/>
          </w:tcPr>
          <w:p w:rsidR="003F1278" w:rsidRPr="00F91FBF" w:rsidRDefault="003F1278" w:rsidP="003F1278">
            <w:pPr>
              <w:rPr>
                <w:rFonts w:asciiTheme="minorHAnsi" w:hAnsiTheme="minorHAnsi" w:cstheme="minorHAnsi"/>
                <w:b/>
                <w:color w:val="FF0000"/>
                <w:sz w:val="20"/>
                <w:szCs w:val="20"/>
              </w:rPr>
            </w:pPr>
          </w:p>
        </w:tc>
        <w:tc>
          <w:tcPr>
            <w:tcW w:w="1555" w:type="dxa"/>
            <w:gridSpan w:val="2"/>
            <w:tcBorders>
              <w:top w:val="single" w:sz="6" w:space="0" w:color="auto"/>
              <w:left w:val="single" w:sz="6" w:space="0" w:color="auto"/>
              <w:bottom w:val="single" w:sz="6" w:space="0" w:color="auto"/>
              <w:right w:val="single" w:sz="6" w:space="0" w:color="auto"/>
            </w:tcBorders>
            <w:shd w:val="clear" w:color="auto" w:fill="EAF1DD" w:themeFill="accent3" w:themeFillTint="33"/>
            <w:vAlign w:val="center"/>
          </w:tcPr>
          <w:p w:rsidR="003F1278" w:rsidRPr="00F91FBF" w:rsidRDefault="003F1278" w:rsidP="003F1278">
            <w:pPr>
              <w:rPr>
                <w:rFonts w:asciiTheme="minorHAnsi" w:hAnsiTheme="minorHAnsi" w:cstheme="minorHAnsi"/>
                <w:b/>
                <w:color w:val="FF0000"/>
                <w:sz w:val="20"/>
                <w:szCs w:val="20"/>
              </w:rPr>
            </w:pPr>
          </w:p>
        </w:tc>
      </w:tr>
      <w:tr w:rsidR="003F1278" w:rsidRPr="00260642" w:rsidTr="009F0915">
        <w:trPr>
          <w:gridAfter w:val="1"/>
          <w:wAfter w:w="24" w:type="dxa"/>
          <w:trHeight w:val="235"/>
          <w:jc w:val="center"/>
        </w:trPr>
        <w:tc>
          <w:tcPr>
            <w:tcW w:w="2503" w:type="dxa"/>
            <w:tcBorders>
              <w:top w:val="single" w:sz="6" w:space="0" w:color="auto"/>
              <w:left w:val="single" w:sz="4" w:space="0" w:color="auto"/>
              <w:bottom w:val="single" w:sz="6" w:space="0" w:color="auto"/>
              <w:right w:val="single" w:sz="6" w:space="0" w:color="auto"/>
            </w:tcBorders>
            <w:shd w:val="clear" w:color="auto" w:fill="DAEEF3" w:themeFill="accent5" w:themeFillTint="33"/>
            <w:vAlign w:val="center"/>
          </w:tcPr>
          <w:p w:rsidR="003F1278" w:rsidRPr="00D5379F" w:rsidRDefault="003F1278" w:rsidP="003F1278">
            <w:pPr>
              <w:rPr>
                <w:rFonts w:ascii="Calibri" w:hAnsi="Calibri" w:cs="Calibri"/>
                <w:b/>
                <w:sz w:val="20"/>
                <w:szCs w:val="20"/>
              </w:rPr>
            </w:pPr>
            <w:r>
              <w:rPr>
                <w:rFonts w:ascii="Calibri" w:hAnsi="Calibri" w:cs="Calibri"/>
                <w:b/>
                <w:sz w:val="20"/>
                <w:szCs w:val="20"/>
              </w:rPr>
              <w:lastRenderedPageBreak/>
              <w:t>La gestione del trauma nell’intervento scolastico e socio-assistenziale</w:t>
            </w:r>
          </w:p>
        </w:tc>
        <w:tc>
          <w:tcPr>
            <w:tcW w:w="1526"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3F1278" w:rsidRPr="00260642" w:rsidRDefault="003F1278" w:rsidP="003F1278">
            <w:pPr>
              <w:rPr>
                <w:rFonts w:ascii="Calibri" w:hAnsi="Calibri" w:cs="Calibri"/>
                <w:caps/>
                <w:sz w:val="20"/>
                <w:szCs w:val="20"/>
              </w:rPr>
            </w:pPr>
            <w:r>
              <w:rPr>
                <w:rFonts w:asciiTheme="minorHAnsi" w:hAnsiTheme="minorHAnsi" w:cstheme="minorHAnsi"/>
                <w:sz w:val="20"/>
                <w:szCs w:val="20"/>
              </w:rPr>
              <w:t>SPS/07</w:t>
            </w:r>
          </w:p>
        </w:tc>
        <w:tc>
          <w:tcPr>
            <w:tcW w:w="70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3F1278" w:rsidRPr="00260642" w:rsidRDefault="003F1278" w:rsidP="003F1278">
            <w:pPr>
              <w:rPr>
                <w:rFonts w:ascii="Calibri" w:hAnsi="Calibri" w:cs="Calibri"/>
                <w:sz w:val="20"/>
                <w:szCs w:val="20"/>
              </w:rPr>
            </w:pPr>
            <w:r>
              <w:rPr>
                <w:rFonts w:ascii="Calibri" w:hAnsi="Calibri" w:cs="Calibri"/>
                <w:sz w:val="20"/>
                <w:szCs w:val="20"/>
              </w:rPr>
              <w:t>3</w:t>
            </w:r>
          </w:p>
        </w:tc>
        <w:tc>
          <w:tcPr>
            <w:tcW w:w="107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3F1278" w:rsidRPr="00260642" w:rsidRDefault="003F1278" w:rsidP="003F1278">
            <w:pPr>
              <w:rPr>
                <w:rFonts w:ascii="Calibri" w:hAnsi="Calibri" w:cs="Calibri"/>
                <w:sz w:val="20"/>
                <w:szCs w:val="20"/>
              </w:rPr>
            </w:pPr>
            <w:r w:rsidRPr="00260642">
              <w:rPr>
                <w:rFonts w:ascii="Calibri" w:hAnsi="Calibri" w:cs="Calibri"/>
                <w:sz w:val="20"/>
                <w:szCs w:val="20"/>
              </w:rPr>
              <w:t>36</w:t>
            </w:r>
          </w:p>
        </w:tc>
        <w:tc>
          <w:tcPr>
            <w:tcW w:w="1983"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3F1278" w:rsidRPr="00260642" w:rsidRDefault="003F1278" w:rsidP="003F1278">
            <w:pPr>
              <w:rPr>
                <w:rFonts w:asciiTheme="minorHAnsi" w:hAnsiTheme="minorHAnsi" w:cstheme="minorHAnsi"/>
                <w:sz w:val="20"/>
                <w:szCs w:val="20"/>
              </w:rPr>
            </w:pPr>
            <w:r w:rsidRPr="00260642">
              <w:rPr>
                <w:rFonts w:asciiTheme="minorHAnsi" w:hAnsiTheme="minorHAnsi" w:cstheme="minorHAnsi"/>
                <w:sz w:val="20"/>
                <w:szCs w:val="20"/>
              </w:rPr>
              <w:t>Dipartimento di Scienze Politiche e Sociali (DSPS)</w:t>
            </w:r>
          </w:p>
        </w:tc>
        <w:tc>
          <w:tcPr>
            <w:tcW w:w="1275" w:type="dxa"/>
            <w:tcBorders>
              <w:top w:val="single" w:sz="6" w:space="0" w:color="auto"/>
              <w:left w:val="single" w:sz="6" w:space="0" w:color="auto"/>
              <w:bottom w:val="single" w:sz="6" w:space="0" w:color="auto"/>
              <w:right w:val="single" w:sz="12" w:space="0" w:color="auto"/>
            </w:tcBorders>
            <w:shd w:val="clear" w:color="auto" w:fill="DAEEF3" w:themeFill="accent5" w:themeFillTint="33"/>
            <w:vAlign w:val="center"/>
          </w:tcPr>
          <w:p w:rsidR="003F1278" w:rsidRPr="00F91FBF" w:rsidRDefault="003F1278" w:rsidP="003F1278">
            <w:pPr>
              <w:rPr>
                <w:rFonts w:ascii="Calibri" w:hAnsi="Calibri" w:cs="Calibri"/>
                <w:b/>
                <w:color w:val="FF0000"/>
                <w:sz w:val="20"/>
                <w:szCs w:val="20"/>
              </w:rPr>
            </w:pPr>
          </w:p>
        </w:tc>
        <w:tc>
          <w:tcPr>
            <w:tcW w:w="1555" w:type="dxa"/>
            <w:gridSpan w:val="2"/>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3F1278" w:rsidRPr="00F91FBF" w:rsidRDefault="003F1278" w:rsidP="003F1278">
            <w:pPr>
              <w:rPr>
                <w:rFonts w:ascii="Calibri" w:hAnsi="Calibri" w:cs="Calibri"/>
                <w:b/>
                <w:color w:val="FF0000"/>
                <w:sz w:val="20"/>
                <w:szCs w:val="20"/>
              </w:rPr>
            </w:pPr>
          </w:p>
        </w:tc>
      </w:tr>
      <w:tr w:rsidR="003F1278" w:rsidRPr="001952BC" w:rsidTr="009F0915">
        <w:trPr>
          <w:trHeight w:val="400"/>
          <w:jc w:val="center"/>
        </w:trPr>
        <w:tc>
          <w:tcPr>
            <w:tcW w:w="4029"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3F1278" w:rsidRPr="001952BC" w:rsidRDefault="003F1278" w:rsidP="003F1278">
            <w:pPr>
              <w:rPr>
                <w:rFonts w:asciiTheme="minorHAnsi" w:hAnsiTheme="minorHAnsi" w:cstheme="minorHAnsi"/>
                <w:b/>
                <w:szCs w:val="20"/>
              </w:rPr>
            </w:pPr>
            <w:r w:rsidRPr="001952BC">
              <w:rPr>
                <w:rFonts w:asciiTheme="minorHAnsi" w:hAnsiTheme="minorHAnsi" w:cstheme="minorHAnsi"/>
                <w:b/>
                <w:szCs w:val="20"/>
              </w:rPr>
              <w:t>La riprogettazione esistenziale: processi di resilienza, sviluppo dei potenziali soggettivi, le condizioni per rivitalizzare il senso del futuro</w:t>
            </w:r>
          </w:p>
        </w:tc>
        <w:tc>
          <w:tcPr>
            <w:tcW w:w="6625" w:type="dxa"/>
            <w:gridSpan w:val="7"/>
            <w:tcBorders>
              <w:top w:val="single" w:sz="6" w:space="0" w:color="auto"/>
              <w:left w:val="single" w:sz="4" w:space="0" w:color="auto"/>
              <w:bottom w:val="single" w:sz="6" w:space="0" w:color="auto"/>
              <w:right w:val="single" w:sz="6" w:space="0" w:color="auto"/>
            </w:tcBorders>
            <w:shd w:val="clear" w:color="auto" w:fill="auto"/>
            <w:vAlign w:val="center"/>
          </w:tcPr>
          <w:p w:rsidR="003F1278" w:rsidRPr="001952BC" w:rsidRDefault="003F1278" w:rsidP="003F1278">
            <w:pPr>
              <w:jc w:val="center"/>
              <w:rPr>
                <w:rFonts w:asciiTheme="minorHAnsi" w:hAnsiTheme="minorHAnsi" w:cstheme="minorHAnsi"/>
                <w:b/>
                <w:szCs w:val="20"/>
              </w:rPr>
            </w:pPr>
            <w:r w:rsidRPr="001952BC">
              <w:rPr>
                <w:rFonts w:asciiTheme="minorHAnsi" w:hAnsiTheme="minorHAnsi" w:cstheme="minorHAnsi"/>
                <w:b/>
                <w:szCs w:val="20"/>
              </w:rPr>
              <w:t>9 CFU</w:t>
            </w:r>
          </w:p>
        </w:tc>
      </w:tr>
      <w:tr w:rsidR="003F1278" w:rsidRPr="00260642" w:rsidTr="009F0915">
        <w:trPr>
          <w:gridAfter w:val="1"/>
          <w:wAfter w:w="24" w:type="dxa"/>
          <w:trHeight w:val="235"/>
          <w:jc w:val="center"/>
        </w:trPr>
        <w:tc>
          <w:tcPr>
            <w:tcW w:w="2503" w:type="dxa"/>
            <w:tcBorders>
              <w:top w:val="single" w:sz="6" w:space="0" w:color="auto"/>
              <w:left w:val="single" w:sz="4" w:space="0" w:color="auto"/>
              <w:bottom w:val="single" w:sz="6" w:space="0" w:color="auto"/>
              <w:right w:val="single" w:sz="6" w:space="0" w:color="auto"/>
            </w:tcBorders>
            <w:shd w:val="clear" w:color="auto" w:fill="FDE9D9" w:themeFill="accent6" w:themeFillTint="33"/>
            <w:vAlign w:val="center"/>
          </w:tcPr>
          <w:p w:rsidR="003F1278" w:rsidRPr="00D5379F" w:rsidRDefault="003F1278" w:rsidP="003F1278">
            <w:pPr>
              <w:rPr>
                <w:rFonts w:asciiTheme="minorHAnsi" w:hAnsiTheme="minorHAnsi" w:cstheme="minorHAnsi"/>
                <w:b/>
                <w:sz w:val="20"/>
                <w:szCs w:val="20"/>
              </w:rPr>
            </w:pPr>
            <w:r>
              <w:rPr>
                <w:rFonts w:asciiTheme="minorHAnsi" w:hAnsiTheme="minorHAnsi" w:cstheme="minorHAnsi"/>
                <w:b/>
                <w:sz w:val="20"/>
                <w:szCs w:val="20"/>
              </w:rPr>
              <w:t>Il ruolo delle emozioni e il potenziale di resilienza nei soggetti traumatizzati</w:t>
            </w:r>
          </w:p>
        </w:tc>
        <w:tc>
          <w:tcPr>
            <w:tcW w:w="1526" w:type="dxa"/>
            <w:tcBorders>
              <w:top w:val="single" w:sz="6" w:space="0" w:color="auto"/>
              <w:left w:val="single" w:sz="6" w:space="0" w:color="auto"/>
              <w:bottom w:val="single" w:sz="6" w:space="0" w:color="auto"/>
              <w:right w:val="single" w:sz="6" w:space="0" w:color="auto"/>
            </w:tcBorders>
            <w:shd w:val="clear" w:color="auto" w:fill="FDE9D9" w:themeFill="accent6" w:themeFillTint="33"/>
            <w:vAlign w:val="center"/>
          </w:tcPr>
          <w:p w:rsidR="003F1278" w:rsidRPr="00C47FA4" w:rsidRDefault="003F1278" w:rsidP="003F1278">
            <w:pPr>
              <w:rPr>
                <w:rFonts w:asciiTheme="minorHAnsi" w:hAnsiTheme="minorHAnsi" w:cstheme="minorHAnsi"/>
                <w:sz w:val="20"/>
                <w:szCs w:val="20"/>
              </w:rPr>
            </w:pPr>
            <w:r>
              <w:rPr>
                <w:rFonts w:asciiTheme="minorHAnsi" w:hAnsiTheme="minorHAnsi" w:cstheme="minorHAnsi"/>
                <w:sz w:val="20"/>
                <w:szCs w:val="20"/>
              </w:rPr>
              <w:t>SPS/07</w:t>
            </w:r>
          </w:p>
        </w:tc>
        <w:tc>
          <w:tcPr>
            <w:tcW w:w="709" w:type="dxa"/>
            <w:tcBorders>
              <w:top w:val="single" w:sz="6" w:space="0" w:color="auto"/>
              <w:left w:val="single" w:sz="6" w:space="0" w:color="auto"/>
              <w:bottom w:val="single" w:sz="6" w:space="0" w:color="auto"/>
              <w:right w:val="single" w:sz="6" w:space="0" w:color="auto"/>
            </w:tcBorders>
            <w:shd w:val="clear" w:color="auto" w:fill="FDE9D9" w:themeFill="accent6" w:themeFillTint="33"/>
            <w:vAlign w:val="center"/>
          </w:tcPr>
          <w:p w:rsidR="003F1278" w:rsidRPr="00260642" w:rsidRDefault="003F1278" w:rsidP="003F1278">
            <w:pPr>
              <w:rPr>
                <w:rFonts w:asciiTheme="minorHAnsi" w:hAnsiTheme="minorHAnsi" w:cstheme="minorHAnsi"/>
                <w:sz w:val="20"/>
                <w:szCs w:val="20"/>
              </w:rPr>
            </w:pPr>
            <w:r w:rsidRPr="00260642">
              <w:rPr>
                <w:rFonts w:asciiTheme="minorHAnsi" w:hAnsiTheme="minorHAnsi" w:cstheme="minorHAnsi"/>
                <w:sz w:val="20"/>
                <w:szCs w:val="20"/>
              </w:rPr>
              <w:t>3</w:t>
            </w:r>
          </w:p>
        </w:tc>
        <w:tc>
          <w:tcPr>
            <w:tcW w:w="1079" w:type="dxa"/>
            <w:tcBorders>
              <w:top w:val="single" w:sz="6" w:space="0" w:color="auto"/>
              <w:left w:val="single" w:sz="6" w:space="0" w:color="auto"/>
              <w:bottom w:val="single" w:sz="6" w:space="0" w:color="auto"/>
              <w:right w:val="single" w:sz="6" w:space="0" w:color="auto"/>
            </w:tcBorders>
            <w:shd w:val="clear" w:color="auto" w:fill="FDE9D9" w:themeFill="accent6" w:themeFillTint="33"/>
            <w:vAlign w:val="center"/>
          </w:tcPr>
          <w:p w:rsidR="003F1278" w:rsidRPr="00260642" w:rsidRDefault="003F1278" w:rsidP="003F1278">
            <w:pPr>
              <w:rPr>
                <w:rFonts w:asciiTheme="minorHAnsi" w:hAnsiTheme="minorHAnsi" w:cstheme="minorHAnsi"/>
                <w:sz w:val="20"/>
                <w:szCs w:val="20"/>
              </w:rPr>
            </w:pPr>
            <w:r w:rsidRPr="00260642">
              <w:rPr>
                <w:rFonts w:asciiTheme="minorHAnsi" w:hAnsiTheme="minorHAnsi" w:cstheme="minorHAnsi"/>
                <w:sz w:val="20"/>
                <w:szCs w:val="20"/>
              </w:rPr>
              <w:t>18</w:t>
            </w:r>
          </w:p>
        </w:tc>
        <w:tc>
          <w:tcPr>
            <w:tcW w:w="1983" w:type="dxa"/>
            <w:tcBorders>
              <w:top w:val="single" w:sz="6" w:space="0" w:color="auto"/>
              <w:left w:val="single" w:sz="6" w:space="0" w:color="auto"/>
              <w:bottom w:val="single" w:sz="6" w:space="0" w:color="auto"/>
              <w:right w:val="single" w:sz="6" w:space="0" w:color="auto"/>
            </w:tcBorders>
            <w:shd w:val="clear" w:color="auto" w:fill="FDE9D9" w:themeFill="accent6" w:themeFillTint="33"/>
            <w:vAlign w:val="center"/>
          </w:tcPr>
          <w:p w:rsidR="003F1278" w:rsidRPr="00260642" w:rsidRDefault="003F1278" w:rsidP="003F1278">
            <w:pPr>
              <w:rPr>
                <w:rFonts w:asciiTheme="minorHAnsi" w:hAnsiTheme="minorHAnsi" w:cstheme="minorHAnsi"/>
                <w:sz w:val="20"/>
                <w:szCs w:val="20"/>
              </w:rPr>
            </w:pPr>
            <w:r w:rsidRPr="00260642">
              <w:rPr>
                <w:rFonts w:asciiTheme="minorHAnsi" w:hAnsiTheme="minorHAnsi" w:cstheme="minorHAnsi"/>
                <w:sz w:val="20"/>
                <w:szCs w:val="20"/>
              </w:rPr>
              <w:t>Dipartimento di Scienze Politiche e Sociali (DSPS)</w:t>
            </w:r>
          </w:p>
        </w:tc>
        <w:tc>
          <w:tcPr>
            <w:tcW w:w="1275" w:type="dxa"/>
            <w:tcBorders>
              <w:top w:val="single" w:sz="6" w:space="0" w:color="auto"/>
              <w:left w:val="single" w:sz="6" w:space="0" w:color="auto"/>
              <w:bottom w:val="single" w:sz="6" w:space="0" w:color="auto"/>
              <w:right w:val="single" w:sz="12" w:space="0" w:color="auto"/>
            </w:tcBorders>
            <w:shd w:val="clear" w:color="auto" w:fill="FDE9D9" w:themeFill="accent6" w:themeFillTint="33"/>
            <w:vAlign w:val="center"/>
          </w:tcPr>
          <w:p w:rsidR="003F1278" w:rsidRPr="00833610" w:rsidRDefault="003F1278" w:rsidP="003F1278">
            <w:pPr>
              <w:rPr>
                <w:rFonts w:asciiTheme="minorHAnsi" w:hAnsiTheme="minorHAnsi" w:cstheme="minorHAnsi"/>
                <w:b/>
                <w:sz w:val="20"/>
                <w:szCs w:val="20"/>
              </w:rPr>
            </w:pPr>
            <w:r>
              <w:rPr>
                <w:rFonts w:asciiTheme="minorHAnsi" w:hAnsiTheme="minorHAnsi" w:cstheme="minorHAnsi"/>
                <w:b/>
                <w:sz w:val="20"/>
                <w:szCs w:val="20"/>
              </w:rPr>
              <w:t>Alessandro</w:t>
            </w:r>
          </w:p>
        </w:tc>
        <w:tc>
          <w:tcPr>
            <w:tcW w:w="1555" w:type="dxa"/>
            <w:gridSpan w:val="2"/>
            <w:tcBorders>
              <w:top w:val="single" w:sz="6" w:space="0" w:color="auto"/>
              <w:left w:val="single" w:sz="6" w:space="0" w:color="auto"/>
              <w:bottom w:val="single" w:sz="6" w:space="0" w:color="auto"/>
              <w:right w:val="single" w:sz="6" w:space="0" w:color="auto"/>
            </w:tcBorders>
            <w:shd w:val="clear" w:color="auto" w:fill="FDE9D9" w:themeFill="accent6" w:themeFillTint="33"/>
            <w:vAlign w:val="center"/>
          </w:tcPr>
          <w:p w:rsidR="003F1278" w:rsidRPr="00833610" w:rsidRDefault="003F1278" w:rsidP="003F1278">
            <w:pPr>
              <w:rPr>
                <w:rFonts w:asciiTheme="minorHAnsi" w:hAnsiTheme="minorHAnsi" w:cstheme="minorHAnsi"/>
                <w:b/>
                <w:sz w:val="20"/>
                <w:szCs w:val="20"/>
              </w:rPr>
            </w:pPr>
            <w:r>
              <w:rPr>
                <w:rFonts w:asciiTheme="minorHAnsi" w:hAnsiTheme="minorHAnsi" w:cstheme="minorHAnsi"/>
                <w:b/>
                <w:sz w:val="20"/>
                <w:szCs w:val="20"/>
              </w:rPr>
              <w:t>Pratesi</w:t>
            </w:r>
          </w:p>
        </w:tc>
      </w:tr>
      <w:tr w:rsidR="003F1278" w:rsidRPr="00260642" w:rsidTr="009F0915">
        <w:trPr>
          <w:gridAfter w:val="1"/>
          <w:wAfter w:w="24" w:type="dxa"/>
          <w:trHeight w:val="235"/>
          <w:jc w:val="center"/>
        </w:trPr>
        <w:tc>
          <w:tcPr>
            <w:tcW w:w="2503" w:type="dxa"/>
            <w:tcBorders>
              <w:top w:val="single" w:sz="6" w:space="0" w:color="auto"/>
              <w:left w:val="single" w:sz="4" w:space="0" w:color="auto"/>
              <w:bottom w:val="single" w:sz="6" w:space="0" w:color="auto"/>
              <w:right w:val="single" w:sz="6" w:space="0" w:color="auto"/>
            </w:tcBorders>
            <w:shd w:val="clear" w:color="auto" w:fill="FDE9D9" w:themeFill="accent6" w:themeFillTint="33"/>
            <w:vAlign w:val="center"/>
          </w:tcPr>
          <w:p w:rsidR="003F1278" w:rsidRPr="00D5379F" w:rsidRDefault="003F1278" w:rsidP="003F1278">
            <w:pPr>
              <w:rPr>
                <w:rFonts w:asciiTheme="minorHAnsi" w:hAnsiTheme="minorHAnsi" w:cstheme="minorHAnsi"/>
                <w:b/>
                <w:sz w:val="20"/>
                <w:szCs w:val="20"/>
              </w:rPr>
            </w:pPr>
            <w:r>
              <w:rPr>
                <w:rFonts w:asciiTheme="minorHAnsi" w:hAnsiTheme="minorHAnsi" w:cstheme="minorHAnsi"/>
                <w:b/>
                <w:sz w:val="20"/>
                <w:szCs w:val="20"/>
              </w:rPr>
              <w:t>La progettazione esistenziale e le competenze educative degli operatori territoriali</w:t>
            </w:r>
          </w:p>
        </w:tc>
        <w:tc>
          <w:tcPr>
            <w:tcW w:w="1526" w:type="dxa"/>
            <w:tcBorders>
              <w:top w:val="single" w:sz="6" w:space="0" w:color="auto"/>
              <w:left w:val="single" w:sz="6" w:space="0" w:color="auto"/>
              <w:bottom w:val="single" w:sz="6" w:space="0" w:color="auto"/>
              <w:right w:val="single" w:sz="6" w:space="0" w:color="auto"/>
            </w:tcBorders>
            <w:shd w:val="clear" w:color="auto" w:fill="FDE9D9" w:themeFill="accent6" w:themeFillTint="33"/>
            <w:vAlign w:val="center"/>
          </w:tcPr>
          <w:p w:rsidR="003F1278" w:rsidRPr="00260642" w:rsidRDefault="003F1278" w:rsidP="003F1278">
            <w:pPr>
              <w:rPr>
                <w:rFonts w:asciiTheme="minorHAnsi" w:hAnsiTheme="minorHAnsi" w:cstheme="minorHAnsi"/>
                <w:caps/>
                <w:sz w:val="20"/>
                <w:szCs w:val="20"/>
              </w:rPr>
            </w:pPr>
            <w:r w:rsidRPr="00260642">
              <w:rPr>
                <w:rFonts w:asciiTheme="minorHAnsi" w:hAnsiTheme="minorHAnsi" w:cstheme="minorHAnsi"/>
                <w:caps/>
                <w:sz w:val="20"/>
                <w:szCs w:val="20"/>
              </w:rPr>
              <w:t>M-Ped/01</w:t>
            </w:r>
          </w:p>
        </w:tc>
        <w:tc>
          <w:tcPr>
            <w:tcW w:w="709" w:type="dxa"/>
            <w:tcBorders>
              <w:top w:val="single" w:sz="6" w:space="0" w:color="auto"/>
              <w:left w:val="single" w:sz="6" w:space="0" w:color="auto"/>
              <w:bottom w:val="single" w:sz="6" w:space="0" w:color="auto"/>
              <w:right w:val="single" w:sz="6" w:space="0" w:color="auto"/>
            </w:tcBorders>
            <w:shd w:val="clear" w:color="auto" w:fill="FDE9D9" w:themeFill="accent6" w:themeFillTint="33"/>
            <w:vAlign w:val="center"/>
          </w:tcPr>
          <w:p w:rsidR="003F1278" w:rsidRPr="00260642" w:rsidRDefault="003F1278" w:rsidP="003F1278">
            <w:pPr>
              <w:rPr>
                <w:rFonts w:asciiTheme="minorHAnsi" w:hAnsiTheme="minorHAnsi" w:cstheme="minorHAnsi"/>
                <w:sz w:val="20"/>
                <w:szCs w:val="20"/>
              </w:rPr>
            </w:pPr>
            <w:r>
              <w:rPr>
                <w:rFonts w:asciiTheme="minorHAnsi" w:hAnsiTheme="minorHAnsi" w:cstheme="minorHAnsi"/>
                <w:sz w:val="20"/>
                <w:szCs w:val="20"/>
              </w:rPr>
              <w:t>3</w:t>
            </w:r>
          </w:p>
        </w:tc>
        <w:tc>
          <w:tcPr>
            <w:tcW w:w="1079" w:type="dxa"/>
            <w:tcBorders>
              <w:top w:val="single" w:sz="6" w:space="0" w:color="auto"/>
              <w:left w:val="single" w:sz="6" w:space="0" w:color="auto"/>
              <w:bottom w:val="single" w:sz="6" w:space="0" w:color="auto"/>
              <w:right w:val="single" w:sz="6" w:space="0" w:color="auto"/>
            </w:tcBorders>
            <w:shd w:val="clear" w:color="auto" w:fill="FDE9D9" w:themeFill="accent6" w:themeFillTint="33"/>
            <w:vAlign w:val="center"/>
          </w:tcPr>
          <w:p w:rsidR="003F1278" w:rsidRPr="00260642" w:rsidRDefault="003F1278" w:rsidP="003F1278">
            <w:pPr>
              <w:rPr>
                <w:rFonts w:asciiTheme="minorHAnsi" w:hAnsiTheme="minorHAnsi" w:cstheme="minorHAnsi"/>
                <w:sz w:val="20"/>
                <w:szCs w:val="20"/>
              </w:rPr>
            </w:pPr>
            <w:r>
              <w:rPr>
                <w:rFonts w:asciiTheme="minorHAnsi" w:hAnsiTheme="minorHAnsi" w:cstheme="minorHAnsi"/>
                <w:sz w:val="20"/>
                <w:szCs w:val="20"/>
              </w:rPr>
              <w:t>18</w:t>
            </w:r>
          </w:p>
        </w:tc>
        <w:tc>
          <w:tcPr>
            <w:tcW w:w="1983" w:type="dxa"/>
            <w:tcBorders>
              <w:top w:val="single" w:sz="6" w:space="0" w:color="auto"/>
              <w:left w:val="single" w:sz="6" w:space="0" w:color="auto"/>
              <w:bottom w:val="single" w:sz="6" w:space="0" w:color="auto"/>
              <w:right w:val="single" w:sz="6" w:space="0" w:color="auto"/>
            </w:tcBorders>
            <w:shd w:val="clear" w:color="auto" w:fill="FDE9D9" w:themeFill="accent6" w:themeFillTint="33"/>
            <w:vAlign w:val="center"/>
          </w:tcPr>
          <w:p w:rsidR="003F1278" w:rsidRPr="00260642" w:rsidRDefault="003F1278" w:rsidP="003F1278">
            <w:pPr>
              <w:rPr>
                <w:rFonts w:asciiTheme="minorHAnsi" w:hAnsiTheme="minorHAnsi" w:cstheme="minorHAnsi"/>
                <w:sz w:val="20"/>
                <w:szCs w:val="20"/>
              </w:rPr>
            </w:pPr>
            <w:r w:rsidRPr="00260642">
              <w:rPr>
                <w:rFonts w:asciiTheme="minorHAnsi" w:hAnsiTheme="minorHAnsi" w:cstheme="minorHAnsi"/>
                <w:sz w:val="20"/>
                <w:szCs w:val="20"/>
              </w:rPr>
              <w:t>Forlilpsi</w:t>
            </w:r>
          </w:p>
        </w:tc>
        <w:tc>
          <w:tcPr>
            <w:tcW w:w="1275" w:type="dxa"/>
            <w:tcBorders>
              <w:top w:val="single" w:sz="6" w:space="0" w:color="auto"/>
              <w:left w:val="single" w:sz="6" w:space="0" w:color="auto"/>
              <w:bottom w:val="single" w:sz="6" w:space="0" w:color="auto"/>
              <w:right w:val="single" w:sz="12" w:space="0" w:color="auto"/>
            </w:tcBorders>
            <w:shd w:val="clear" w:color="auto" w:fill="FDE9D9" w:themeFill="accent6" w:themeFillTint="33"/>
            <w:vAlign w:val="center"/>
          </w:tcPr>
          <w:p w:rsidR="003F1278" w:rsidRPr="00D02996" w:rsidRDefault="003F1278" w:rsidP="003F1278">
            <w:pPr>
              <w:rPr>
                <w:rFonts w:asciiTheme="minorHAnsi" w:hAnsiTheme="minorHAnsi" w:cstheme="minorHAnsi"/>
                <w:b/>
                <w:color w:val="FF0000"/>
                <w:sz w:val="20"/>
                <w:szCs w:val="20"/>
              </w:rPr>
            </w:pPr>
          </w:p>
        </w:tc>
        <w:tc>
          <w:tcPr>
            <w:tcW w:w="1555" w:type="dxa"/>
            <w:gridSpan w:val="2"/>
            <w:tcBorders>
              <w:top w:val="single" w:sz="6" w:space="0" w:color="auto"/>
              <w:left w:val="single" w:sz="6" w:space="0" w:color="auto"/>
              <w:bottom w:val="single" w:sz="6" w:space="0" w:color="auto"/>
              <w:right w:val="single" w:sz="6" w:space="0" w:color="auto"/>
            </w:tcBorders>
            <w:shd w:val="clear" w:color="auto" w:fill="FDE9D9" w:themeFill="accent6" w:themeFillTint="33"/>
            <w:vAlign w:val="center"/>
          </w:tcPr>
          <w:p w:rsidR="003F1278" w:rsidRPr="00D02996" w:rsidRDefault="003F1278" w:rsidP="003F1278">
            <w:pPr>
              <w:rPr>
                <w:rFonts w:asciiTheme="minorHAnsi" w:hAnsiTheme="minorHAnsi" w:cstheme="minorHAnsi"/>
                <w:b/>
                <w:color w:val="FF0000"/>
                <w:sz w:val="20"/>
                <w:szCs w:val="20"/>
              </w:rPr>
            </w:pPr>
          </w:p>
        </w:tc>
      </w:tr>
      <w:tr w:rsidR="003F1278" w:rsidRPr="00260642" w:rsidTr="009F0915">
        <w:trPr>
          <w:gridAfter w:val="1"/>
          <w:wAfter w:w="24" w:type="dxa"/>
          <w:trHeight w:val="235"/>
          <w:jc w:val="center"/>
        </w:trPr>
        <w:tc>
          <w:tcPr>
            <w:tcW w:w="2503" w:type="dxa"/>
            <w:tcBorders>
              <w:top w:val="single" w:sz="6" w:space="0" w:color="auto"/>
              <w:left w:val="single" w:sz="4" w:space="0" w:color="auto"/>
              <w:bottom w:val="single" w:sz="6" w:space="0" w:color="auto"/>
              <w:right w:val="single" w:sz="6" w:space="0" w:color="auto"/>
            </w:tcBorders>
            <w:shd w:val="clear" w:color="auto" w:fill="FDE9D9" w:themeFill="accent6" w:themeFillTint="33"/>
            <w:vAlign w:val="center"/>
          </w:tcPr>
          <w:p w:rsidR="003F1278" w:rsidRPr="00D5379F" w:rsidRDefault="003F1278" w:rsidP="003F1278">
            <w:pPr>
              <w:rPr>
                <w:rFonts w:asciiTheme="minorHAnsi" w:eastAsia="Calibri" w:hAnsiTheme="minorHAnsi" w:cstheme="minorHAnsi"/>
                <w:b/>
                <w:sz w:val="20"/>
                <w:szCs w:val="20"/>
              </w:rPr>
            </w:pPr>
            <w:r>
              <w:rPr>
                <w:rFonts w:asciiTheme="minorHAnsi" w:eastAsia="Calibri" w:hAnsiTheme="minorHAnsi" w:cstheme="minorHAnsi"/>
                <w:b/>
                <w:sz w:val="20"/>
                <w:szCs w:val="20"/>
              </w:rPr>
              <w:t>Le risorse e i potenziali di sviluppo propri dell’infanzia e dell’adolescenza</w:t>
            </w:r>
          </w:p>
        </w:tc>
        <w:tc>
          <w:tcPr>
            <w:tcW w:w="1526" w:type="dxa"/>
            <w:tcBorders>
              <w:top w:val="single" w:sz="6" w:space="0" w:color="auto"/>
              <w:left w:val="single" w:sz="6" w:space="0" w:color="auto"/>
              <w:bottom w:val="single" w:sz="6" w:space="0" w:color="auto"/>
              <w:right w:val="single" w:sz="6" w:space="0" w:color="auto"/>
            </w:tcBorders>
            <w:shd w:val="clear" w:color="auto" w:fill="FDE9D9" w:themeFill="accent6" w:themeFillTint="33"/>
            <w:vAlign w:val="center"/>
          </w:tcPr>
          <w:p w:rsidR="003F1278" w:rsidRPr="00260642" w:rsidRDefault="003F1278" w:rsidP="003F1278">
            <w:pPr>
              <w:rPr>
                <w:rFonts w:asciiTheme="minorHAnsi" w:hAnsiTheme="minorHAnsi" w:cstheme="minorHAnsi"/>
                <w:caps/>
                <w:sz w:val="20"/>
                <w:szCs w:val="20"/>
              </w:rPr>
            </w:pPr>
            <w:r w:rsidRPr="00260642">
              <w:rPr>
                <w:rFonts w:asciiTheme="minorHAnsi" w:hAnsiTheme="minorHAnsi" w:cstheme="minorHAnsi"/>
                <w:caps/>
                <w:sz w:val="20"/>
                <w:szCs w:val="20"/>
              </w:rPr>
              <w:t>M-Ped/01</w:t>
            </w:r>
          </w:p>
        </w:tc>
        <w:tc>
          <w:tcPr>
            <w:tcW w:w="709" w:type="dxa"/>
            <w:tcBorders>
              <w:top w:val="single" w:sz="6" w:space="0" w:color="auto"/>
              <w:left w:val="single" w:sz="6" w:space="0" w:color="auto"/>
              <w:bottom w:val="single" w:sz="6" w:space="0" w:color="auto"/>
              <w:right w:val="single" w:sz="6" w:space="0" w:color="auto"/>
            </w:tcBorders>
            <w:shd w:val="clear" w:color="auto" w:fill="FDE9D9" w:themeFill="accent6" w:themeFillTint="33"/>
            <w:vAlign w:val="center"/>
          </w:tcPr>
          <w:p w:rsidR="003F1278" w:rsidRPr="00260642" w:rsidRDefault="003F1278" w:rsidP="003F1278">
            <w:pPr>
              <w:rPr>
                <w:rFonts w:asciiTheme="minorHAnsi" w:hAnsiTheme="minorHAnsi" w:cstheme="minorHAnsi"/>
                <w:sz w:val="20"/>
                <w:szCs w:val="20"/>
              </w:rPr>
            </w:pPr>
            <w:r w:rsidRPr="00260642">
              <w:rPr>
                <w:rFonts w:asciiTheme="minorHAnsi" w:hAnsiTheme="minorHAnsi" w:cstheme="minorHAnsi"/>
                <w:sz w:val="20"/>
                <w:szCs w:val="20"/>
              </w:rPr>
              <w:t>3</w:t>
            </w:r>
          </w:p>
        </w:tc>
        <w:tc>
          <w:tcPr>
            <w:tcW w:w="1079" w:type="dxa"/>
            <w:tcBorders>
              <w:top w:val="single" w:sz="6" w:space="0" w:color="auto"/>
              <w:left w:val="single" w:sz="6" w:space="0" w:color="auto"/>
              <w:bottom w:val="single" w:sz="6" w:space="0" w:color="auto"/>
              <w:right w:val="single" w:sz="6" w:space="0" w:color="auto"/>
            </w:tcBorders>
            <w:shd w:val="clear" w:color="auto" w:fill="FDE9D9" w:themeFill="accent6" w:themeFillTint="33"/>
            <w:vAlign w:val="center"/>
          </w:tcPr>
          <w:p w:rsidR="003F1278" w:rsidRPr="00260642" w:rsidRDefault="003F1278" w:rsidP="003F1278">
            <w:pPr>
              <w:rPr>
                <w:rFonts w:asciiTheme="minorHAnsi" w:hAnsiTheme="minorHAnsi" w:cstheme="minorHAnsi"/>
                <w:sz w:val="20"/>
                <w:szCs w:val="20"/>
              </w:rPr>
            </w:pPr>
            <w:r w:rsidRPr="00260642">
              <w:rPr>
                <w:rFonts w:asciiTheme="minorHAnsi" w:hAnsiTheme="minorHAnsi" w:cstheme="minorHAnsi"/>
                <w:sz w:val="20"/>
                <w:szCs w:val="20"/>
              </w:rPr>
              <w:t>18</w:t>
            </w:r>
          </w:p>
        </w:tc>
        <w:tc>
          <w:tcPr>
            <w:tcW w:w="1983" w:type="dxa"/>
            <w:tcBorders>
              <w:top w:val="single" w:sz="6" w:space="0" w:color="auto"/>
              <w:left w:val="single" w:sz="6" w:space="0" w:color="auto"/>
              <w:bottom w:val="single" w:sz="6" w:space="0" w:color="auto"/>
              <w:right w:val="single" w:sz="6" w:space="0" w:color="auto"/>
            </w:tcBorders>
            <w:shd w:val="clear" w:color="auto" w:fill="FDE9D9" w:themeFill="accent6" w:themeFillTint="33"/>
            <w:vAlign w:val="center"/>
          </w:tcPr>
          <w:p w:rsidR="003F1278" w:rsidRPr="00260642" w:rsidRDefault="003F1278" w:rsidP="003F1278">
            <w:pPr>
              <w:rPr>
                <w:rFonts w:asciiTheme="minorHAnsi" w:hAnsiTheme="minorHAnsi" w:cstheme="minorHAnsi"/>
                <w:sz w:val="20"/>
                <w:szCs w:val="20"/>
              </w:rPr>
            </w:pPr>
            <w:r w:rsidRPr="00260642">
              <w:rPr>
                <w:rFonts w:asciiTheme="minorHAnsi" w:hAnsiTheme="minorHAnsi" w:cstheme="minorHAnsi"/>
                <w:sz w:val="20"/>
                <w:szCs w:val="20"/>
              </w:rPr>
              <w:t>Forlilpsi</w:t>
            </w:r>
          </w:p>
        </w:tc>
        <w:tc>
          <w:tcPr>
            <w:tcW w:w="1275" w:type="dxa"/>
            <w:tcBorders>
              <w:top w:val="single" w:sz="6" w:space="0" w:color="auto"/>
              <w:left w:val="single" w:sz="6" w:space="0" w:color="auto"/>
              <w:bottom w:val="single" w:sz="6" w:space="0" w:color="auto"/>
              <w:right w:val="single" w:sz="12" w:space="0" w:color="auto"/>
            </w:tcBorders>
            <w:shd w:val="clear" w:color="auto" w:fill="FDE9D9" w:themeFill="accent6" w:themeFillTint="33"/>
            <w:vAlign w:val="center"/>
          </w:tcPr>
          <w:p w:rsidR="003F1278" w:rsidRPr="00833610" w:rsidRDefault="003F1278" w:rsidP="003F1278">
            <w:pPr>
              <w:rPr>
                <w:rFonts w:asciiTheme="minorHAnsi" w:hAnsiTheme="minorHAnsi" w:cstheme="minorHAnsi"/>
                <w:b/>
                <w:sz w:val="20"/>
                <w:szCs w:val="20"/>
              </w:rPr>
            </w:pPr>
            <w:r w:rsidRPr="00833610">
              <w:rPr>
                <w:rFonts w:asciiTheme="minorHAnsi" w:hAnsiTheme="minorHAnsi" w:cstheme="minorHAnsi"/>
                <w:b/>
                <w:sz w:val="20"/>
                <w:szCs w:val="20"/>
              </w:rPr>
              <w:t>Maria Rita</w:t>
            </w:r>
          </w:p>
        </w:tc>
        <w:tc>
          <w:tcPr>
            <w:tcW w:w="1555" w:type="dxa"/>
            <w:gridSpan w:val="2"/>
            <w:tcBorders>
              <w:top w:val="single" w:sz="6" w:space="0" w:color="auto"/>
              <w:left w:val="single" w:sz="6" w:space="0" w:color="auto"/>
              <w:bottom w:val="single" w:sz="6" w:space="0" w:color="auto"/>
              <w:right w:val="single" w:sz="6" w:space="0" w:color="auto"/>
            </w:tcBorders>
            <w:shd w:val="clear" w:color="auto" w:fill="FDE9D9" w:themeFill="accent6" w:themeFillTint="33"/>
            <w:vAlign w:val="center"/>
          </w:tcPr>
          <w:p w:rsidR="003F1278" w:rsidRPr="00833610" w:rsidRDefault="003F1278" w:rsidP="003F1278">
            <w:pPr>
              <w:rPr>
                <w:rFonts w:asciiTheme="minorHAnsi" w:hAnsiTheme="minorHAnsi" w:cstheme="minorHAnsi"/>
                <w:b/>
                <w:sz w:val="20"/>
                <w:szCs w:val="20"/>
              </w:rPr>
            </w:pPr>
            <w:r w:rsidRPr="00833610">
              <w:rPr>
                <w:rFonts w:asciiTheme="minorHAnsi" w:hAnsiTheme="minorHAnsi" w:cstheme="minorHAnsi"/>
                <w:b/>
                <w:sz w:val="20"/>
                <w:szCs w:val="20"/>
              </w:rPr>
              <w:t>Mancaniello</w:t>
            </w:r>
          </w:p>
        </w:tc>
      </w:tr>
      <w:tr w:rsidR="003F1278" w:rsidRPr="0063454E" w:rsidTr="009F0915">
        <w:trPr>
          <w:gridAfter w:val="1"/>
          <w:wAfter w:w="24" w:type="dxa"/>
          <w:trHeight w:val="406"/>
          <w:jc w:val="center"/>
        </w:trPr>
        <w:tc>
          <w:tcPr>
            <w:tcW w:w="4029"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3F1278" w:rsidRPr="0063454E" w:rsidRDefault="003F1278" w:rsidP="003F1278">
            <w:pPr>
              <w:rPr>
                <w:rFonts w:asciiTheme="minorHAnsi" w:hAnsiTheme="minorHAnsi" w:cstheme="minorHAnsi"/>
                <w:b/>
              </w:rPr>
            </w:pPr>
            <w:r>
              <w:rPr>
                <w:rFonts w:asciiTheme="minorHAnsi" w:hAnsiTheme="minorHAnsi" w:cstheme="minorHAnsi"/>
                <w:b/>
              </w:rPr>
              <w:t>La violenza intra-familiare e le dinamiche relazionali disfunzionali: processi di prevenzione e intervento</w:t>
            </w:r>
          </w:p>
        </w:tc>
        <w:tc>
          <w:tcPr>
            <w:tcW w:w="6601" w:type="dxa"/>
            <w:gridSpan w:val="6"/>
            <w:tcBorders>
              <w:top w:val="single" w:sz="6" w:space="0" w:color="auto"/>
              <w:left w:val="single" w:sz="4" w:space="0" w:color="auto"/>
              <w:bottom w:val="single" w:sz="6" w:space="0" w:color="auto"/>
              <w:right w:val="single" w:sz="6" w:space="0" w:color="auto"/>
            </w:tcBorders>
            <w:shd w:val="clear" w:color="auto" w:fill="auto"/>
            <w:vAlign w:val="center"/>
          </w:tcPr>
          <w:p w:rsidR="003F1278" w:rsidRPr="0063454E" w:rsidRDefault="003F1278" w:rsidP="003F1278">
            <w:pPr>
              <w:jc w:val="center"/>
              <w:rPr>
                <w:rFonts w:asciiTheme="minorHAnsi" w:hAnsiTheme="minorHAnsi" w:cstheme="minorHAnsi"/>
                <w:b/>
              </w:rPr>
            </w:pPr>
            <w:r w:rsidRPr="0063454E">
              <w:rPr>
                <w:rFonts w:asciiTheme="minorHAnsi" w:hAnsiTheme="minorHAnsi" w:cstheme="minorHAnsi"/>
                <w:b/>
              </w:rPr>
              <w:t>9 CFU</w:t>
            </w:r>
          </w:p>
        </w:tc>
      </w:tr>
      <w:tr w:rsidR="003F1278" w:rsidRPr="00260642" w:rsidTr="009F0915">
        <w:trPr>
          <w:gridAfter w:val="1"/>
          <w:wAfter w:w="24" w:type="dxa"/>
          <w:trHeight w:val="235"/>
          <w:jc w:val="center"/>
        </w:trPr>
        <w:tc>
          <w:tcPr>
            <w:tcW w:w="2503" w:type="dxa"/>
            <w:tcBorders>
              <w:top w:val="single" w:sz="6" w:space="0" w:color="auto"/>
              <w:left w:val="single" w:sz="4" w:space="0" w:color="auto"/>
              <w:bottom w:val="single" w:sz="6" w:space="0" w:color="auto"/>
              <w:right w:val="single" w:sz="6" w:space="0" w:color="auto"/>
            </w:tcBorders>
            <w:shd w:val="clear" w:color="auto" w:fill="FFFF66"/>
            <w:vAlign w:val="center"/>
          </w:tcPr>
          <w:p w:rsidR="003F1278" w:rsidRPr="00D5379F" w:rsidRDefault="003F1278" w:rsidP="003F1278">
            <w:pPr>
              <w:rPr>
                <w:rFonts w:asciiTheme="minorHAnsi" w:hAnsiTheme="minorHAnsi" w:cstheme="minorHAnsi"/>
                <w:b/>
                <w:sz w:val="20"/>
                <w:szCs w:val="20"/>
              </w:rPr>
            </w:pPr>
            <w:r>
              <w:rPr>
                <w:rFonts w:asciiTheme="minorHAnsi" w:hAnsiTheme="minorHAnsi" w:cstheme="minorHAnsi"/>
                <w:b/>
                <w:sz w:val="20"/>
                <w:szCs w:val="20"/>
              </w:rPr>
              <w:t>Violenza di genere e modelli di intervento socio-pedagogico</w:t>
            </w:r>
          </w:p>
        </w:tc>
        <w:tc>
          <w:tcPr>
            <w:tcW w:w="1526" w:type="dxa"/>
            <w:tcBorders>
              <w:top w:val="single" w:sz="6" w:space="0" w:color="auto"/>
              <w:left w:val="single" w:sz="6" w:space="0" w:color="auto"/>
              <w:bottom w:val="single" w:sz="6" w:space="0" w:color="auto"/>
              <w:right w:val="single" w:sz="6" w:space="0" w:color="auto"/>
            </w:tcBorders>
            <w:shd w:val="clear" w:color="auto" w:fill="FFFF66"/>
            <w:vAlign w:val="center"/>
          </w:tcPr>
          <w:p w:rsidR="003F1278" w:rsidRPr="00260642" w:rsidRDefault="003F1278" w:rsidP="003F1278">
            <w:pPr>
              <w:rPr>
                <w:rFonts w:asciiTheme="minorHAnsi" w:hAnsiTheme="minorHAnsi" w:cstheme="minorHAnsi"/>
                <w:caps/>
                <w:sz w:val="20"/>
                <w:szCs w:val="20"/>
              </w:rPr>
            </w:pPr>
            <w:r w:rsidRPr="00260642">
              <w:rPr>
                <w:rFonts w:asciiTheme="minorHAnsi" w:hAnsiTheme="minorHAnsi" w:cstheme="minorHAnsi"/>
                <w:caps/>
                <w:sz w:val="20"/>
                <w:szCs w:val="20"/>
              </w:rPr>
              <w:t>M-Ped/01</w:t>
            </w:r>
          </w:p>
        </w:tc>
        <w:tc>
          <w:tcPr>
            <w:tcW w:w="709" w:type="dxa"/>
            <w:tcBorders>
              <w:top w:val="single" w:sz="6" w:space="0" w:color="auto"/>
              <w:left w:val="single" w:sz="6" w:space="0" w:color="auto"/>
              <w:bottom w:val="single" w:sz="6" w:space="0" w:color="auto"/>
              <w:right w:val="single" w:sz="6" w:space="0" w:color="auto"/>
            </w:tcBorders>
            <w:shd w:val="clear" w:color="auto" w:fill="FFFF66"/>
            <w:vAlign w:val="center"/>
          </w:tcPr>
          <w:p w:rsidR="003F1278" w:rsidRPr="00260642" w:rsidRDefault="003F1278" w:rsidP="003F1278">
            <w:pPr>
              <w:rPr>
                <w:rFonts w:asciiTheme="minorHAnsi" w:hAnsiTheme="minorHAnsi" w:cstheme="minorHAnsi"/>
                <w:sz w:val="20"/>
                <w:szCs w:val="20"/>
              </w:rPr>
            </w:pPr>
            <w:r w:rsidRPr="00260642">
              <w:rPr>
                <w:rFonts w:asciiTheme="minorHAnsi" w:hAnsiTheme="minorHAnsi" w:cstheme="minorHAnsi"/>
                <w:sz w:val="20"/>
                <w:szCs w:val="20"/>
              </w:rPr>
              <w:t>3</w:t>
            </w:r>
          </w:p>
        </w:tc>
        <w:tc>
          <w:tcPr>
            <w:tcW w:w="1079" w:type="dxa"/>
            <w:tcBorders>
              <w:top w:val="single" w:sz="6" w:space="0" w:color="auto"/>
              <w:left w:val="single" w:sz="6" w:space="0" w:color="auto"/>
              <w:bottom w:val="single" w:sz="6" w:space="0" w:color="auto"/>
              <w:right w:val="single" w:sz="6" w:space="0" w:color="auto"/>
            </w:tcBorders>
            <w:shd w:val="clear" w:color="auto" w:fill="FFFF66"/>
            <w:vAlign w:val="center"/>
          </w:tcPr>
          <w:p w:rsidR="003F1278" w:rsidRPr="00260642" w:rsidRDefault="003F1278" w:rsidP="003F1278">
            <w:pPr>
              <w:rPr>
                <w:rFonts w:asciiTheme="minorHAnsi" w:hAnsiTheme="minorHAnsi" w:cstheme="minorHAnsi"/>
                <w:sz w:val="20"/>
                <w:szCs w:val="20"/>
              </w:rPr>
            </w:pPr>
            <w:r w:rsidRPr="00260642">
              <w:rPr>
                <w:rFonts w:asciiTheme="minorHAnsi" w:hAnsiTheme="minorHAnsi" w:cstheme="minorHAnsi"/>
                <w:sz w:val="20"/>
                <w:szCs w:val="20"/>
              </w:rPr>
              <w:t>18</w:t>
            </w:r>
          </w:p>
        </w:tc>
        <w:tc>
          <w:tcPr>
            <w:tcW w:w="1983" w:type="dxa"/>
            <w:tcBorders>
              <w:top w:val="single" w:sz="6" w:space="0" w:color="auto"/>
              <w:left w:val="single" w:sz="6" w:space="0" w:color="auto"/>
              <w:bottom w:val="single" w:sz="6" w:space="0" w:color="auto"/>
              <w:right w:val="single" w:sz="6" w:space="0" w:color="auto"/>
            </w:tcBorders>
            <w:shd w:val="clear" w:color="auto" w:fill="FFFF66"/>
            <w:vAlign w:val="center"/>
          </w:tcPr>
          <w:p w:rsidR="003F1278" w:rsidRPr="00260642" w:rsidRDefault="003F1278" w:rsidP="003F1278">
            <w:pPr>
              <w:rPr>
                <w:rFonts w:asciiTheme="minorHAnsi" w:hAnsiTheme="minorHAnsi" w:cstheme="minorHAnsi"/>
                <w:sz w:val="20"/>
                <w:szCs w:val="20"/>
              </w:rPr>
            </w:pPr>
            <w:r w:rsidRPr="00260642">
              <w:rPr>
                <w:rFonts w:asciiTheme="minorHAnsi" w:hAnsiTheme="minorHAnsi" w:cstheme="minorHAnsi"/>
                <w:sz w:val="20"/>
                <w:szCs w:val="20"/>
              </w:rPr>
              <w:t>Forlilpsi</w:t>
            </w:r>
          </w:p>
        </w:tc>
        <w:tc>
          <w:tcPr>
            <w:tcW w:w="1275" w:type="dxa"/>
            <w:tcBorders>
              <w:top w:val="single" w:sz="6" w:space="0" w:color="auto"/>
              <w:left w:val="single" w:sz="6" w:space="0" w:color="auto"/>
              <w:bottom w:val="single" w:sz="6" w:space="0" w:color="auto"/>
              <w:right w:val="single" w:sz="12" w:space="0" w:color="auto"/>
            </w:tcBorders>
            <w:shd w:val="clear" w:color="auto" w:fill="FFFF66"/>
            <w:vAlign w:val="center"/>
          </w:tcPr>
          <w:p w:rsidR="003F1278" w:rsidRPr="00833610" w:rsidRDefault="003F1278" w:rsidP="003F1278">
            <w:pPr>
              <w:rPr>
                <w:rFonts w:asciiTheme="minorHAnsi" w:hAnsiTheme="minorHAnsi" w:cstheme="minorHAnsi"/>
                <w:b/>
                <w:sz w:val="20"/>
                <w:szCs w:val="20"/>
              </w:rPr>
            </w:pPr>
            <w:r>
              <w:rPr>
                <w:rFonts w:asciiTheme="minorHAnsi" w:hAnsiTheme="minorHAnsi" w:cstheme="minorHAnsi"/>
                <w:b/>
                <w:sz w:val="20"/>
                <w:szCs w:val="20"/>
              </w:rPr>
              <w:t>Francesca</w:t>
            </w:r>
          </w:p>
        </w:tc>
        <w:tc>
          <w:tcPr>
            <w:tcW w:w="1555" w:type="dxa"/>
            <w:gridSpan w:val="2"/>
            <w:tcBorders>
              <w:top w:val="single" w:sz="6" w:space="0" w:color="auto"/>
              <w:left w:val="single" w:sz="6" w:space="0" w:color="auto"/>
              <w:bottom w:val="single" w:sz="6" w:space="0" w:color="auto"/>
              <w:right w:val="single" w:sz="6" w:space="0" w:color="auto"/>
            </w:tcBorders>
            <w:shd w:val="clear" w:color="auto" w:fill="FFFF66"/>
            <w:vAlign w:val="center"/>
          </w:tcPr>
          <w:p w:rsidR="003F1278" w:rsidRPr="00833610" w:rsidRDefault="003F1278" w:rsidP="003F1278">
            <w:pPr>
              <w:rPr>
                <w:rFonts w:asciiTheme="minorHAnsi" w:hAnsiTheme="minorHAnsi" w:cstheme="minorHAnsi"/>
                <w:b/>
                <w:sz w:val="20"/>
                <w:szCs w:val="20"/>
              </w:rPr>
            </w:pPr>
            <w:r>
              <w:rPr>
                <w:rFonts w:asciiTheme="minorHAnsi" w:hAnsiTheme="minorHAnsi" w:cstheme="minorHAnsi"/>
                <w:b/>
                <w:sz w:val="20"/>
                <w:szCs w:val="20"/>
              </w:rPr>
              <w:t>Dello Preite</w:t>
            </w:r>
          </w:p>
        </w:tc>
      </w:tr>
      <w:tr w:rsidR="003F1278" w:rsidRPr="00260642" w:rsidTr="009F0915">
        <w:trPr>
          <w:gridAfter w:val="1"/>
          <w:wAfter w:w="24" w:type="dxa"/>
          <w:trHeight w:val="235"/>
          <w:jc w:val="center"/>
        </w:trPr>
        <w:tc>
          <w:tcPr>
            <w:tcW w:w="2503" w:type="dxa"/>
            <w:tcBorders>
              <w:top w:val="single" w:sz="6" w:space="0" w:color="auto"/>
              <w:left w:val="single" w:sz="4" w:space="0" w:color="auto"/>
              <w:bottom w:val="single" w:sz="6" w:space="0" w:color="auto"/>
              <w:right w:val="single" w:sz="6" w:space="0" w:color="auto"/>
            </w:tcBorders>
            <w:shd w:val="clear" w:color="auto" w:fill="FFFF66"/>
            <w:vAlign w:val="center"/>
          </w:tcPr>
          <w:p w:rsidR="003F1278" w:rsidRPr="00D5379F" w:rsidRDefault="003F1278" w:rsidP="003F1278">
            <w:pPr>
              <w:rPr>
                <w:rFonts w:asciiTheme="minorHAnsi" w:hAnsiTheme="minorHAnsi" w:cstheme="minorHAnsi"/>
                <w:b/>
                <w:sz w:val="20"/>
                <w:szCs w:val="20"/>
              </w:rPr>
            </w:pPr>
            <w:r>
              <w:rPr>
                <w:rFonts w:asciiTheme="minorHAnsi" w:hAnsiTheme="minorHAnsi" w:cstheme="minorHAnsi"/>
                <w:b/>
                <w:sz w:val="20"/>
                <w:szCs w:val="20"/>
              </w:rPr>
              <w:t>Le dinamiche intrafamiliari disfunzionali</w:t>
            </w:r>
          </w:p>
        </w:tc>
        <w:tc>
          <w:tcPr>
            <w:tcW w:w="1526" w:type="dxa"/>
            <w:tcBorders>
              <w:top w:val="single" w:sz="6" w:space="0" w:color="auto"/>
              <w:left w:val="single" w:sz="6" w:space="0" w:color="auto"/>
              <w:bottom w:val="single" w:sz="6" w:space="0" w:color="auto"/>
              <w:right w:val="single" w:sz="6" w:space="0" w:color="auto"/>
            </w:tcBorders>
            <w:shd w:val="clear" w:color="auto" w:fill="FFFF66"/>
            <w:vAlign w:val="center"/>
          </w:tcPr>
          <w:p w:rsidR="003F1278" w:rsidRPr="00260642" w:rsidRDefault="003F1278" w:rsidP="003F1278">
            <w:pPr>
              <w:rPr>
                <w:rFonts w:asciiTheme="minorHAnsi" w:hAnsiTheme="minorHAnsi" w:cstheme="minorHAnsi"/>
                <w:sz w:val="20"/>
                <w:szCs w:val="20"/>
              </w:rPr>
            </w:pPr>
            <w:r>
              <w:rPr>
                <w:rFonts w:asciiTheme="minorHAnsi" w:hAnsiTheme="minorHAnsi" w:cstheme="minorHAnsi"/>
                <w:sz w:val="20"/>
                <w:szCs w:val="20"/>
              </w:rPr>
              <w:t>M-PSI/04</w:t>
            </w:r>
          </w:p>
        </w:tc>
        <w:tc>
          <w:tcPr>
            <w:tcW w:w="709" w:type="dxa"/>
            <w:tcBorders>
              <w:top w:val="single" w:sz="6" w:space="0" w:color="auto"/>
              <w:left w:val="single" w:sz="6" w:space="0" w:color="auto"/>
              <w:bottom w:val="single" w:sz="6" w:space="0" w:color="auto"/>
              <w:right w:val="single" w:sz="6" w:space="0" w:color="auto"/>
            </w:tcBorders>
            <w:shd w:val="clear" w:color="auto" w:fill="FFFF66"/>
            <w:vAlign w:val="center"/>
          </w:tcPr>
          <w:p w:rsidR="003F1278" w:rsidRPr="00260642" w:rsidRDefault="003F1278" w:rsidP="003F1278">
            <w:pPr>
              <w:rPr>
                <w:rFonts w:asciiTheme="minorHAnsi" w:hAnsiTheme="minorHAnsi" w:cstheme="minorHAnsi"/>
                <w:sz w:val="20"/>
                <w:szCs w:val="20"/>
              </w:rPr>
            </w:pPr>
            <w:r w:rsidRPr="00260642">
              <w:rPr>
                <w:rFonts w:asciiTheme="minorHAnsi" w:hAnsiTheme="minorHAnsi" w:cstheme="minorHAnsi"/>
                <w:sz w:val="20"/>
                <w:szCs w:val="20"/>
              </w:rPr>
              <w:t>3</w:t>
            </w:r>
          </w:p>
        </w:tc>
        <w:tc>
          <w:tcPr>
            <w:tcW w:w="1079" w:type="dxa"/>
            <w:tcBorders>
              <w:top w:val="single" w:sz="6" w:space="0" w:color="auto"/>
              <w:left w:val="single" w:sz="6" w:space="0" w:color="auto"/>
              <w:bottom w:val="single" w:sz="6" w:space="0" w:color="auto"/>
              <w:right w:val="single" w:sz="6" w:space="0" w:color="auto"/>
            </w:tcBorders>
            <w:shd w:val="clear" w:color="auto" w:fill="FFFF66"/>
            <w:vAlign w:val="center"/>
          </w:tcPr>
          <w:p w:rsidR="003F1278" w:rsidRPr="00260642" w:rsidRDefault="003F1278" w:rsidP="003F1278">
            <w:pPr>
              <w:rPr>
                <w:rFonts w:asciiTheme="minorHAnsi" w:hAnsiTheme="minorHAnsi" w:cstheme="minorHAnsi"/>
                <w:sz w:val="20"/>
                <w:szCs w:val="20"/>
              </w:rPr>
            </w:pPr>
            <w:r w:rsidRPr="00260642">
              <w:rPr>
                <w:rFonts w:asciiTheme="minorHAnsi" w:hAnsiTheme="minorHAnsi" w:cstheme="minorHAnsi"/>
                <w:sz w:val="20"/>
                <w:szCs w:val="20"/>
              </w:rPr>
              <w:t>18</w:t>
            </w:r>
          </w:p>
        </w:tc>
        <w:tc>
          <w:tcPr>
            <w:tcW w:w="1983" w:type="dxa"/>
            <w:tcBorders>
              <w:top w:val="single" w:sz="6" w:space="0" w:color="auto"/>
              <w:left w:val="single" w:sz="6" w:space="0" w:color="auto"/>
              <w:bottom w:val="single" w:sz="6" w:space="0" w:color="auto"/>
              <w:right w:val="single" w:sz="6" w:space="0" w:color="auto"/>
            </w:tcBorders>
            <w:shd w:val="clear" w:color="auto" w:fill="FFFF66"/>
            <w:vAlign w:val="center"/>
          </w:tcPr>
          <w:p w:rsidR="003F1278" w:rsidRPr="00260642" w:rsidRDefault="003F1278" w:rsidP="003F1278">
            <w:pPr>
              <w:rPr>
                <w:rFonts w:asciiTheme="minorHAnsi" w:hAnsiTheme="minorHAnsi" w:cstheme="minorHAnsi"/>
                <w:sz w:val="20"/>
                <w:szCs w:val="20"/>
              </w:rPr>
            </w:pPr>
            <w:r w:rsidRPr="00260642">
              <w:rPr>
                <w:rFonts w:asciiTheme="minorHAnsi" w:hAnsiTheme="minorHAnsi" w:cstheme="minorHAnsi"/>
                <w:sz w:val="20"/>
                <w:szCs w:val="20"/>
              </w:rPr>
              <w:t>Forlilpsi</w:t>
            </w:r>
          </w:p>
        </w:tc>
        <w:tc>
          <w:tcPr>
            <w:tcW w:w="1275" w:type="dxa"/>
            <w:tcBorders>
              <w:top w:val="single" w:sz="6" w:space="0" w:color="auto"/>
              <w:left w:val="single" w:sz="6" w:space="0" w:color="auto"/>
              <w:bottom w:val="single" w:sz="6" w:space="0" w:color="auto"/>
              <w:right w:val="single" w:sz="12" w:space="0" w:color="auto"/>
            </w:tcBorders>
            <w:shd w:val="clear" w:color="auto" w:fill="FFFF66"/>
            <w:vAlign w:val="center"/>
          </w:tcPr>
          <w:p w:rsidR="003F1278" w:rsidRPr="00833610" w:rsidRDefault="003F1278" w:rsidP="003F1278">
            <w:pPr>
              <w:rPr>
                <w:rFonts w:asciiTheme="minorHAnsi" w:hAnsiTheme="minorHAnsi" w:cstheme="minorHAnsi"/>
                <w:b/>
                <w:sz w:val="20"/>
                <w:szCs w:val="20"/>
              </w:rPr>
            </w:pPr>
            <w:r>
              <w:rPr>
                <w:rFonts w:asciiTheme="minorHAnsi" w:hAnsiTheme="minorHAnsi" w:cstheme="minorHAnsi"/>
                <w:b/>
                <w:sz w:val="20"/>
                <w:szCs w:val="20"/>
              </w:rPr>
              <w:t>Enrica</w:t>
            </w:r>
          </w:p>
        </w:tc>
        <w:tc>
          <w:tcPr>
            <w:tcW w:w="1555" w:type="dxa"/>
            <w:gridSpan w:val="2"/>
            <w:tcBorders>
              <w:top w:val="single" w:sz="6" w:space="0" w:color="auto"/>
              <w:left w:val="single" w:sz="6" w:space="0" w:color="auto"/>
              <w:bottom w:val="single" w:sz="6" w:space="0" w:color="auto"/>
              <w:right w:val="single" w:sz="6" w:space="0" w:color="auto"/>
            </w:tcBorders>
            <w:shd w:val="clear" w:color="auto" w:fill="FFFF66"/>
            <w:vAlign w:val="center"/>
          </w:tcPr>
          <w:p w:rsidR="003F1278" w:rsidRPr="00833610" w:rsidRDefault="003F1278" w:rsidP="003F1278">
            <w:pPr>
              <w:tabs>
                <w:tab w:val="left" w:pos="413"/>
                <w:tab w:val="center" w:pos="870"/>
              </w:tabs>
              <w:rPr>
                <w:rFonts w:asciiTheme="minorHAnsi" w:hAnsiTheme="minorHAnsi" w:cstheme="minorHAnsi"/>
                <w:b/>
                <w:sz w:val="20"/>
                <w:szCs w:val="20"/>
              </w:rPr>
            </w:pPr>
            <w:r>
              <w:rPr>
                <w:rFonts w:asciiTheme="minorHAnsi" w:hAnsiTheme="minorHAnsi" w:cstheme="minorHAnsi"/>
                <w:b/>
                <w:sz w:val="20"/>
                <w:szCs w:val="20"/>
              </w:rPr>
              <w:t>Ciucci</w:t>
            </w:r>
          </w:p>
        </w:tc>
      </w:tr>
      <w:tr w:rsidR="003F1278" w:rsidRPr="00260642" w:rsidTr="009F0915">
        <w:trPr>
          <w:gridAfter w:val="1"/>
          <w:wAfter w:w="24" w:type="dxa"/>
          <w:trHeight w:val="235"/>
          <w:jc w:val="center"/>
        </w:trPr>
        <w:tc>
          <w:tcPr>
            <w:tcW w:w="2503" w:type="dxa"/>
            <w:tcBorders>
              <w:top w:val="single" w:sz="6" w:space="0" w:color="auto"/>
              <w:left w:val="single" w:sz="4" w:space="0" w:color="auto"/>
              <w:bottom w:val="single" w:sz="6" w:space="0" w:color="auto"/>
              <w:right w:val="single" w:sz="6" w:space="0" w:color="auto"/>
            </w:tcBorders>
            <w:shd w:val="clear" w:color="auto" w:fill="FFFF66"/>
            <w:vAlign w:val="center"/>
          </w:tcPr>
          <w:p w:rsidR="003F1278" w:rsidRPr="00D5379F" w:rsidRDefault="003F1278" w:rsidP="003F1278">
            <w:pPr>
              <w:rPr>
                <w:rFonts w:asciiTheme="minorHAnsi" w:hAnsiTheme="minorHAnsi" w:cstheme="minorHAnsi"/>
                <w:b/>
                <w:sz w:val="20"/>
                <w:szCs w:val="20"/>
              </w:rPr>
            </w:pPr>
            <w:r>
              <w:rPr>
                <w:rFonts w:asciiTheme="minorHAnsi" w:hAnsiTheme="minorHAnsi" w:cstheme="minorHAnsi"/>
                <w:b/>
                <w:sz w:val="20"/>
                <w:szCs w:val="20"/>
              </w:rPr>
              <w:t>La gestione dei conflitti intrafamiliari degli operatori territoriali</w:t>
            </w:r>
          </w:p>
        </w:tc>
        <w:tc>
          <w:tcPr>
            <w:tcW w:w="1526" w:type="dxa"/>
            <w:tcBorders>
              <w:top w:val="single" w:sz="6" w:space="0" w:color="auto"/>
              <w:left w:val="single" w:sz="6" w:space="0" w:color="auto"/>
              <w:bottom w:val="single" w:sz="6" w:space="0" w:color="auto"/>
              <w:right w:val="single" w:sz="6" w:space="0" w:color="auto"/>
            </w:tcBorders>
            <w:shd w:val="clear" w:color="auto" w:fill="FFFF66"/>
            <w:vAlign w:val="center"/>
          </w:tcPr>
          <w:p w:rsidR="003F1278" w:rsidRPr="00260642" w:rsidRDefault="003F1278" w:rsidP="003F1278">
            <w:pPr>
              <w:rPr>
                <w:rFonts w:asciiTheme="minorHAnsi" w:hAnsiTheme="minorHAnsi" w:cstheme="minorHAnsi"/>
                <w:caps/>
                <w:sz w:val="20"/>
                <w:szCs w:val="20"/>
              </w:rPr>
            </w:pPr>
            <w:r w:rsidRPr="00523BA4">
              <w:rPr>
                <w:rFonts w:asciiTheme="minorHAnsi" w:hAnsiTheme="minorHAnsi" w:cstheme="minorHAnsi"/>
                <w:caps/>
                <w:sz w:val="20"/>
                <w:szCs w:val="20"/>
              </w:rPr>
              <w:t>M-PED/01</w:t>
            </w:r>
          </w:p>
        </w:tc>
        <w:tc>
          <w:tcPr>
            <w:tcW w:w="709" w:type="dxa"/>
            <w:tcBorders>
              <w:top w:val="single" w:sz="6" w:space="0" w:color="auto"/>
              <w:left w:val="single" w:sz="6" w:space="0" w:color="auto"/>
              <w:bottom w:val="single" w:sz="6" w:space="0" w:color="auto"/>
              <w:right w:val="single" w:sz="6" w:space="0" w:color="auto"/>
            </w:tcBorders>
            <w:shd w:val="clear" w:color="auto" w:fill="FFFF66"/>
            <w:vAlign w:val="center"/>
          </w:tcPr>
          <w:p w:rsidR="003F1278" w:rsidRPr="00260642" w:rsidRDefault="003F1278" w:rsidP="003F1278">
            <w:pPr>
              <w:rPr>
                <w:rFonts w:asciiTheme="minorHAnsi" w:hAnsiTheme="minorHAnsi" w:cstheme="minorHAnsi"/>
                <w:sz w:val="20"/>
                <w:szCs w:val="20"/>
              </w:rPr>
            </w:pPr>
            <w:r>
              <w:rPr>
                <w:rFonts w:asciiTheme="minorHAnsi" w:hAnsiTheme="minorHAnsi" w:cstheme="minorHAnsi"/>
                <w:sz w:val="20"/>
                <w:szCs w:val="20"/>
              </w:rPr>
              <w:t>3</w:t>
            </w:r>
          </w:p>
        </w:tc>
        <w:tc>
          <w:tcPr>
            <w:tcW w:w="1079" w:type="dxa"/>
            <w:tcBorders>
              <w:top w:val="single" w:sz="6" w:space="0" w:color="auto"/>
              <w:left w:val="single" w:sz="6" w:space="0" w:color="auto"/>
              <w:bottom w:val="single" w:sz="6" w:space="0" w:color="auto"/>
              <w:right w:val="single" w:sz="6" w:space="0" w:color="auto"/>
            </w:tcBorders>
            <w:shd w:val="clear" w:color="auto" w:fill="FFFF66"/>
            <w:vAlign w:val="center"/>
          </w:tcPr>
          <w:p w:rsidR="003F1278" w:rsidRPr="00260642" w:rsidRDefault="003F1278" w:rsidP="003F1278">
            <w:pPr>
              <w:rPr>
                <w:rFonts w:asciiTheme="minorHAnsi" w:hAnsiTheme="minorHAnsi" w:cstheme="minorHAnsi"/>
                <w:sz w:val="20"/>
                <w:szCs w:val="20"/>
              </w:rPr>
            </w:pPr>
            <w:r w:rsidRPr="007306C9">
              <w:rPr>
                <w:rFonts w:asciiTheme="minorHAnsi" w:hAnsiTheme="minorHAnsi" w:cstheme="minorHAnsi"/>
                <w:sz w:val="20"/>
                <w:szCs w:val="20"/>
              </w:rPr>
              <w:t>18</w:t>
            </w:r>
          </w:p>
        </w:tc>
        <w:tc>
          <w:tcPr>
            <w:tcW w:w="1983" w:type="dxa"/>
            <w:tcBorders>
              <w:top w:val="single" w:sz="6" w:space="0" w:color="auto"/>
              <w:left w:val="single" w:sz="6" w:space="0" w:color="auto"/>
              <w:bottom w:val="single" w:sz="6" w:space="0" w:color="auto"/>
              <w:right w:val="single" w:sz="6" w:space="0" w:color="auto"/>
            </w:tcBorders>
            <w:shd w:val="clear" w:color="auto" w:fill="FFFF66"/>
            <w:vAlign w:val="center"/>
          </w:tcPr>
          <w:p w:rsidR="003F1278" w:rsidRPr="00260642" w:rsidRDefault="003F1278" w:rsidP="003F1278">
            <w:pPr>
              <w:rPr>
                <w:rFonts w:asciiTheme="minorHAnsi" w:hAnsiTheme="minorHAnsi" w:cstheme="minorHAnsi"/>
                <w:sz w:val="20"/>
                <w:szCs w:val="20"/>
              </w:rPr>
            </w:pPr>
            <w:r w:rsidRPr="00260642">
              <w:rPr>
                <w:rFonts w:asciiTheme="minorHAnsi" w:hAnsiTheme="minorHAnsi" w:cstheme="minorHAnsi"/>
                <w:sz w:val="20"/>
                <w:szCs w:val="20"/>
              </w:rPr>
              <w:t>Forlilpsi</w:t>
            </w:r>
          </w:p>
        </w:tc>
        <w:tc>
          <w:tcPr>
            <w:tcW w:w="1275" w:type="dxa"/>
            <w:tcBorders>
              <w:top w:val="single" w:sz="6" w:space="0" w:color="auto"/>
              <w:left w:val="single" w:sz="6" w:space="0" w:color="auto"/>
              <w:bottom w:val="single" w:sz="6" w:space="0" w:color="auto"/>
              <w:right w:val="single" w:sz="12" w:space="0" w:color="auto"/>
            </w:tcBorders>
            <w:shd w:val="clear" w:color="auto" w:fill="FFFF66"/>
            <w:vAlign w:val="center"/>
          </w:tcPr>
          <w:p w:rsidR="003F1278" w:rsidRPr="00833610" w:rsidRDefault="003F1278" w:rsidP="003F1278">
            <w:pPr>
              <w:rPr>
                <w:rFonts w:asciiTheme="minorHAnsi" w:hAnsiTheme="minorHAnsi" w:cstheme="minorHAnsi"/>
                <w:b/>
                <w:sz w:val="20"/>
                <w:szCs w:val="20"/>
              </w:rPr>
            </w:pPr>
            <w:r>
              <w:rPr>
                <w:rFonts w:asciiTheme="minorHAnsi" w:hAnsiTheme="minorHAnsi" w:cstheme="minorHAnsi"/>
                <w:b/>
                <w:sz w:val="20"/>
                <w:szCs w:val="20"/>
              </w:rPr>
              <w:t>Silvia</w:t>
            </w:r>
          </w:p>
        </w:tc>
        <w:tc>
          <w:tcPr>
            <w:tcW w:w="1555" w:type="dxa"/>
            <w:gridSpan w:val="2"/>
            <w:tcBorders>
              <w:top w:val="single" w:sz="6" w:space="0" w:color="auto"/>
              <w:left w:val="single" w:sz="6" w:space="0" w:color="auto"/>
              <w:bottom w:val="single" w:sz="6" w:space="0" w:color="auto"/>
              <w:right w:val="single" w:sz="6" w:space="0" w:color="auto"/>
            </w:tcBorders>
            <w:shd w:val="clear" w:color="auto" w:fill="FFFF66"/>
            <w:vAlign w:val="center"/>
          </w:tcPr>
          <w:p w:rsidR="003F1278" w:rsidRPr="00833610" w:rsidRDefault="003F1278" w:rsidP="003F1278">
            <w:pPr>
              <w:rPr>
                <w:rFonts w:asciiTheme="minorHAnsi" w:hAnsiTheme="minorHAnsi" w:cstheme="minorHAnsi"/>
                <w:b/>
                <w:sz w:val="20"/>
                <w:szCs w:val="20"/>
              </w:rPr>
            </w:pPr>
            <w:r>
              <w:rPr>
                <w:rFonts w:asciiTheme="minorHAnsi" w:hAnsiTheme="minorHAnsi" w:cstheme="minorHAnsi"/>
                <w:b/>
                <w:sz w:val="20"/>
                <w:szCs w:val="20"/>
              </w:rPr>
              <w:t>Guetta</w:t>
            </w:r>
          </w:p>
        </w:tc>
      </w:tr>
      <w:tr w:rsidR="003F1278" w:rsidRPr="0063454E" w:rsidTr="009F0915">
        <w:trPr>
          <w:gridAfter w:val="1"/>
          <w:wAfter w:w="24" w:type="dxa"/>
          <w:trHeight w:val="304"/>
          <w:jc w:val="center"/>
        </w:trPr>
        <w:tc>
          <w:tcPr>
            <w:tcW w:w="4029"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3F1278" w:rsidRPr="0063454E" w:rsidRDefault="003F1278" w:rsidP="003F1278">
            <w:pPr>
              <w:rPr>
                <w:rFonts w:asciiTheme="minorHAnsi" w:hAnsiTheme="minorHAnsi" w:cstheme="minorHAnsi"/>
                <w:b/>
              </w:rPr>
            </w:pPr>
            <w:r>
              <w:rPr>
                <w:rFonts w:asciiTheme="minorHAnsi" w:hAnsiTheme="minorHAnsi" w:cstheme="minorHAnsi"/>
                <w:b/>
                <w:bCs/>
                <w:snapToGrid w:val="0"/>
              </w:rPr>
              <w:t>Aspetti normativi dell’intervento sugli orfani per crimini domestici e sostegno alle famiglie affidatarie</w:t>
            </w:r>
          </w:p>
        </w:tc>
        <w:tc>
          <w:tcPr>
            <w:tcW w:w="6601" w:type="dxa"/>
            <w:gridSpan w:val="6"/>
            <w:tcBorders>
              <w:top w:val="single" w:sz="6" w:space="0" w:color="auto"/>
              <w:left w:val="single" w:sz="4" w:space="0" w:color="auto"/>
              <w:bottom w:val="single" w:sz="6" w:space="0" w:color="auto"/>
              <w:right w:val="single" w:sz="6" w:space="0" w:color="auto"/>
            </w:tcBorders>
            <w:shd w:val="clear" w:color="auto" w:fill="auto"/>
            <w:vAlign w:val="center"/>
          </w:tcPr>
          <w:p w:rsidR="003F1278" w:rsidRPr="0063454E" w:rsidRDefault="003F1278" w:rsidP="003F1278">
            <w:pPr>
              <w:jc w:val="center"/>
              <w:rPr>
                <w:rFonts w:asciiTheme="minorHAnsi" w:hAnsiTheme="minorHAnsi" w:cstheme="minorHAnsi"/>
                <w:b/>
              </w:rPr>
            </w:pPr>
            <w:r>
              <w:rPr>
                <w:rFonts w:asciiTheme="minorHAnsi" w:hAnsiTheme="minorHAnsi" w:cstheme="minorHAnsi"/>
                <w:b/>
              </w:rPr>
              <w:t>9 CFU</w:t>
            </w:r>
          </w:p>
        </w:tc>
      </w:tr>
      <w:tr w:rsidR="003F1278" w:rsidRPr="00260642" w:rsidTr="009F0915">
        <w:trPr>
          <w:gridAfter w:val="1"/>
          <w:wAfter w:w="24" w:type="dxa"/>
          <w:trHeight w:val="235"/>
          <w:jc w:val="center"/>
        </w:trPr>
        <w:tc>
          <w:tcPr>
            <w:tcW w:w="2503" w:type="dxa"/>
            <w:tcBorders>
              <w:top w:val="single" w:sz="6" w:space="0" w:color="auto"/>
              <w:left w:val="single" w:sz="4" w:space="0" w:color="auto"/>
              <w:bottom w:val="single" w:sz="6" w:space="0" w:color="auto"/>
              <w:right w:val="single" w:sz="6" w:space="0" w:color="auto"/>
            </w:tcBorders>
            <w:shd w:val="clear" w:color="auto" w:fill="E5DFEC" w:themeFill="accent4" w:themeFillTint="33"/>
            <w:vAlign w:val="center"/>
          </w:tcPr>
          <w:p w:rsidR="003F1278" w:rsidRPr="00D5379F" w:rsidRDefault="003F1278" w:rsidP="003F1278">
            <w:pPr>
              <w:rPr>
                <w:rFonts w:asciiTheme="minorHAnsi" w:hAnsiTheme="minorHAnsi" w:cstheme="minorHAnsi"/>
                <w:b/>
                <w:sz w:val="20"/>
                <w:szCs w:val="20"/>
              </w:rPr>
            </w:pPr>
            <w:r>
              <w:rPr>
                <w:rFonts w:asciiTheme="minorHAnsi" w:hAnsiTheme="minorHAnsi" w:cstheme="minorHAnsi"/>
                <w:b/>
                <w:sz w:val="20"/>
                <w:szCs w:val="20"/>
              </w:rPr>
              <w:t>Le famiglia affidataria e le dinamiche complesse nella gestione di orfani per femminicidio</w:t>
            </w:r>
          </w:p>
        </w:tc>
        <w:tc>
          <w:tcPr>
            <w:tcW w:w="1526" w:type="dxa"/>
            <w:tcBorders>
              <w:top w:val="single" w:sz="6" w:space="0" w:color="auto"/>
              <w:left w:val="single" w:sz="6" w:space="0" w:color="auto"/>
              <w:bottom w:val="single" w:sz="6" w:space="0" w:color="auto"/>
              <w:right w:val="single" w:sz="6" w:space="0" w:color="auto"/>
            </w:tcBorders>
            <w:shd w:val="clear" w:color="auto" w:fill="E5DFEC" w:themeFill="accent4" w:themeFillTint="33"/>
            <w:vAlign w:val="center"/>
          </w:tcPr>
          <w:p w:rsidR="003F1278" w:rsidRPr="00260642" w:rsidRDefault="003F1278" w:rsidP="003F1278">
            <w:pPr>
              <w:rPr>
                <w:rFonts w:asciiTheme="minorHAnsi" w:hAnsiTheme="minorHAnsi" w:cstheme="minorHAnsi"/>
                <w:caps/>
                <w:sz w:val="20"/>
                <w:szCs w:val="20"/>
              </w:rPr>
            </w:pPr>
            <w:r>
              <w:rPr>
                <w:rFonts w:asciiTheme="minorHAnsi" w:hAnsiTheme="minorHAnsi" w:cstheme="minorHAnsi"/>
                <w:caps/>
                <w:sz w:val="20"/>
                <w:szCs w:val="20"/>
              </w:rPr>
              <w:t>SPS/07</w:t>
            </w:r>
          </w:p>
        </w:tc>
        <w:tc>
          <w:tcPr>
            <w:tcW w:w="709" w:type="dxa"/>
            <w:tcBorders>
              <w:top w:val="single" w:sz="6" w:space="0" w:color="auto"/>
              <w:left w:val="single" w:sz="6" w:space="0" w:color="auto"/>
              <w:bottom w:val="single" w:sz="6" w:space="0" w:color="auto"/>
              <w:right w:val="single" w:sz="6" w:space="0" w:color="auto"/>
            </w:tcBorders>
            <w:shd w:val="clear" w:color="auto" w:fill="E5DFEC" w:themeFill="accent4" w:themeFillTint="33"/>
            <w:vAlign w:val="center"/>
          </w:tcPr>
          <w:p w:rsidR="003F1278" w:rsidRPr="00260642" w:rsidRDefault="003F1278" w:rsidP="003F1278">
            <w:pPr>
              <w:rPr>
                <w:rFonts w:asciiTheme="minorHAnsi" w:hAnsiTheme="minorHAnsi" w:cstheme="minorHAnsi"/>
                <w:sz w:val="20"/>
                <w:szCs w:val="20"/>
              </w:rPr>
            </w:pPr>
            <w:r>
              <w:rPr>
                <w:rFonts w:asciiTheme="minorHAnsi" w:hAnsiTheme="minorHAnsi" w:cstheme="minorHAnsi"/>
                <w:sz w:val="20"/>
                <w:szCs w:val="20"/>
              </w:rPr>
              <w:t>3</w:t>
            </w:r>
          </w:p>
        </w:tc>
        <w:tc>
          <w:tcPr>
            <w:tcW w:w="1079" w:type="dxa"/>
            <w:tcBorders>
              <w:top w:val="single" w:sz="6" w:space="0" w:color="auto"/>
              <w:left w:val="single" w:sz="6" w:space="0" w:color="auto"/>
              <w:bottom w:val="single" w:sz="6" w:space="0" w:color="auto"/>
              <w:right w:val="single" w:sz="6" w:space="0" w:color="auto"/>
            </w:tcBorders>
            <w:shd w:val="clear" w:color="auto" w:fill="E5DFEC" w:themeFill="accent4" w:themeFillTint="33"/>
            <w:vAlign w:val="center"/>
          </w:tcPr>
          <w:p w:rsidR="003F1278" w:rsidRPr="00260642" w:rsidRDefault="003F1278" w:rsidP="003F1278">
            <w:pPr>
              <w:rPr>
                <w:rFonts w:asciiTheme="minorHAnsi" w:hAnsiTheme="minorHAnsi" w:cstheme="minorHAnsi"/>
                <w:sz w:val="20"/>
                <w:szCs w:val="20"/>
              </w:rPr>
            </w:pPr>
            <w:r>
              <w:rPr>
                <w:rFonts w:asciiTheme="minorHAnsi" w:hAnsiTheme="minorHAnsi" w:cstheme="minorHAnsi"/>
                <w:sz w:val="20"/>
                <w:szCs w:val="20"/>
              </w:rPr>
              <w:t>18</w:t>
            </w:r>
          </w:p>
        </w:tc>
        <w:tc>
          <w:tcPr>
            <w:tcW w:w="1983" w:type="dxa"/>
            <w:tcBorders>
              <w:top w:val="single" w:sz="6" w:space="0" w:color="auto"/>
              <w:left w:val="single" w:sz="6" w:space="0" w:color="auto"/>
              <w:bottom w:val="single" w:sz="6" w:space="0" w:color="auto"/>
              <w:right w:val="single" w:sz="6" w:space="0" w:color="auto"/>
            </w:tcBorders>
            <w:shd w:val="clear" w:color="auto" w:fill="E5DFEC" w:themeFill="accent4" w:themeFillTint="33"/>
            <w:vAlign w:val="center"/>
          </w:tcPr>
          <w:p w:rsidR="003F1278" w:rsidRPr="00260642" w:rsidRDefault="003F1278" w:rsidP="003F1278">
            <w:pPr>
              <w:rPr>
                <w:rFonts w:asciiTheme="minorHAnsi" w:hAnsiTheme="minorHAnsi" w:cstheme="minorHAnsi"/>
                <w:sz w:val="20"/>
                <w:szCs w:val="20"/>
              </w:rPr>
            </w:pPr>
            <w:r w:rsidRPr="00260642">
              <w:rPr>
                <w:rFonts w:asciiTheme="minorHAnsi" w:hAnsiTheme="minorHAnsi" w:cstheme="minorHAnsi"/>
                <w:sz w:val="20"/>
                <w:szCs w:val="20"/>
              </w:rPr>
              <w:t>Dipartimento di Scienze Politiche e Sociali (DSPS)</w:t>
            </w:r>
          </w:p>
        </w:tc>
        <w:tc>
          <w:tcPr>
            <w:tcW w:w="1275" w:type="dxa"/>
            <w:tcBorders>
              <w:top w:val="single" w:sz="6" w:space="0" w:color="auto"/>
              <w:left w:val="single" w:sz="6" w:space="0" w:color="auto"/>
              <w:bottom w:val="single" w:sz="6" w:space="0" w:color="auto"/>
              <w:right w:val="single" w:sz="12" w:space="0" w:color="auto"/>
            </w:tcBorders>
            <w:shd w:val="clear" w:color="auto" w:fill="E5DFEC" w:themeFill="accent4" w:themeFillTint="33"/>
            <w:vAlign w:val="center"/>
          </w:tcPr>
          <w:p w:rsidR="003F1278" w:rsidRPr="00833610" w:rsidRDefault="003F1278" w:rsidP="003F1278">
            <w:pPr>
              <w:rPr>
                <w:rFonts w:asciiTheme="minorHAnsi" w:hAnsiTheme="minorHAnsi" w:cstheme="minorHAnsi"/>
                <w:b/>
                <w:sz w:val="20"/>
                <w:szCs w:val="20"/>
              </w:rPr>
            </w:pPr>
          </w:p>
        </w:tc>
        <w:tc>
          <w:tcPr>
            <w:tcW w:w="1555" w:type="dxa"/>
            <w:gridSpan w:val="2"/>
            <w:tcBorders>
              <w:top w:val="single" w:sz="6" w:space="0" w:color="auto"/>
              <w:left w:val="single" w:sz="6" w:space="0" w:color="auto"/>
              <w:bottom w:val="single" w:sz="6" w:space="0" w:color="auto"/>
              <w:right w:val="single" w:sz="6" w:space="0" w:color="auto"/>
            </w:tcBorders>
            <w:shd w:val="clear" w:color="auto" w:fill="E5DFEC" w:themeFill="accent4" w:themeFillTint="33"/>
            <w:vAlign w:val="center"/>
          </w:tcPr>
          <w:p w:rsidR="003F1278" w:rsidRPr="00833610" w:rsidRDefault="003F1278" w:rsidP="003F1278">
            <w:pPr>
              <w:rPr>
                <w:rFonts w:asciiTheme="minorHAnsi" w:hAnsiTheme="minorHAnsi" w:cstheme="minorHAnsi"/>
                <w:b/>
                <w:sz w:val="20"/>
                <w:szCs w:val="20"/>
              </w:rPr>
            </w:pPr>
          </w:p>
        </w:tc>
      </w:tr>
      <w:tr w:rsidR="003F1278" w:rsidRPr="00260642" w:rsidTr="009F0915">
        <w:trPr>
          <w:gridAfter w:val="1"/>
          <w:wAfter w:w="24" w:type="dxa"/>
          <w:trHeight w:val="235"/>
          <w:jc w:val="center"/>
        </w:trPr>
        <w:tc>
          <w:tcPr>
            <w:tcW w:w="2503" w:type="dxa"/>
            <w:tcBorders>
              <w:top w:val="single" w:sz="6" w:space="0" w:color="auto"/>
              <w:left w:val="single" w:sz="4" w:space="0" w:color="auto"/>
              <w:bottom w:val="single" w:sz="6" w:space="0" w:color="auto"/>
              <w:right w:val="single" w:sz="6" w:space="0" w:color="auto"/>
            </w:tcBorders>
            <w:shd w:val="clear" w:color="auto" w:fill="E5DFEC" w:themeFill="accent4" w:themeFillTint="33"/>
            <w:vAlign w:val="center"/>
          </w:tcPr>
          <w:p w:rsidR="003F1278" w:rsidRPr="00D5379F" w:rsidRDefault="003F1278" w:rsidP="003F1278">
            <w:pPr>
              <w:rPr>
                <w:rFonts w:asciiTheme="minorHAnsi" w:hAnsiTheme="minorHAnsi" w:cstheme="minorHAnsi"/>
                <w:b/>
                <w:sz w:val="20"/>
                <w:szCs w:val="20"/>
              </w:rPr>
            </w:pPr>
            <w:r>
              <w:rPr>
                <w:rFonts w:asciiTheme="minorHAnsi" w:hAnsiTheme="minorHAnsi" w:cstheme="minorHAnsi"/>
                <w:b/>
                <w:sz w:val="20"/>
                <w:szCs w:val="20"/>
              </w:rPr>
              <w:t xml:space="preserve">Il diritto di famiglia e la tutela dell’infanzia e dell’adolescenza </w:t>
            </w:r>
          </w:p>
        </w:tc>
        <w:tc>
          <w:tcPr>
            <w:tcW w:w="1526" w:type="dxa"/>
            <w:tcBorders>
              <w:top w:val="single" w:sz="6" w:space="0" w:color="auto"/>
              <w:left w:val="single" w:sz="6" w:space="0" w:color="auto"/>
              <w:bottom w:val="single" w:sz="6" w:space="0" w:color="auto"/>
              <w:right w:val="single" w:sz="6" w:space="0" w:color="auto"/>
            </w:tcBorders>
            <w:shd w:val="clear" w:color="auto" w:fill="E5DFEC" w:themeFill="accent4" w:themeFillTint="33"/>
            <w:vAlign w:val="center"/>
          </w:tcPr>
          <w:p w:rsidR="003F1278" w:rsidRPr="00C77EDB" w:rsidRDefault="003F1278" w:rsidP="003F1278">
            <w:pPr>
              <w:spacing w:before="120" w:after="120"/>
              <w:rPr>
                <w:rFonts w:asciiTheme="minorHAnsi" w:hAnsiTheme="minorHAnsi" w:cstheme="minorHAnsi"/>
                <w:snapToGrid w:val="0"/>
                <w:sz w:val="20"/>
                <w:szCs w:val="22"/>
                <w:lang w:val="es-ES"/>
              </w:rPr>
            </w:pPr>
            <w:r>
              <w:rPr>
                <w:rFonts w:asciiTheme="minorHAnsi" w:hAnsiTheme="minorHAnsi" w:cstheme="minorHAnsi"/>
                <w:snapToGrid w:val="0"/>
                <w:sz w:val="20"/>
                <w:szCs w:val="22"/>
                <w:lang w:val="es-ES"/>
              </w:rPr>
              <w:t>IUS/01</w:t>
            </w:r>
          </w:p>
        </w:tc>
        <w:tc>
          <w:tcPr>
            <w:tcW w:w="709" w:type="dxa"/>
            <w:tcBorders>
              <w:top w:val="single" w:sz="6" w:space="0" w:color="auto"/>
              <w:left w:val="single" w:sz="6" w:space="0" w:color="auto"/>
              <w:bottom w:val="single" w:sz="6" w:space="0" w:color="auto"/>
              <w:right w:val="single" w:sz="6" w:space="0" w:color="auto"/>
            </w:tcBorders>
            <w:shd w:val="clear" w:color="auto" w:fill="E5DFEC" w:themeFill="accent4" w:themeFillTint="33"/>
            <w:vAlign w:val="center"/>
          </w:tcPr>
          <w:p w:rsidR="003F1278" w:rsidRPr="00260642" w:rsidRDefault="003F1278" w:rsidP="003F1278">
            <w:pPr>
              <w:rPr>
                <w:rFonts w:asciiTheme="minorHAnsi" w:hAnsiTheme="minorHAnsi" w:cstheme="minorHAnsi"/>
                <w:sz w:val="20"/>
                <w:szCs w:val="20"/>
              </w:rPr>
            </w:pPr>
            <w:r>
              <w:rPr>
                <w:rFonts w:asciiTheme="minorHAnsi" w:hAnsiTheme="minorHAnsi" w:cstheme="minorHAnsi"/>
                <w:sz w:val="20"/>
                <w:szCs w:val="20"/>
              </w:rPr>
              <w:t>3</w:t>
            </w:r>
          </w:p>
        </w:tc>
        <w:tc>
          <w:tcPr>
            <w:tcW w:w="1079" w:type="dxa"/>
            <w:tcBorders>
              <w:top w:val="single" w:sz="6" w:space="0" w:color="auto"/>
              <w:left w:val="single" w:sz="6" w:space="0" w:color="auto"/>
              <w:bottom w:val="single" w:sz="6" w:space="0" w:color="auto"/>
              <w:right w:val="single" w:sz="6" w:space="0" w:color="auto"/>
            </w:tcBorders>
            <w:shd w:val="clear" w:color="auto" w:fill="E5DFEC" w:themeFill="accent4" w:themeFillTint="33"/>
            <w:vAlign w:val="center"/>
          </w:tcPr>
          <w:p w:rsidR="003F1278" w:rsidRPr="00260642" w:rsidRDefault="003F1278" w:rsidP="003F1278">
            <w:pPr>
              <w:rPr>
                <w:rFonts w:asciiTheme="minorHAnsi" w:hAnsiTheme="minorHAnsi" w:cstheme="minorHAnsi"/>
                <w:sz w:val="20"/>
                <w:szCs w:val="20"/>
              </w:rPr>
            </w:pPr>
            <w:r>
              <w:rPr>
                <w:rFonts w:asciiTheme="minorHAnsi" w:hAnsiTheme="minorHAnsi" w:cstheme="minorHAnsi"/>
                <w:sz w:val="20"/>
                <w:szCs w:val="20"/>
              </w:rPr>
              <w:t>18 c</w:t>
            </w:r>
          </w:p>
        </w:tc>
        <w:tc>
          <w:tcPr>
            <w:tcW w:w="1983" w:type="dxa"/>
            <w:tcBorders>
              <w:top w:val="single" w:sz="6" w:space="0" w:color="auto"/>
              <w:left w:val="single" w:sz="6" w:space="0" w:color="auto"/>
              <w:bottom w:val="single" w:sz="6" w:space="0" w:color="auto"/>
              <w:right w:val="single" w:sz="6" w:space="0" w:color="auto"/>
            </w:tcBorders>
            <w:shd w:val="clear" w:color="auto" w:fill="E5DFEC" w:themeFill="accent4" w:themeFillTint="33"/>
            <w:vAlign w:val="center"/>
          </w:tcPr>
          <w:p w:rsidR="003F1278" w:rsidRDefault="003F1278" w:rsidP="003F1278">
            <w:pPr>
              <w:rPr>
                <w:rFonts w:asciiTheme="minorHAnsi" w:hAnsiTheme="minorHAnsi" w:cstheme="minorHAnsi"/>
                <w:sz w:val="20"/>
                <w:szCs w:val="20"/>
              </w:rPr>
            </w:pPr>
            <w:r>
              <w:rPr>
                <w:rFonts w:asciiTheme="minorHAnsi" w:hAnsiTheme="minorHAnsi" w:cstheme="minorHAnsi"/>
                <w:sz w:val="20"/>
                <w:szCs w:val="20"/>
              </w:rPr>
              <w:t>Dipartimento di Studi Giuridici</w:t>
            </w:r>
          </w:p>
          <w:p w:rsidR="003F1278" w:rsidRPr="00260642" w:rsidRDefault="003F1278" w:rsidP="003F1278">
            <w:pPr>
              <w:rPr>
                <w:rFonts w:asciiTheme="minorHAnsi" w:hAnsiTheme="minorHAnsi" w:cstheme="minorHAnsi"/>
                <w:sz w:val="20"/>
                <w:szCs w:val="20"/>
              </w:rPr>
            </w:pPr>
            <w:r>
              <w:rPr>
                <w:rFonts w:asciiTheme="minorHAnsi" w:hAnsiTheme="minorHAnsi" w:cstheme="minorHAnsi"/>
                <w:sz w:val="20"/>
                <w:szCs w:val="20"/>
              </w:rPr>
              <w:t>UNIFI</w:t>
            </w:r>
          </w:p>
        </w:tc>
        <w:tc>
          <w:tcPr>
            <w:tcW w:w="1275" w:type="dxa"/>
            <w:tcBorders>
              <w:top w:val="single" w:sz="6" w:space="0" w:color="auto"/>
              <w:left w:val="single" w:sz="6" w:space="0" w:color="auto"/>
              <w:bottom w:val="single" w:sz="6" w:space="0" w:color="auto"/>
              <w:right w:val="single" w:sz="12" w:space="0" w:color="auto"/>
            </w:tcBorders>
            <w:shd w:val="clear" w:color="auto" w:fill="E5DFEC" w:themeFill="accent4" w:themeFillTint="33"/>
            <w:vAlign w:val="center"/>
          </w:tcPr>
          <w:p w:rsidR="003F1278" w:rsidRPr="00833610" w:rsidRDefault="003F1278" w:rsidP="003F1278">
            <w:pPr>
              <w:rPr>
                <w:rFonts w:asciiTheme="minorHAnsi" w:hAnsiTheme="minorHAnsi" w:cstheme="minorHAnsi"/>
                <w:b/>
                <w:sz w:val="20"/>
                <w:szCs w:val="20"/>
              </w:rPr>
            </w:pPr>
          </w:p>
        </w:tc>
        <w:tc>
          <w:tcPr>
            <w:tcW w:w="1555" w:type="dxa"/>
            <w:gridSpan w:val="2"/>
            <w:tcBorders>
              <w:top w:val="single" w:sz="6" w:space="0" w:color="auto"/>
              <w:left w:val="single" w:sz="6" w:space="0" w:color="auto"/>
              <w:bottom w:val="single" w:sz="6" w:space="0" w:color="auto"/>
              <w:right w:val="single" w:sz="6" w:space="0" w:color="auto"/>
            </w:tcBorders>
            <w:shd w:val="clear" w:color="auto" w:fill="E5DFEC" w:themeFill="accent4" w:themeFillTint="33"/>
            <w:vAlign w:val="center"/>
          </w:tcPr>
          <w:p w:rsidR="003F1278" w:rsidRPr="00833610" w:rsidRDefault="003F1278" w:rsidP="003F1278">
            <w:pPr>
              <w:rPr>
                <w:rFonts w:asciiTheme="minorHAnsi" w:hAnsiTheme="minorHAnsi" w:cstheme="minorHAnsi"/>
                <w:b/>
                <w:sz w:val="20"/>
                <w:szCs w:val="20"/>
              </w:rPr>
            </w:pPr>
          </w:p>
        </w:tc>
      </w:tr>
      <w:tr w:rsidR="003F1278" w:rsidRPr="00260642" w:rsidTr="009F0915">
        <w:trPr>
          <w:gridAfter w:val="1"/>
          <w:wAfter w:w="24" w:type="dxa"/>
          <w:trHeight w:val="235"/>
          <w:jc w:val="center"/>
        </w:trPr>
        <w:tc>
          <w:tcPr>
            <w:tcW w:w="2503" w:type="dxa"/>
            <w:tcBorders>
              <w:top w:val="single" w:sz="6" w:space="0" w:color="auto"/>
              <w:left w:val="single" w:sz="4" w:space="0" w:color="auto"/>
              <w:bottom w:val="single" w:sz="6" w:space="0" w:color="auto"/>
              <w:right w:val="single" w:sz="6" w:space="0" w:color="auto"/>
            </w:tcBorders>
            <w:shd w:val="clear" w:color="auto" w:fill="E5DFEC" w:themeFill="accent4" w:themeFillTint="33"/>
            <w:vAlign w:val="center"/>
          </w:tcPr>
          <w:p w:rsidR="003F1278" w:rsidRPr="00D5379F" w:rsidRDefault="003F1278" w:rsidP="003F1278">
            <w:pPr>
              <w:rPr>
                <w:rFonts w:asciiTheme="minorHAnsi" w:hAnsiTheme="minorHAnsi" w:cstheme="minorHAnsi"/>
                <w:b/>
                <w:sz w:val="20"/>
                <w:szCs w:val="20"/>
              </w:rPr>
            </w:pPr>
            <w:r>
              <w:rPr>
                <w:rFonts w:asciiTheme="minorHAnsi" w:hAnsiTheme="minorHAnsi" w:cstheme="minorHAnsi"/>
                <w:b/>
                <w:sz w:val="20"/>
                <w:szCs w:val="20"/>
              </w:rPr>
              <w:t xml:space="preserve">La legge 4/2018 e la sua applicazione </w:t>
            </w:r>
          </w:p>
        </w:tc>
        <w:tc>
          <w:tcPr>
            <w:tcW w:w="1526" w:type="dxa"/>
            <w:tcBorders>
              <w:top w:val="single" w:sz="6" w:space="0" w:color="auto"/>
              <w:left w:val="single" w:sz="6" w:space="0" w:color="auto"/>
              <w:bottom w:val="single" w:sz="6" w:space="0" w:color="auto"/>
              <w:right w:val="single" w:sz="6" w:space="0" w:color="auto"/>
            </w:tcBorders>
            <w:shd w:val="clear" w:color="auto" w:fill="E5DFEC" w:themeFill="accent4" w:themeFillTint="33"/>
            <w:vAlign w:val="center"/>
          </w:tcPr>
          <w:p w:rsidR="003F1278" w:rsidRPr="00260642" w:rsidRDefault="003F1278" w:rsidP="003F1278">
            <w:pPr>
              <w:rPr>
                <w:rFonts w:asciiTheme="minorHAnsi" w:hAnsiTheme="minorHAnsi" w:cstheme="minorHAnsi"/>
                <w:caps/>
                <w:sz w:val="20"/>
                <w:szCs w:val="20"/>
              </w:rPr>
            </w:pPr>
            <w:r>
              <w:rPr>
                <w:rFonts w:asciiTheme="minorHAnsi" w:hAnsiTheme="minorHAnsi" w:cstheme="minorHAnsi"/>
                <w:caps/>
                <w:sz w:val="20"/>
                <w:szCs w:val="20"/>
              </w:rPr>
              <w:t>IUS/18</w:t>
            </w:r>
          </w:p>
        </w:tc>
        <w:tc>
          <w:tcPr>
            <w:tcW w:w="709" w:type="dxa"/>
            <w:tcBorders>
              <w:top w:val="single" w:sz="6" w:space="0" w:color="auto"/>
              <w:left w:val="single" w:sz="6" w:space="0" w:color="auto"/>
              <w:bottom w:val="single" w:sz="6" w:space="0" w:color="auto"/>
              <w:right w:val="single" w:sz="6" w:space="0" w:color="auto"/>
            </w:tcBorders>
            <w:shd w:val="clear" w:color="auto" w:fill="E5DFEC" w:themeFill="accent4" w:themeFillTint="33"/>
            <w:vAlign w:val="center"/>
          </w:tcPr>
          <w:p w:rsidR="003F1278" w:rsidRPr="00260642" w:rsidRDefault="003F1278" w:rsidP="003F1278">
            <w:pPr>
              <w:rPr>
                <w:rFonts w:asciiTheme="minorHAnsi" w:hAnsiTheme="minorHAnsi" w:cstheme="minorHAnsi"/>
                <w:sz w:val="20"/>
                <w:szCs w:val="20"/>
              </w:rPr>
            </w:pPr>
            <w:r>
              <w:rPr>
                <w:rFonts w:asciiTheme="minorHAnsi" w:hAnsiTheme="minorHAnsi" w:cstheme="minorHAnsi"/>
                <w:sz w:val="20"/>
                <w:szCs w:val="20"/>
              </w:rPr>
              <w:t>3</w:t>
            </w:r>
          </w:p>
        </w:tc>
        <w:tc>
          <w:tcPr>
            <w:tcW w:w="1079" w:type="dxa"/>
            <w:tcBorders>
              <w:top w:val="single" w:sz="6" w:space="0" w:color="auto"/>
              <w:left w:val="single" w:sz="6" w:space="0" w:color="auto"/>
              <w:bottom w:val="single" w:sz="6" w:space="0" w:color="auto"/>
              <w:right w:val="single" w:sz="6" w:space="0" w:color="auto"/>
            </w:tcBorders>
            <w:shd w:val="clear" w:color="auto" w:fill="E5DFEC" w:themeFill="accent4" w:themeFillTint="33"/>
            <w:vAlign w:val="center"/>
          </w:tcPr>
          <w:p w:rsidR="003F1278" w:rsidRPr="00260642" w:rsidRDefault="003F1278" w:rsidP="003F1278">
            <w:pPr>
              <w:rPr>
                <w:rFonts w:asciiTheme="minorHAnsi" w:hAnsiTheme="minorHAnsi" w:cstheme="minorHAnsi"/>
                <w:sz w:val="20"/>
                <w:szCs w:val="20"/>
              </w:rPr>
            </w:pPr>
          </w:p>
        </w:tc>
        <w:tc>
          <w:tcPr>
            <w:tcW w:w="1983" w:type="dxa"/>
            <w:tcBorders>
              <w:top w:val="single" w:sz="6" w:space="0" w:color="auto"/>
              <w:left w:val="single" w:sz="6" w:space="0" w:color="auto"/>
              <w:bottom w:val="single" w:sz="6" w:space="0" w:color="auto"/>
              <w:right w:val="single" w:sz="6" w:space="0" w:color="auto"/>
            </w:tcBorders>
            <w:shd w:val="clear" w:color="auto" w:fill="E5DFEC" w:themeFill="accent4" w:themeFillTint="33"/>
            <w:vAlign w:val="center"/>
          </w:tcPr>
          <w:p w:rsidR="003F1278" w:rsidRDefault="003F1278" w:rsidP="003F1278">
            <w:pPr>
              <w:rPr>
                <w:rFonts w:asciiTheme="minorHAnsi" w:hAnsiTheme="minorHAnsi" w:cstheme="minorHAnsi"/>
                <w:sz w:val="20"/>
                <w:szCs w:val="20"/>
              </w:rPr>
            </w:pPr>
            <w:r>
              <w:rPr>
                <w:rFonts w:asciiTheme="minorHAnsi" w:hAnsiTheme="minorHAnsi" w:cstheme="minorHAnsi"/>
                <w:sz w:val="20"/>
                <w:szCs w:val="20"/>
              </w:rPr>
              <w:t>Dipartimento di Studi Giuridici</w:t>
            </w:r>
          </w:p>
          <w:p w:rsidR="003F1278" w:rsidRPr="00260642" w:rsidRDefault="003F1278" w:rsidP="003F1278">
            <w:pPr>
              <w:rPr>
                <w:rFonts w:asciiTheme="minorHAnsi" w:hAnsiTheme="minorHAnsi" w:cstheme="minorHAnsi"/>
                <w:sz w:val="20"/>
                <w:szCs w:val="20"/>
              </w:rPr>
            </w:pPr>
            <w:r>
              <w:rPr>
                <w:rFonts w:asciiTheme="minorHAnsi" w:hAnsiTheme="minorHAnsi" w:cstheme="minorHAnsi"/>
                <w:sz w:val="20"/>
                <w:szCs w:val="20"/>
              </w:rPr>
              <w:t>UNIFI</w:t>
            </w:r>
          </w:p>
        </w:tc>
        <w:tc>
          <w:tcPr>
            <w:tcW w:w="1275" w:type="dxa"/>
            <w:tcBorders>
              <w:top w:val="single" w:sz="6" w:space="0" w:color="auto"/>
              <w:left w:val="single" w:sz="6" w:space="0" w:color="auto"/>
              <w:bottom w:val="single" w:sz="6" w:space="0" w:color="auto"/>
              <w:right w:val="single" w:sz="12" w:space="0" w:color="auto"/>
            </w:tcBorders>
            <w:shd w:val="clear" w:color="auto" w:fill="E5DFEC" w:themeFill="accent4" w:themeFillTint="33"/>
            <w:vAlign w:val="center"/>
          </w:tcPr>
          <w:p w:rsidR="003F1278" w:rsidRPr="00833610" w:rsidRDefault="003F1278" w:rsidP="003F1278">
            <w:pPr>
              <w:rPr>
                <w:rFonts w:asciiTheme="minorHAnsi" w:hAnsiTheme="minorHAnsi" w:cstheme="minorHAnsi"/>
                <w:b/>
                <w:sz w:val="20"/>
                <w:szCs w:val="20"/>
              </w:rPr>
            </w:pPr>
          </w:p>
        </w:tc>
        <w:tc>
          <w:tcPr>
            <w:tcW w:w="1555" w:type="dxa"/>
            <w:gridSpan w:val="2"/>
            <w:tcBorders>
              <w:top w:val="single" w:sz="6" w:space="0" w:color="auto"/>
              <w:left w:val="single" w:sz="6" w:space="0" w:color="auto"/>
              <w:bottom w:val="single" w:sz="6" w:space="0" w:color="auto"/>
              <w:right w:val="single" w:sz="6" w:space="0" w:color="auto"/>
            </w:tcBorders>
            <w:shd w:val="clear" w:color="auto" w:fill="E5DFEC" w:themeFill="accent4" w:themeFillTint="33"/>
            <w:vAlign w:val="center"/>
          </w:tcPr>
          <w:p w:rsidR="003F1278" w:rsidRPr="00833610" w:rsidRDefault="003F1278" w:rsidP="003F1278">
            <w:pPr>
              <w:rPr>
                <w:rFonts w:asciiTheme="minorHAnsi" w:hAnsiTheme="minorHAnsi" w:cstheme="minorHAnsi"/>
                <w:b/>
                <w:sz w:val="20"/>
                <w:szCs w:val="20"/>
              </w:rPr>
            </w:pPr>
          </w:p>
        </w:tc>
      </w:tr>
      <w:tr w:rsidR="003F1278" w:rsidRPr="00260642" w:rsidTr="009F0915">
        <w:trPr>
          <w:gridAfter w:val="1"/>
          <w:wAfter w:w="24" w:type="dxa"/>
          <w:trHeight w:val="235"/>
          <w:jc w:val="center"/>
        </w:trPr>
        <w:tc>
          <w:tcPr>
            <w:tcW w:w="2503" w:type="dxa"/>
            <w:tcBorders>
              <w:top w:val="single" w:sz="6" w:space="0" w:color="auto"/>
              <w:left w:val="single" w:sz="4" w:space="0" w:color="auto"/>
              <w:bottom w:val="single" w:sz="6" w:space="0" w:color="auto"/>
              <w:right w:val="single" w:sz="6" w:space="0" w:color="auto"/>
            </w:tcBorders>
            <w:vAlign w:val="center"/>
          </w:tcPr>
          <w:p w:rsidR="003F1278" w:rsidRPr="00260642" w:rsidRDefault="003F1278" w:rsidP="003F1278">
            <w:pPr>
              <w:rPr>
                <w:rFonts w:asciiTheme="minorHAnsi" w:hAnsiTheme="minorHAnsi" w:cstheme="minorHAnsi"/>
                <w:sz w:val="20"/>
                <w:szCs w:val="20"/>
              </w:rPr>
            </w:pPr>
          </w:p>
        </w:tc>
        <w:tc>
          <w:tcPr>
            <w:tcW w:w="1526" w:type="dxa"/>
            <w:tcBorders>
              <w:top w:val="single" w:sz="6" w:space="0" w:color="auto"/>
              <w:left w:val="single" w:sz="6" w:space="0" w:color="auto"/>
              <w:bottom w:val="single" w:sz="6" w:space="0" w:color="auto"/>
              <w:right w:val="single" w:sz="6" w:space="0" w:color="auto"/>
            </w:tcBorders>
            <w:vAlign w:val="center"/>
          </w:tcPr>
          <w:p w:rsidR="003F1278" w:rsidRPr="00260642" w:rsidRDefault="003F1278" w:rsidP="003F1278">
            <w:pPr>
              <w:rPr>
                <w:rFonts w:asciiTheme="minorHAnsi" w:hAnsiTheme="minorHAnsi" w:cstheme="minorHAnsi"/>
                <w:caps/>
                <w:sz w:val="20"/>
                <w:szCs w:val="20"/>
              </w:rPr>
            </w:pPr>
          </w:p>
        </w:tc>
        <w:tc>
          <w:tcPr>
            <w:tcW w:w="709" w:type="dxa"/>
            <w:tcBorders>
              <w:top w:val="single" w:sz="6" w:space="0" w:color="auto"/>
              <w:left w:val="single" w:sz="6" w:space="0" w:color="auto"/>
              <w:bottom w:val="single" w:sz="6" w:space="0" w:color="auto"/>
              <w:right w:val="single" w:sz="6" w:space="0" w:color="auto"/>
            </w:tcBorders>
            <w:vAlign w:val="center"/>
          </w:tcPr>
          <w:p w:rsidR="003F1278" w:rsidRPr="00260642" w:rsidRDefault="003F1278" w:rsidP="003F1278">
            <w:pPr>
              <w:rPr>
                <w:rFonts w:asciiTheme="minorHAnsi" w:hAnsiTheme="minorHAnsi" w:cstheme="minorHAnsi"/>
                <w:sz w:val="20"/>
                <w:szCs w:val="20"/>
              </w:rPr>
            </w:pPr>
          </w:p>
        </w:tc>
        <w:tc>
          <w:tcPr>
            <w:tcW w:w="1079" w:type="dxa"/>
            <w:tcBorders>
              <w:top w:val="single" w:sz="6" w:space="0" w:color="auto"/>
              <w:left w:val="single" w:sz="6" w:space="0" w:color="auto"/>
              <w:bottom w:val="single" w:sz="6" w:space="0" w:color="auto"/>
              <w:right w:val="single" w:sz="6" w:space="0" w:color="auto"/>
            </w:tcBorders>
            <w:vAlign w:val="center"/>
          </w:tcPr>
          <w:p w:rsidR="003F1278" w:rsidRPr="00260642" w:rsidRDefault="003F1278" w:rsidP="003F1278">
            <w:pPr>
              <w:rPr>
                <w:rFonts w:asciiTheme="minorHAnsi" w:hAnsiTheme="minorHAnsi" w:cstheme="minorHAnsi"/>
                <w:sz w:val="20"/>
                <w:szCs w:val="20"/>
              </w:rPr>
            </w:pPr>
          </w:p>
        </w:tc>
        <w:tc>
          <w:tcPr>
            <w:tcW w:w="1983" w:type="dxa"/>
            <w:tcBorders>
              <w:top w:val="single" w:sz="6" w:space="0" w:color="auto"/>
              <w:left w:val="single" w:sz="6" w:space="0" w:color="auto"/>
              <w:bottom w:val="single" w:sz="6" w:space="0" w:color="auto"/>
              <w:right w:val="single" w:sz="6" w:space="0" w:color="auto"/>
            </w:tcBorders>
            <w:vAlign w:val="center"/>
          </w:tcPr>
          <w:p w:rsidR="003F1278" w:rsidRPr="00260642" w:rsidRDefault="003F1278" w:rsidP="003F1278">
            <w:pPr>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12" w:space="0" w:color="auto"/>
            </w:tcBorders>
            <w:vAlign w:val="center"/>
          </w:tcPr>
          <w:p w:rsidR="003F1278" w:rsidRPr="00260642" w:rsidRDefault="003F1278" w:rsidP="003F1278">
            <w:pPr>
              <w:rPr>
                <w:rFonts w:asciiTheme="minorHAnsi" w:hAnsiTheme="minorHAnsi" w:cstheme="minorHAnsi"/>
                <w:sz w:val="20"/>
                <w:szCs w:val="20"/>
              </w:rPr>
            </w:pPr>
          </w:p>
        </w:tc>
        <w:tc>
          <w:tcPr>
            <w:tcW w:w="1555" w:type="dxa"/>
            <w:gridSpan w:val="2"/>
            <w:tcBorders>
              <w:top w:val="single" w:sz="6" w:space="0" w:color="auto"/>
              <w:left w:val="single" w:sz="6" w:space="0" w:color="auto"/>
              <w:bottom w:val="single" w:sz="6" w:space="0" w:color="auto"/>
              <w:right w:val="single" w:sz="6" w:space="0" w:color="auto"/>
            </w:tcBorders>
            <w:vAlign w:val="center"/>
          </w:tcPr>
          <w:p w:rsidR="003F1278" w:rsidRPr="00260642" w:rsidRDefault="003F1278" w:rsidP="003F1278">
            <w:pPr>
              <w:rPr>
                <w:rFonts w:asciiTheme="minorHAnsi" w:hAnsiTheme="minorHAnsi" w:cstheme="minorHAnsi"/>
                <w:sz w:val="20"/>
                <w:szCs w:val="20"/>
              </w:rPr>
            </w:pPr>
          </w:p>
        </w:tc>
      </w:tr>
      <w:tr w:rsidR="003F1278" w:rsidRPr="00260642" w:rsidTr="009F0915">
        <w:trPr>
          <w:gridAfter w:val="3"/>
          <w:wAfter w:w="1579" w:type="dxa"/>
          <w:trHeight w:val="235"/>
          <w:jc w:val="center"/>
        </w:trPr>
        <w:tc>
          <w:tcPr>
            <w:tcW w:w="2503" w:type="dxa"/>
            <w:tcBorders>
              <w:top w:val="single" w:sz="6" w:space="0" w:color="auto"/>
              <w:left w:val="single" w:sz="4" w:space="0" w:color="auto"/>
              <w:bottom w:val="single" w:sz="6" w:space="0" w:color="auto"/>
              <w:right w:val="single" w:sz="6" w:space="0" w:color="auto"/>
            </w:tcBorders>
            <w:vAlign w:val="center"/>
          </w:tcPr>
          <w:p w:rsidR="003F1278" w:rsidRPr="00260642" w:rsidRDefault="003F1278" w:rsidP="003F1278">
            <w:pPr>
              <w:rPr>
                <w:rFonts w:asciiTheme="minorHAnsi" w:hAnsiTheme="minorHAnsi" w:cstheme="minorHAnsi"/>
                <w:b/>
                <w:bCs/>
                <w:snapToGrid w:val="0"/>
                <w:color w:val="000000"/>
                <w:sz w:val="20"/>
                <w:szCs w:val="20"/>
              </w:rPr>
            </w:pPr>
            <w:r w:rsidRPr="00260642">
              <w:rPr>
                <w:rFonts w:asciiTheme="minorHAnsi" w:hAnsiTheme="minorHAnsi" w:cstheme="minorHAnsi"/>
                <w:b/>
                <w:bCs/>
                <w:snapToGrid w:val="0"/>
                <w:color w:val="000000"/>
                <w:sz w:val="20"/>
                <w:szCs w:val="20"/>
              </w:rPr>
              <w:t>Totale CFU didattica frontale</w:t>
            </w:r>
          </w:p>
        </w:tc>
        <w:tc>
          <w:tcPr>
            <w:tcW w:w="1526" w:type="dxa"/>
            <w:tcBorders>
              <w:top w:val="single" w:sz="6" w:space="0" w:color="auto"/>
              <w:left w:val="single" w:sz="6" w:space="0" w:color="auto"/>
              <w:bottom w:val="single" w:sz="6" w:space="0" w:color="auto"/>
              <w:right w:val="single" w:sz="6" w:space="0" w:color="auto"/>
            </w:tcBorders>
            <w:vAlign w:val="center"/>
          </w:tcPr>
          <w:p w:rsidR="003F1278" w:rsidRPr="00260642" w:rsidRDefault="003F1278" w:rsidP="003F1278">
            <w:pPr>
              <w:rPr>
                <w:rFonts w:asciiTheme="minorHAnsi" w:hAnsiTheme="minorHAnsi" w:cstheme="minorHAnsi"/>
                <w:snapToGrid w:val="0"/>
                <w:color w:val="000000"/>
                <w:sz w:val="20"/>
                <w:szCs w:val="20"/>
              </w:rPr>
            </w:pPr>
          </w:p>
        </w:tc>
        <w:tc>
          <w:tcPr>
            <w:tcW w:w="709" w:type="dxa"/>
            <w:tcBorders>
              <w:top w:val="single" w:sz="6" w:space="0" w:color="auto"/>
              <w:left w:val="single" w:sz="6" w:space="0" w:color="auto"/>
              <w:bottom w:val="single" w:sz="6" w:space="0" w:color="auto"/>
              <w:right w:val="single" w:sz="6" w:space="0" w:color="auto"/>
            </w:tcBorders>
            <w:vAlign w:val="center"/>
          </w:tcPr>
          <w:p w:rsidR="003F1278" w:rsidRPr="007E31ED" w:rsidRDefault="003F1278" w:rsidP="003F1278">
            <w:pPr>
              <w:rPr>
                <w:rFonts w:asciiTheme="minorHAnsi" w:hAnsiTheme="minorHAnsi" w:cstheme="minorHAnsi"/>
                <w:b/>
                <w:snapToGrid w:val="0"/>
                <w:color w:val="000000"/>
                <w:sz w:val="20"/>
                <w:szCs w:val="20"/>
              </w:rPr>
            </w:pPr>
            <w:r>
              <w:rPr>
                <w:rFonts w:asciiTheme="minorHAnsi" w:hAnsiTheme="minorHAnsi" w:cstheme="minorHAnsi"/>
                <w:b/>
                <w:snapToGrid w:val="0"/>
                <w:color w:val="000000"/>
                <w:sz w:val="20"/>
                <w:szCs w:val="20"/>
              </w:rPr>
              <w:t>45</w:t>
            </w:r>
          </w:p>
        </w:tc>
        <w:tc>
          <w:tcPr>
            <w:tcW w:w="1079" w:type="dxa"/>
            <w:tcBorders>
              <w:top w:val="single" w:sz="6" w:space="0" w:color="auto"/>
              <w:left w:val="single" w:sz="6" w:space="0" w:color="auto"/>
              <w:bottom w:val="single" w:sz="6" w:space="0" w:color="auto"/>
              <w:right w:val="single" w:sz="6" w:space="0" w:color="auto"/>
            </w:tcBorders>
            <w:vAlign w:val="center"/>
          </w:tcPr>
          <w:p w:rsidR="003F1278" w:rsidRPr="007E31ED" w:rsidRDefault="003F1278" w:rsidP="003F1278">
            <w:pPr>
              <w:rPr>
                <w:rFonts w:asciiTheme="minorHAnsi" w:hAnsiTheme="minorHAnsi" w:cstheme="minorHAnsi"/>
                <w:b/>
                <w:snapToGrid w:val="0"/>
                <w:color w:val="000000"/>
                <w:sz w:val="20"/>
                <w:szCs w:val="20"/>
              </w:rPr>
            </w:pPr>
            <w:r>
              <w:rPr>
                <w:rFonts w:asciiTheme="minorHAnsi" w:hAnsiTheme="minorHAnsi" w:cstheme="minorHAnsi"/>
                <w:b/>
                <w:snapToGrid w:val="0"/>
                <w:color w:val="000000"/>
                <w:sz w:val="20"/>
                <w:szCs w:val="20"/>
              </w:rPr>
              <w:t>270</w:t>
            </w:r>
          </w:p>
        </w:tc>
        <w:tc>
          <w:tcPr>
            <w:tcW w:w="1983" w:type="dxa"/>
            <w:tcBorders>
              <w:top w:val="single" w:sz="6" w:space="0" w:color="auto"/>
              <w:left w:val="single" w:sz="6" w:space="0" w:color="auto"/>
              <w:bottom w:val="single" w:sz="6" w:space="0" w:color="auto"/>
              <w:right w:val="single" w:sz="6" w:space="0" w:color="auto"/>
            </w:tcBorders>
            <w:vAlign w:val="center"/>
          </w:tcPr>
          <w:p w:rsidR="003F1278" w:rsidRPr="00260642" w:rsidRDefault="003F1278" w:rsidP="003F1278">
            <w:pPr>
              <w:rPr>
                <w:rFonts w:asciiTheme="minorHAnsi" w:hAnsiTheme="minorHAnsi" w:cstheme="minorHAnsi"/>
                <w:snapToGrid w:val="0"/>
                <w:color w:val="000000"/>
                <w:sz w:val="20"/>
                <w:szCs w:val="20"/>
              </w:rPr>
            </w:pPr>
          </w:p>
        </w:tc>
        <w:tc>
          <w:tcPr>
            <w:tcW w:w="1275" w:type="dxa"/>
            <w:tcBorders>
              <w:top w:val="single" w:sz="6" w:space="0" w:color="auto"/>
              <w:left w:val="single" w:sz="6" w:space="0" w:color="auto"/>
              <w:bottom w:val="single" w:sz="6" w:space="0" w:color="auto"/>
              <w:right w:val="single" w:sz="12" w:space="0" w:color="auto"/>
            </w:tcBorders>
            <w:vAlign w:val="center"/>
          </w:tcPr>
          <w:p w:rsidR="003F1278" w:rsidRPr="00260642" w:rsidRDefault="003F1278" w:rsidP="003F1278">
            <w:pPr>
              <w:rPr>
                <w:rFonts w:asciiTheme="minorHAnsi" w:hAnsiTheme="minorHAnsi" w:cstheme="minorHAnsi"/>
                <w:snapToGrid w:val="0"/>
                <w:color w:val="000000"/>
                <w:sz w:val="20"/>
                <w:szCs w:val="20"/>
              </w:rPr>
            </w:pPr>
          </w:p>
        </w:tc>
      </w:tr>
      <w:tr w:rsidR="003F1278" w:rsidRPr="00260642" w:rsidTr="009F0915">
        <w:trPr>
          <w:gridAfter w:val="3"/>
          <w:wAfter w:w="1579" w:type="dxa"/>
          <w:trHeight w:val="235"/>
          <w:jc w:val="center"/>
        </w:trPr>
        <w:tc>
          <w:tcPr>
            <w:tcW w:w="2503" w:type="dxa"/>
            <w:tcBorders>
              <w:top w:val="single" w:sz="6" w:space="0" w:color="auto"/>
              <w:left w:val="single" w:sz="4" w:space="0" w:color="auto"/>
              <w:bottom w:val="single" w:sz="6" w:space="0" w:color="auto"/>
              <w:right w:val="single" w:sz="6" w:space="0" w:color="auto"/>
            </w:tcBorders>
            <w:vAlign w:val="center"/>
          </w:tcPr>
          <w:p w:rsidR="003F1278" w:rsidRPr="00260642" w:rsidRDefault="003F1278" w:rsidP="003F1278">
            <w:pPr>
              <w:rPr>
                <w:rFonts w:asciiTheme="minorHAnsi" w:hAnsiTheme="minorHAnsi" w:cstheme="minorHAnsi"/>
                <w:b/>
                <w:bCs/>
                <w:snapToGrid w:val="0"/>
                <w:color w:val="000000"/>
                <w:sz w:val="20"/>
                <w:szCs w:val="20"/>
              </w:rPr>
            </w:pPr>
            <w:r w:rsidRPr="00260642">
              <w:rPr>
                <w:rFonts w:asciiTheme="minorHAnsi" w:hAnsiTheme="minorHAnsi" w:cstheme="minorHAnsi"/>
                <w:b/>
                <w:bCs/>
                <w:snapToGrid w:val="0"/>
                <w:color w:val="000000"/>
                <w:sz w:val="20"/>
                <w:szCs w:val="20"/>
              </w:rPr>
              <w:t xml:space="preserve">Attività formativa di tipo pratico </w:t>
            </w:r>
            <w:r w:rsidRPr="00260642">
              <w:rPr>
                <w:rFonts w:asciiTheme="minorHAnsi" w:hAnsiTheme="minorHAnsi" w:cstheme="minorHAnsi"/>
                <w:snapToGrid w:val="0"/>
                <w:color w:val="000000"/>
                <w:sz w:val="20"/>
                <w:szCs w:val="20"/>
              </w:rPr>
              <w:t>(25 ore/CFU)</w:t>
            </w:r>
            <w:r w:rsidRPr="00260642">
              <w:rPr>
                <w:rStyle w:val="Rimandonotaapidipagina"/>
                <w:rFonts w:asciiTheme="minorHAnsi" w:hAnsiTheme="minorHAnsi" w:cstheme="minorHAnsi"/>
                <w:snapToGrid w:val="0"/>
                <w:color w:val="000000"/>
                <w:sz w:val="20"/>
                <w:szCs w:val="20"/>
              </w:rPr>
              <w:footnoteReference w:id="4"/>
            </w:r>
          </w:p>
        </w:tc>
        <w:tc>
          <w:tcPr>
            <w:tcW w:w="1526" w:type="dxa"/>
            <w:tcBorders>
              <w:top w:val="single" w:sz="6" w:space="0" w:color="auto"/>
              <w:left w:val="single" w:sz="6" w:space="0" w:color="auto"/>
              <w:bottom w:val="single" w:sz="6" w:space="0" w:color="auto"/>
              <w:right w:val="single" w:sz="6" w:space="0" w:color="auto"/>
            </w:tcBorders>
            <w:vAlign w:val="center"/>
          </w:tcPr>
          <w:p w:rsidR="003F1278" w:rsidRPr="00260642" w:rsidRDefault="003F1278" w:rsidP="003F1278">
            <w:pPr>
              <w:rPr>
                <w:rFonts w:asciiTheme="minorHAnsi" w:hAnsiTheme="minorHAnsi" w:cstheme="minorHAnsi"/>
                <w:snapToGrid w:val="0"/>
                <w:color w:val="000000"/>
                <w:sz w:val="20"/>
                <w:szCs w:val="20"/>
              </w:rPr>
            </w:pPr>
          </w:p>
        </w:tc>
        <w:tc>
          <w:tcPr>
            <w:tcW w:w="709" w:type="dxa"/>
            <w:tcBorders>
              <w:top w:val="single" w:sz="6" w:space="0" w:color="auto"/>
              <w:left w:val="single" w:sz="6" w:space="0" w:color="auto"/>
              <w:bottom w:val="single" w:sz="6" w:space="0" w:color="auto"/>
              <w:right w:val="single" w:sz="6" w:space="0" w:color="auto"/>
            </w:tcBorders>
            <w:vAlign w:val="center"/>
          </w:tcPr>
          <w:p w:rsidR="003F1278" w:rsidRPr="007E31ED" w:rsidRDefault="003F1278" w:rsidP="003F1278">
            <w:pPr>
              <w:tabs>
                <w:tab w:val="left" w:pos="275"/>
                <w:tab w:val="center" w:pos="461"/>
              </w:tabs>
              <w:rPr>
                <w:rFonts w:asciiTheme="minorHAnsi" w:hAnsiTheme="minorHAnsi" w:cstheme="minorHAnsi"/>
                <w:b/>
                <w:snapToGrid w:val="0"/>
                <w:color w:val="000000"/>
                <w:sz w:val="20"/>
                <w:szCs w:val="20"/>
              </w:rPr>
            </w:pPr>
            <w:r>
              <w:rPr>
                <w:rFonts w:asciiTheme="minorHAnsi" w:hAnsiTheme="minorHAnsi" w:cstheme="minorHAnsi"/>
                <w:b/>
                <w:snapToGrid w:val="0"/>
                <w:color w:val="000000"/>
                <w:sz w:val="20"/>
                <w:szCs w:val="20"/>
              </w:rPr>
              <w:t>12</w:t>
            </w:r>
          </w:p>
        </w:tc>
        <w:tc>
          <w:tcPr>
            <w:tcW w:w="1079" w:type="dxa"/>
            <w:tcBorders>
              <w:top w:val="single" w:sz="6" w:space="0" w:color="auto"/>
              <w:left w:val="single" w:sz="6" w:space="0" w:color="auto"/>
              <w:bottom w:val="single" w:sz="6" w:space="0" w:color="auto"/>
              <w:right w:val="single" w:sz="6" w:space="0" w:color="auto"/>
            </w:tcBorders>
            <w:vAlign w:val="center"/>
          </w:tcPr>
          <w:p w:rsidR="003F1278" w:rsidRPr="007E31ED" w:rsidRDefault="003F1278" w:rsidP="003F1278">
            <w:pPr>
              <w:rPr>
                <w:rFonts w:asciiTheme="minorHAnsi" w:hAnsiTheme="minorHAnsi" w:cstheme="minorHAnsi"/>
                <w:b/>
                <w:snapToGrid w:val="0"/>
                <w:color w:val="000000"/>
                <w:sz w:val="20"/>
                <w:szCs w:val="20"/>
              </w:rPr>
            </w:pPr>
            <w:r>
              <w:rPr>
                <w:rFonts w:asciiTheme="minorHAnsi" w:hAnsiTheme="minorHAnsi" w:cstheme="minorHAnsi"/>
                <w:b/>
                <w:snapToGrid w:val="0"/>
                <w:color w:val="000000"/>
                <w:sz w:val="20"/>
                <w:szCs w:val="20"/>
              </w:rPr>
              <w:t>300</w:t>
            </w:r>
          </w:p>
        </w:tc>
        <w:tc>
          <w:tcPr>
            <w:tcW w:w="1983" w:type="dxa"/>
            <w:tcBorders>
              <w:top w:val="single" w:sz="6" w:space="0" w:color="auto"/>
              <w:left w:val="single" w:sz="6" w:space="0" w:color="auto"/>
              <w:bottom w:val="single" w:sz="6" w:space="0" w:color="auto"/>
              <w:right w:val="single" w:sz="6" w:space="0" w:color="auto"/>
            </w:tcBorders>
            <w:vAlign w:val="center"/>
          </w:tcPr>
          <w:p w:rsidR="003F1278" w:rsidRPr="00260642" w:rsidRDefault="003F1278" w:rsidP="003F1278">
            <w:pPr>
              <w:rPr>
                <w:rFonts w:asciiTheme="minorHAnsi" w:hAnsiTheme="minorHAnsi" w:cstheme="minorHAnsi"/>
                <w:snapToGrid w:val="0"/>
                <w:color w:val="000000"/>
                <w:sz w:val="20"/>
                <w:szCs w:val="20"/>
              </w:rPr>
            </w:pPr>
          </w:p>
        </w:tc>
        <w:tc>
          <w:tcPr>
            <w:tcW w:w="1275" w:type="dxa"/>
            <w:tcBorders>
              <w:top w:val="single" w:sz="6" w:space="0" w:color="auto"/>
              <w:left w:val="single" w:sz="6" w:space="0" w:color="auto"/>
              <w:bottom w:val="single" w:sz="6" w:space="0" w:color="auto"/>
              <w:right w:val="single" w:sz="12" w:space="0" w:color="auto"/>
            </w:tcBorders>
            <w:vAlign w:val="center"/>
          </w:tcPr>
          <w:p w:rsidR="003F1278" w:rsidRPr="00260642" w:rsidRDefault="003F1278" w:rsidP="003F1278">
            <w:pPr>
              <w:rPr>
                <w:rFonts w:asciiTheme="minorHAnsi" w:hAnsiTheme="minorHAnsi" w:cstheme="minorHAnsi"/>
                <w:snapToGrid w:val="0"/>
                <w:color w:val="000000"/>
                <w:sz w:val="20"/>
                <w:szCs w:val="20"/>
              </w:rPr>
            </w:pPr>
          </w:p>
        </w:tc>
      </w:tr>
      <w:tr w:rsidR="003F1278" w:rsidRPr="00260642" w:rsidTr="009F0915">
        <w:trPr>
          <w:gridAfter w:val="3"/>
          <w:wAfter w:w="1579" w:type="dxa"/>
          <w:trHeight w:val="426"/>
          <w:jc w:val="center"/>
        </w:trPr>
        <w:tc>
          <w:tcPr>
            <w:tcW w:w="2503" w:type="dxa"/>
            <w:tcBorders>
              <w:top w:val="single" w:sz="6" w:space="0" w:color="auto"/>
              <w:left w:val="single" w:sz="4" w:space="0" w:color="auto"/>
              <w:bottom w:val="single" w:sz="6" w:space="0" w:color="auto"/>
              <w:right w:val="single" w:sz="6" w:space="0" w:color="auto"/>
            </w:tcBorders>
            <w:vAlign w:val="center"/>
          </w:tcPr>
          <w:p w:rsidR="003F1278" w:rsidRPr="00260642" w:rsidRDefault="003F1278" w:rsidP="003F1278">
            <w:pPr>
              <w:rPr>
                <w:rFonts w:asciiTheme="minorHAnsi" w:hAnsiTheme="minorHAnsi" w:cstheme="minorHAnsi"/>
                <w:b/>
                <w:bCs/>
                <w:snapToGrid w:val="0"/>
                <w:color w:val="000000"/>
                <w:sz w:val="20"/>
                <w:szCs w:val="20"/>
              </w:rPr>
            </w:pPr>
            <w:r w:rsidRPr="00260642">
              <w:rPr>
                <w:rFonts w:asciiTheme="minorHAnsi" w:hAnsiTheme="minorHAnsi" w:cstheme="minorHAnsi"/>
                <w:b/>
                <w:bCs/>
                <w:snapToGrid w:val="0"/>
                <w:color w:val="000000"/>
                <w:sz w:val="20"/>
                <w:szCs w:val="20"/>
              </w:rPr>
              <w:lastRenderedPageBreak/>
              <w:t>Prova finale</w:t>
            </w:r>
          </w:p>
        </w:tc>
        <w:tc>
          <w:tcPr>
            <w:tcW w:w="1526" w:type="dxa"/>
            <w:tcBorders>
              <w:top w:val="single" w:sz="6" w:space="0" w:color="auto"/>
              <w:left w:val="single" w:sz="6" w:space="0" w:color="auto"/>
              <w:bottom w:val="single" w:sz="6" w:space="0" w:color="auto"/>
              <w:right w:val="single" w:sz="6" w:space="0" w:color="auto"/>
            </w:tcBorders>
            <w:vAlign w:val="center"/>
          </w:tcPr>
          <w:p w:rsidR="003F1278" w:rsidRPr="00260642" w:rsidRDefault="003F1278" w:rsidP="003F1278">
            <w:pPr>
              <w:rPr>
                <w:rFonts w:asciiTheme="minorHAnsi" w:hAnsiTheme="minorHAnsi" w:cstheme="minorHAnsi"/>
                <w:snapToGrid w:val="0"/>
                <w:color w:val="000000"/>
                <w:sz w:val="20"/>
                <w:szCs w:val="20"/>
              </w:rPr>
            </w:pPr>
          </w:p>
        </w:tc>
        <w:tc>
          <w:tcPr>
            <w:tcW w:w="709" w:type="dxa"/>
            <w:tcBorders>
              <w:top w:val="single" w:sz="6" w:space="0" w:color="auto"/>
              <w:left w:val="single" w:sz="6" w:space="0" w:color="auto"/>
              <w:bottom w:val="single" w:sz="6" w:space="0" w:color="auto"/>
              <w:right w:val="single" w:sz="6" w:space="0" w:color="auto"/>
            </w:tcBorders>
            <w:vAlign w:val="center"/>
          </w:tcPr>
          <w:p w:rsidR="003F1278" w:rsidRPr="007E31ED" w:rsidRDefault="003F1278" w:rsidP="003F1278">
            <w:pPr>
              <w:rPr>
                <w:rFonts w:asciiTheme="minorHAnsi" w:hAnsiTheme="minorHAnsi" w:cstheme="minorHAnsi"/>
                <w:b/>
                <w:snapToGrid w:val="0"/>
                <w:color w:val="000000"/>
                <w:sz w:val="20"/>
                <w:szCs w:val="20"/>
              </w:rPr>
            </w:pPr>
            <w:r>
              <w:rPr>
                <w:rFonts w:asciiTheme="minorHAnsi" w:hAnsiTheme="minorHAnsi" w:cstheme="minorHAnsi"/>
                <w:b/>
                <w:snapToGrid w:val="0"/>
                <w:color w:val="000000"/>
                <w:sz w:val="20"/>
                <w:szCs w:val="20"/>
              </w:rPr>
              <w:t>3</w:t>
            </w:r>
          </w:p>
        </w:tc>
        <w:tc>
          <w:tcPr>
            <w:tcW w:w="1079" w:type="dxa"/>
            <w:tcBorders>
              <w:top w:val="single" w:sz="6" w:space="0" w:color="auto"/>
              <w:left w:val="single" w:sz="6" w:space="0" w:color="auto"/>
              <w:bottom w:val="single" w:sz="6" w:space="0" w:color="auto"/>
              <w:right w:val="single" w:sz="6" w:space="0" w:color="auto"/>
            </w:tcBorders>
            <w:vAlign w:val="center"/>
          </w:tcPr>
          <w:p w:rsidR="003F1278" w:rsidRPr="007E31ED" w:rsidRDefault="003F1278" w:rsidP="003F1278">
            <w:pPr>
              <w:rPr>
                <w:rFonts w:asciiTheme="minorHAnsi" w:hAnsiTheme="minorHAnsi" w:cstheme="minorHAnsi"/>
                <w:b/>
                <w:snapToGrid w:val="0"/>
                <w:color w:val="000000"/>
                <w:sz w:val="20"/>
                <w:szCs w:val="20"/>
              </w:rPr>
            </w:pPr>
            <w:r>
              <w:rPr>
                <w:rFonts w:asciiTheme="minorHAnsi" w:hAnsiTheme="minorHAnsi" w:cstheme="minorHAnsi"/>
                <w:b/>
                <w:snapToGrid w:val="0"/>
                <w:color w:val="000000"/>
                <w:sz w:val="20"/>
                <w:szCs w:val="20"/>
              </w:rPr>
              <w:t>75</w:t>
            </w:r>
          </w:p>
        </w:tc>
        <w:tc>
          <w:tcPr>
            <w:tcW w:w="1983" w:type="dxa"/>
            <w:tcBorders>
              <w:top w:val="single" w:sz="6" w:space="0" w:color="auto"/>
              <w:left w:val="single" w:sz="6" w:space="0" w:color="auto"/>
              <w:bottom w:val="single" w:sz="6" w:space="0" w:color="auto"/>
              <w:right w:val="single" w:sz="6" w:space="0" w:color="auto"/>
            </w:tcBorders>
            <w:vAlign w:val="center"/>
          </w:tcPr>
          <w:p w:rsidR="003F1278" w:rsidRPr="00260642" w:rsidRDefault="003F1278" w:rsidP="003F1278">
            <w:pPr>
              <w:rPr>
                <w:rFonts w:asciiTheme="minorHAnsi" w:hAnsiTheme="minorHAnsi" w:cstheme="minorHAnsi"/>
                <w:snapToGrid w:val="0"/>
                <w:color w:val="000000"/>
                <w:sz w:val="20"/>
                <w:szCs w:val="20"/>
              </w:rPr>
            </w:pPr>
          </w:p>
        </w:tc>
        <w:tc>
          <w:tcPr>
            <w:tcW w:w="1275" w:type="dxa"/>
            <w:tcBorders>
              <w:top w:val="single" w:sz="6" w:space="0" w:color="auto"/>
              <w:left w:val="single" w:sz="6" w:space="0" w:color="auto"/>
              <w:bottom w:val="single" w:sz="6" w:space="0" w:color="auto"/>
              <w:right w:val="single" w:sz="12" w:space="0" w:color="auto"/>
            </w:tcBorders>
            <w:vAlign w:val="center"/>
          </w:tcPr>
          <w:p w:rsidR="003F1278" w:rsidRPr="00260642" w:rsidRDefault="003F1278" w:rsidP="003F1278">
            <w:pPr>
              <w:rPr>
                <w:rFonts w:asciiTheme="minorHAnsi" w:hAnsiTheme="minorHAnsi" w:cstheme="minorHAnsi"/>
                <w:snapToGrid w:val="0"/>
                <w:color w:val="000000"/>
                <w:sz w:val="20"/>
                <w:szCs w:val="20"/>
              </w:rPr>
            </w:pPr>
          </w:p>
        </w:tc>
      </w:tr>
      <w:tr w:rsidR="003F1278" w:rsidRPr="00260642" w:rsidTr="009F0915">
        <w:trPr>
          <w:gridAfter w:val="3"/>
          <w:wAfter w:w="1579" w:type="dxa"/>
          <w:trHeight w:val="235"/>
          <w:jc w:val="center"/>
        </w:trPr>
        <w:tc>
          <w:tcPr>
            <w:tcW w:w="2503" w:type="dxa"/>
            <w:tcBorders>
              <w:top w:val="single" w:sz="6" w:space="0" w:color="auto"/>
              <w:left w:val="single" w:sz="4" w:space="0" w:color="auto"/>
              <w:bottom w:val="single" w:sz="6" w:space="0" w:color="auto"/>
              <w:right w:val="single" w:sz="6" w:space="0" w:color="auto"/>
            </w:tcBorders>
            <w:shd w:val="clear" w:color="auto" w:fill="FFFF00"/>
            <w:vAlign w:val="center"/>
          </w:tcPr>
          <w:p w:rsidR="003F1278" w:rsidRPr="00260642" w:rsidRDefault="003F1278" w:rsidP="003F1278">
            <w:pPr>
              <w:rPr>
                <w:rFonts w:asciiTheme="minorHAnsi" w:hAnsiTheme="minorHAnsi" w:cstheme="minorHAnsi"/>
                <w:b/>
                <w:bCs/>
                <w:snapToGrid w:val="0"/>
                <w:color w:val="000000"/>
                <w:sz w:val="20"/>
                <w:szCs w:val="20"/>
              </w:rPr>
            </w:pPr>
            <w:r w:rsidRPr="00260642">
              <w:rPr>
                <w:rFonts w:asciiTheme="minorHAnsi" w:hAnsiTheme="minorHAnsi" w:cstheme="minorHAnsi"/>
                <w:b/>
                <w:bCs/>
                <w:snapToGrid w:val="0"/>
                <w:color w:val="000000"/>
                <w:sz w:val="20"/>
                <w:szCs w:val="20"/>
              </w:rPr>
              <w:t xml:space="preserve">Totale </w:t>
            </w:r>
          </w:p>
        </w:tc>
        <w:tc>
          <w:tcPr>
            <w:tcW w:w="1526" w:type="dxa"/>
            <w:tcBorders>
              <w:top w:val="single" w:sz="6" w:space="0" w:color="auto"/>
              <w:left w:val="single" w:sz="6" w:space="0" w:color="auto"/>
              <w:bottom w:val="single" w:sz="6" w:space="0" w:color="auto"/>
              <w:right w:val="single" w:sz="6" w:space="0" w:color="auto"/>
            </w:tcBorders>
            <w:shd w:val="clear" w:color="auto" w:fill="FFFF00"/>
            <w:vAlign w:val="center"/>
          </w:tcPr>
          <w:p w:rsidR="003F1278" w:rsidRPr="00260642" w:rsidRDefault="003F1278" w:rsidP="003F1278">
            <w:pPr>
              <w:rPr>
                <w:rFonts w:asciiTheme="minorHAnsi" w:hAnsiTheme="minorHAnsi" w:cstheme="minorHAnsi"/>
                <w:snapToGrid w:val="0"/>
                <w:color w:val="000000"/>
                <w:sz w:val="20"/>
                <w:szCs w:val="20"/>
              </w:rPr>
            </w:pPr>
          </w:p>
        </w:tc>
        <w:tc>
          <w:tcPr>
            <w:tcW w:w="709" w:type="dxa"/>
            <w:tcBorders>
              <w:top w:val="single" w:sz="6" w:space="0" w:color="auto"/>
              <w:left w:val="single" w:sz="6" w:space="0" w:color="auto"/>
              <w:bottom w:val="single" w:sz="6" w:space="0" w:color="auto"/>
              <w:right w:val="single" w:sz="6" w:space="0" w:color="auto"/>
            </w:tcBorders>
            <w:shd w:val="clear" w:color="auto" w:fill="FFFF00"/>
            <w:vAlign w:val="center"/>
          </w:tcPr>
          <w:p w:rsidR="003F1278" w:rsidRPr="007E31ED" w:rsidRDefault="003F1278" w:rsidP="003F1278">
            <w:pPr>
              <w:rPr>
                <w:rFonts w:asciiTheme="minorHAnsi" w:hAnsiTheme="minorHAnsi" w:cstheme="minorHAnsi"/>
                <w:b/>
                <w:snapToGrid w:val="0"/>
                <w:color w:val="000000"/>
                <w:sz w:val="20"/>
                <w:szCs w:val="20"/>
              </w:rPr>
            </w:pPr>
            <w:r w:rsidRPr="007E31ED">
              <w:rPr>
                <w:rFonts w:asciiTheme="minorHAnsi" w:hAnsiTheme="minorHAnsi" w:cstheme="minorHAnsi"/>
                <w:b/>
                <w:snapToGrid w:val="0"/>
                <w:color w:val="000000"/>
                <w:sz w:val="20"/>
                <w:szCs w:val="20"/>
              </w:rPr>
              <w:t>60</w:t>
            </w:r>
          </w:p>
        </w:tc>
        <w:tc>
          <w:tcPr>
            <w:tcW w:w="1079" w:type="dxa"/>
            <w:tcBorders>
              <w:top w:val="single" w:sz="6" w:space="0" w:color="auto"/>
              <w:left w:val="single" w:sz="6" w:space="0" w:color="auto"/>
              <w:bottom w:val="single" w:sz="6" w:space="0" w:color="auto"/>
              <w:right w:val="single" w:sz="6" w:space="0" w:color="auto"/>
            </w:tcBorders>
            <w:shd w:val="clear" w:color="auto" w:fill="FFFF00"/>
            <w:vAlign w:val="center"/>
          </w:tcPr>
          <w:p w:rsidR="003F1278" w:rsidRPr="007E31ED" w:rsidRDefault="003F1278" w:rsidP="003F1278">
            <w:pPr>
              <w:rPr>
                <w:rFonts w:asciiTheme="minorHAnsi" w:hAnsiTheme="minorHAnsi" w:cstheme="minorHAnsi"/>
                <w:b/>
                <w:snapToGrid w:val="0"/>
                <w:color w:val="000000"/>
                <w:sz w:val="20"/>
                <w:szCs w:val="20"/>
              </w:rPr>
            </w:pPr>
            <w:r>
              <w:rPr>
                <w:rFonts w:asciiTheme="minorHAnsi" w:hAnsiTheme="minorHAnsi" w:cstheme="minorHAnsi"/>
                <w:b/>
                <w:snapToGrid w:val="0"/>
                <w:color w:val="000000"/>
                <w:sz w:val="20"/>
                <w:szCs w:val="20"/>
              </w:rPr>
              <w:t>645</w:t>
            </w:r>
          </w:p>
        </w:tc>
        <w:tc>
          <w:tcPr>
            <w:tcW w:w="1983" w:type="dxa"/>
            <w:tcBorders>
              <w:top w:val="single" w:sz="6" w:space="0" w:color="auto"/>
              <w:left w:val="single" w:sz="6" w:space="0" w:color="auto"/>
              <w:bottom w:val="single" w:sz="6" w:space="0" w:color="auto"/>
              <w:right w:val="single" w:sz="6" w:space="0" w:color="auto"/>
            </w:tcBorders>
            <w:shd w:val="clear" w:color="auto" w:fill="FFFF00"/>
            <w:vAlign w:val="center"/>
          </w:tcPr>
          <w:p w:rsidR="003F1278" w:rsidRPr="00260642" w:rsidRDefault="003F1278" w:rsidP="003F1278">
            <w:pPr>
              <w:rPr>
                <w:rFonts w:asciiTheme="minorHAnsi" w:hAnsiTheme="minorHAnsi" w:cstheme="minorHAnsi"/>
                <w:snapToGrid w:val="0"/>
                <w:color w:val="000000"/>
                <w:sz w:val="20"/>
                <w:szCs w:val="20"/>
              </w:rPr>
            </w:pPr>
          </w:p>
        </w:tc>
        <w:tc>
          <w:tcPr>
            <w:tcW w:w="1275" w:type="dxa"/>
            <w:tcBorders>
              <w:top w:val="single" w:sz="6" w:space="0" w:color="auto"/>
              <w:left w:val="single" w:sz="6" w:space="0" w:color="auto"/>
              <w:bottom w:val="single" w:sz="6" w:space="0" w:color="auto"/>
              <w:right w:val="single" w:sz="12" w:space="0" w:color="auto"/>
            </w:tcBorders>
            <w:shd w:val="clear" w:color="auto" w:fill="FFFF00"/>
            <w:vAlign w:val="center"/>
          </w:tcPr>
          <w:p w:rsidR="003F1278" w:rsidRPr="00260642" w:rsidRDefault="003F1278" w:rsidP="003F1278">
            <w:pPr>
              <w:rPr>
                <w:rFonts w:asciiTheme="minorHAnsi" w:hAnsiTheme="minorHAnsi" w:cstheme="minorHAnsi"/>
                <w:snapToGrid w:val="0"/>
                <w:color w:val="000000"/>
                <w:sz w:val="20"/>
                <w:szCs w:val="20"/>
              </w:rPr>
            </w:pPr>
          </w:p>
        </w:tc>
      </w:tr>
    </w:tbl>
    <w:p w:rsidR="00A767F0" w:rsidRPr="002820F6" w:rsidRDefault="00CD504C" w:rsidP="00FE1F2E">
      <w:pPr>
        <w:pStyle w:val="Titolo3"/>
        <w:numPr>
          <w:ilvl w:val="0"/>
          <w:numId w:val="20"/>
        </w:numPr>
        <w:ind w:left="426" w:hanging="426"/>
        <w:rPr>
          <w:rFonts w:ascii="Calibri" w:hAnsi="Calibri" w:cs="Calibri"/>
          <w:sz w:val="28"/>
          <w:szCs w:val="28"/>
        </w:rPr>
      </w:pPr>
      <w:r w:rsidRPr="002820F6">
        <w:rPr>
          <w:rFonts w:ascii="Calibri" w:hAnsi="Calibri" w:cs="Calibri"/>
          <w:sz w:val="28"/>
          <w:szCs w:val="28"/>
        </w:rPr>
        <w:t>T</w:t>
      </w:r>
      <w:r w:rsidR="00C76439" w:rsidRPr="002820F6">
        <w:rPr>
          <w:rFonts w:ascii="Calibri" w:hAnsi="Calibri" w:cs="Calibri"/>
          <w:sz w:val="28"/>
          <w:szCs w:val="28"/>
        </w:rPr>
        <w:t>irocinio</w:t>
      </w:r>
      <w:r w:rsidR="002820F6">
        <w:rPr>
          <w:rFonts w:ascii="Calibri" w:hAnsi="Calibri" w:cs="Calibri"/>
          <w:sz w:val="28"/>
          <w:szCs w:val="28"/>
        </w:rPr>
        <w:t xml:space="preserve">/Attività </w:t>
      </w:r>
      <w:r w:rsidR="00760E03">
        <w:rPr>
          <w:rFonts w:ascii="Calibri" w:hAnsi="Calibri" w:cs="Calibri"/>
          <w:sz w:val="28"/>
          <w:szCs w:val="28"/>
        </w:rPr>
        <w:t>formativa di tipo pratico</w:t>
      </w:r>
      <w:r w:rsidR="00C76439" w:rsidRPr="002820F6">
        <w:rPr>
          <w:rFonts w:ascii="Calibri" w:hAnsi="Calibri" w:cs="Calibri"/>
          <w:sz w:val="28"/>
          <w:szCs w:val="28"/>
        </w:rPr>
        <w:t xml:space="preserve"> </w:t>
      </w:r>
      <w:r w:rsidR="002E412D" w:rsidRPr="002820F6">
        <w:rPr>
          <w:rFonts w:ascii="Calibri" w:hAnsi="Calibri" w:cs="Calibri"/>
          <w:sz w:val="28"/>
          <w:szCs w:val="28"/>
        </w:rPr>
        <w:t>del corso</w:t>
      </w:r>
      <w:r w:rsidR="004958A8">
        <w:rPr>
          <w:rFonts w:ascii="Calibri" w:hAnsi="Calibri" w:cs="Calibri"/>
          <w:snapToGrid w:val="0"/>
          <w:color w:val="000000"/>
          <w:sz w:val="28"/>
          <w:szCs w:val="28"/>
          <w:vertAlign w:val="superscript"/>
        </w:rPr>
        <w:t>4</w:t>
      </w:r>
    </w:p>
    <w:p w:rsidR="00A767F0" w:rsidRPr="008C786A" w:rsidRDefault="00112672" w:rsidP="000509C8">
      <w:pPr>
        <w:spacing w:before="120"/>
        <w:ind w:left="-284"/>
        <w:jc w:val="both"/>
        <w:rPr>
          <w:rFonts w:ascii="Calibri" w:hAnsi="Calibri" w:cs="Calibri"/>
        </w:rPr>
      </w:pPr>
      <w:bookmarkStart w:id="5" w:name="_Hlk35692555"/>
      <w:bookmarkStart w:id="6" w:name="_Hlk35701219"/>
      <w:r>
        <w:rPr>
          <w:rFonts w:ascii="Calibri" w:hAnsi="Calibri" w:cs="Calibri"/>
        </w:rPr>
        <w:t>È</w:t>
      </w:r>
      <w:r w:rsidR="00A767F0" w:rsidRPr="00112672">
        <w:rPr>
          <w:rFonts w:ascii="Calibri" w:hAnsi="Calibri" w:cs="Calibri"/>
        </w:rPr>
        <w:t xml:space="preserve"> </w:t>
      </w:r>
      <w:r w:rsidR="00A767F0" w:rsidRPr="008C786A">
        <w:rPr>
          <w:rFonts w:ascii="Calibri" w:hAnsi="Calibri" w:cs="Calibri"/>
        </w:rPr>
        <w:t xml:space="preserve">necessario </w:t>
      </w:r>
      <w:r w:rsidRPr="008C786A">
        <w:rPr>
          <w:rFonts w:ascii="Calibri" w:hAnsi="Calibri" w:cs="Calibri"/>
        </w:rPr>
        <w:t>s</w:t>
      </w:r>
      <w:r w:rsidR="00A767F0" w:rsidRPr="008C786A">
        <w:rPr>
          <w:rFonts w:ascii="Calibri" w:hAnsi="Calibri" w:cs="Calibri"/>
        </w:rPr>
        <w:t xml:space="preserve">pecificare </w:t>
      </w:r>
      <w:r w:rsidRPr="008C786A">
        <w:rPr>
          <w:rFonts w:ascii="Calibri" w:hAnsi="Calibri" w:cs="Calibri"/>
        </w:rPr>
        <w:t xml:space="preserve">gli obbiettivi formativi del tirocinio o </w:t>
      </w:r>
      <w:r w:rsidR="00036036" w:rsidRPr="008C786A">
        <w:rPr>
          <w:rFonts w:ascii="Calibri" w:hAnsi="Calibri" w:cs="Calibri"/>
        </w:rPr>
        <w:t>dell’</w:t>
      </w:r>
      <w:r w:rsidRPr="008C786A">
        <w:rPr>
          <w:rFonts w:ascii="Calibri" w:hAnsi="Calibri" w:cs="Calibri"/>
        </w:rPr>
        <w:t>attività formativa di tipo pratico</w:t>
      </w:r>
      <w:r w:rsidR="000509C8" w:rsidRPr="008C786A">
        <w:rPr>
          <w:rFonts w:ascii="Calibri" w:hAnsi="Calibri" w:cs="Calibri"/>
        </w:rPr>
        <w:t xml:space="preserve">, </w:t>
      </w:r>
      <w:r w:rsidRPr="008C786A">
        <w:rPr>
          <w:rFonts w:ascii="Calibri" w:hAnsi="Calibri" w:cs="Calibri"/>
        </w:rPr>
        <w:t>tutti i soggetti ospitanti presso i quali si svolgerà e la durata in ore</w:t>
      </w:r>
      <w:r w:rsidR="00CD504C" w:rsidRPr="008C786A">
        <w:rPr>
          <w:rFonts w:ascii="Calibri" w:hAnsi="Calibri" w:cs="Calibri"/>
        </w:rPr>
        <w:t>:</w:t>
      </w:r>
      <w:bookmarkEnd w:id="5"/>
    </w:p>
    <w:tbl>
      <w:tblPr>
        <w:tblW w:w="5000"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54"/>
        <w:gridCol w:w="7308"/>
      </w:tblGrid>
      <w:tr w:rsidR="00112672" w:rsidRPr="008C786A" w:rsidTr="00F2388D">
        <w:tc>
          <w:tcPr>
            <w:tcW w:w="1332" w:type="pct"/>
          </w:tcPr>
          <w:p w:rsidR="00112672" w:rsidRPr="008C786A" w:rsidRDefault="007E28C0" w:rsidP="00EC3598">
            <w:pPr>
              <w:pStyle w:val="Rientrocorpodeltesto"/>
              <w:ind w:firstLine="0"/>
              <w:rPr>
                <w:rFonts w:ascii="Calibri" w:hAnsi="Calibri" w:cs="Calibri"/>
              </w:rPr>
            </w:pPr>
            <w:r w:rsidRPr="008C786A">
              <w:rPr>
                <w:rFonts w:ascii="Calibri" w:hAnsi="Calibri" w:cs="Calibri"/>
              </w:rPr>
              <w:t>Riportare</w:t>
            </w:r>
            <w:r w:rsidR="00112672" w:rsidRPr="008C786A">
              <w:rPr>
                <w:rFonts w:ascii="Calibri" w:hAnsi="Calibri" w:cs="Calibri"/>
              </w:rPr>
              <w:t xml:space="preserve"> nella colonna a fianco la descri</w:t>
            </w:r>
            <w:r w:rsidR="00EC3598">
              <w:rPr>
                <w:rFonts w:ascii="Calibri" w:hAnsi="Calibri" w:cs="Calibri"/>
              </w:rPr>
              <w:t>zione degli obiettivi delle attività formative di tipo pratico</w:t>
            </w:r>
          </w:p>
        </w:tc>
        <w:tc>
          <w:tcPr>
            <w:tcW w:w="3668" w:type="pct"/>
          </w:tcPr>
          <w:p w:rsidR="00112672" w:rsidRPr="003425C4" w:rsidRDefault="00441142" w:rsidP="00302DA7">
            <w:pPr>
              <w:pStyle w:val="Rientrocorpodeltesto"/>
              <w:ind w:firstLine="0"/>
              <w:rPr>
                <w:rFonts w:ascii="Calibri" w:hAnsi="Calibri" w:cs="Calibri"/>
                <w:iCs/>
                <w:snapToGrid w:val="0"/>
                <w:color w:val="000000"/>
              </w:rPr>
            </w:pPr>
            <w:r w:rsidRPr="003425C4">
              <w:rPr>
                <w:rFonts w:ascii="Calibri" w:hAnsi="Calibri" w:cs="Calibri"/>
                <w:iCs/>
                <w:snapToGrid w:val="0"/>
                <w:color w:val="000000"/>
              </w:rPr>
              <w:t>[Descrivere sotto gli obiettivi formativi del tirocinio o attività formativa di tipo pratico]</w:t>
            </w:r>
          </w:p>
          <w:p w:rsidR="001521B6" w:rsidRPr="003425C4" w:rsidRDefault="007D7CAE" w:rsidP="001A1F0D">
            <w:pPr>
              <w:jc w:val="both"/>
              <w:rPr>
                <w:rFonts w:ascii="Calibri" w:hAnsi="Calibri" w:cs="Calibri"/>
                <w:iCs/>
                <w:snapToGrid w:val="0"/>
                <w:color w:val="000000"/>
                <w:lang w:eastAsia="it-IT"/>
              </w:rPr>
            </w:pPr>
            <w:r>
              <w:rPr>
                <w:rFonts w:ascii="Calibri" w:hAnsi="Calibri" w:cs="Calibri"/>
                <w:iCs/>
                <w:snapToGrid w:val="0"/>
                <w:color w:val="000000"/>
                <w:lang w:eastAsia="it-IT"/>
              </w:rPr>
              <w:t xml:space="preserve">La fase delle attività formative di tipo pratico </w:t>
            </w:r>
            <w:r w:rsidR="001521B6" w:rsidRPr="003425C4">
              <w:rPr>
                <w:rFonts w:ascii="Calibri" w:hAnsi="Calibri" w:cs="Calibri"/>
                <w:iCs/>
                <w:snapToGrid w:val="0"/>
                <w:color w:val="000000"/>
                <w:lang w:eastAsia="it-IT"/>
              </w:rPr>
              <w:t>(da tutor aziendale e da tutor didatt</w:t>
            </w:r>
            <w:r w:rsidR="00EC3598">
              <w:rPr>
                <w:rFonts w:ascii="Calibri" w:hAnsi="Calibri" w:cs="Calibri"/>
                <w:iCs/>
                <w:snapToGrid w:val="0"/>
                <w:color w:val="000000"/>
                <w:lang w:eastAsia="it-IT"/>
              </w:rPr>
              <w:t>ico) presso azienda/ente/servizi territoriali del terzo settore</w:t>
            </w:r>
            <w:r w:rsidR="001521B6" w:rsidRPr="003425C4">
              <w:rPr>
                <w:rFonts w:ascii="Calibri" w:hAnsi="Calibri" w:cs="Calibri"/>
                <w:iCs/>
                <w:snapToGrid w:val="0"/>
                <w:color w:val="000000"/>
                <w:lang w:eastAsia="it-IT"/>
              </w:rPr>
              <w:t>, è vincolato allo svolgimento di un progetto su cui redigere</w:t>
            </w:r>
            <w:r w:rsidR="00EC3598">
              <w:rPr>
                <w:rFonts w:ascii="Calibri" w:hAnsi="Calibri" w:cs="Calibri"/>
                <w:iCs/>
                <w:snapToGrid w:val="0"/>
                <w:color w:val="000000"/>
                <w:lang w:eastAsia="it-IT"/>
              </w:rPr>
              <w:t xml:space="preserve"> la</w:t>
            </w:r>
            <w:r w:rsidR="001521B6" w:rsidRPr="003425C4">
              <w:rPr>
                <w:rFonts w:ascii="Calibri" w:hAnsi="Calibri" w:cs="Calibri"/>
                <w:iCs/>
                <w:snapToGrid w:val="0"/>
                <w:color w:val="000000"/>
                <w:lang w:eastAsia="it-IT"/>
              </w:rPr>
              <w:t xml:space="preserve"> relazione. La fase di stage si terrà nel periodo </w:t>
            </w:r>
            <w:r w:rsidR="00EC3598">
              <w:rPr>
                <w:rFonts w:ascii="Calibri" w:hAnsi="Calibri" w:cs="Calibri"/>
                <w:iCs/>
                <w:snapToGrid w:val="0"/>
                <w:color w:val="000000"/>
                <w:lang w:eastAsia="it-IT"/>
              </w:rPr>
              <w:t>Giugno – Dicembre 2022</w:t>
            </w:r>
            <w:r w:rsidR="001521B6" w:rsidRPr="003425C4">
              <w:rPr>
                <w:rFonts w:ascii="Calibri" w:hAnsi="Calibri" w:cs="Calibri"/>
                <w:iCs/>
                <w:snapToGrid w:val="0"/>
                <w:color w:val="000000"/>
                <w:lang w:eastAsia="it-IT"/>
              </w:rPr>
              <w:t>. Al termine della fase di stage i partecipanti sono tenuti a presentare un pro</w:t>
            </w:r>
            <w:r w:rsidR="001A1F0D" w:rsidRPr="003425C4">
              <w:rPr>
                <w:rFonts w:ascii="Calibri" w:hAnsi="Calibri" w:cs="Calibri"/>
                <w:iCs/>
                <w:snapToGrid w:val="0"/>
                <w:color w:val="000000"/>
                <w:lang w:eastAsia="it-IT"/>
              </w:rPr>
              <w:t>ject work sull'attività svolta</w:t>
            </w:r>
          </w:p>
          <w:p w:rsidR="003425C4" w:rsidRPr="003425C4" w:rsidRDefault="007D7CAE" w:rsidP="00AF2148">
            <w:pPr>
              <w:jc w:val="both"/>
              <w:rPr>
                <w:rFonts w:ascii="Calibri" w:hAnsi="Calibri" w:cs="Calibri"/>
                <w:iCs/>
                <w:snapToGrid w:val="0"/>
                <w:color w:val="000000"/>
              </w:rPr>
            </w:pPr>
            <w:r>
              <w:rPr>
                <w:rFonts w:ascii="Calibri" w:hAnsi="Calibri" w:cs="Calibri"/>
                <w:iCs/>
                <w:snapToGrid w:val="0"/>
                <w:color w:val="000000"/>
              </w:rPr>
              <w:t xml:space="preserve">Le attività formative di tipo pratico </w:t>
            </w:r>
            <w:r w:rsidR="003425C4" w:rsidRPr="003425C4">
              <w:rPr>
                <w:rFonts w:ascii="Calibri" w:hAnsi="Calibri" w:cs="Calibri"/>
                <w:iCs/>
                <w:snapToGrid w:val="0"/>
                <w:color w:val="000000"/>
              </w:rPr>
              <w:t>sono finalizzate a far acquisire competenze necessarie per la gestione e la comunicazione p</w:t>
            </w:r>
            <w:r w:rsidR="00AF2148">
              <w:rPr>
                <w:rFonts w:ascii="Calibri" w:hAnsi="Calibri" w:cs="Calibri"/>
                <w:iCs/>
                <w:snapToGrid w:val="0"/>
                <w:color w:val="000000"/>
              </w:rPr>
              <w:t>rofessionale tra diversi operatori territoriali e con le persone a cui è finalizzato l’intervento di “presa in carico” da parte dei servizi</w:t>
            </w:r>
            <w:r w:rsidR="003425C4" w:rsidRPr="003425C4">
              <w:rPr>
                <w:rFonts w:ascii="Calibri" w:hAnsi="Calibri" w:cs="Calibri"/>
                <w:iCs/>
                <w:snapToGrid w:val="0"/>
                <w:color w:val="000000"/>
              </w:rPr>
              <w:t xml:space="preserve">; per </w:t>
            </w:r>
            <w:r w:rsidR="003425C4">
              <w:rPr>
                <w:rFonts w:ascii="Calibri" w:hAnsi="Calibri" w:cs="Calibri"/>
                <w:iCs/>
                <w:snapToGrid w:val="0"/>
                <w:color w:val="000000"/>
              </w:rPr>
              <w:t xml:space="preserve">sperimentare e </w:t>
            </w:r>
            <w:r w:rsidR="003425C4" w:rsidRPr="003425C4">
              <w:rPr>
                <w:rFonts w:ascii="Calibri" w:hAnsi="Calibri" w:cs="Calibri"/>
                <w:iCs/>
                <w:snapToGrid w:val="0"/>
                <w:color w:val="000000"/>
              </w:rPr>
              <w:t>valu</w:t>
            </w:r>
            <w:r w:rsidR="003425C4">
              <w:rPr>
                <w:rFonts w:ascii="Calibri" w:hAnsi="Calibri" w:cs="Calibri"/>
                <w:iCs/>
                <w:snapToGrid w:val="0"/>
                <w:color w:val="000000"/>
              </w:rPr>
              <w:t xml:space="preserve">tare, </w:t>
            </w:r>
            <w:r w:rsidR="003425C4" w:rsidRPr="003425C4">
              <w:rPr>
                <w:rFonts w:ascii="Calibri" w:hAnsi="Calibri" w:cs="Calibri"/>
                <w:iCs/>
                <w:snapToGrid w:val="0"/>
                <w:color w:val="000000"/>
              </w:rPr>
              <w:t>nella formazione situata</w:t>
            </w:r>
            <w:r w:rsidR="003425C4">
              <w:rPr>
                <w:rFonts w:ascii="Calibri" w:hAnsi="Calibri" w:cs="Calibri"/>
                <w:iCs/>
                <w:snapToGrid w:val="0"/>
                <w:color w:val="000000"/>
              </w:rPr>
              <w:t>,</w:t>
            </w:r>
            <w:r w:rsidR="003425C4" w:rsidRPr="003425C4">
              <w:rPr>
                <w:rFonts w:ascii="Calibri" w:hAnsi="Calibri" w:cs="Calibri"/>
                <w:iCs/>
                <w:snapToGrid w:val="0"/>
                <w:color w:val="000000"/>
              </w:rPr>
              <w:t xml:space="preserve"> </w:t>
            </w:r>
            <w:r w:rsidR="003425C4">
              <w:rPr>
                <w:rFonts w:ascii="Calibri" w:hAnsi="Calibri" w:cs="Calibri"/>
                <w:iCs/>
                <w:snapToGrid w:val="0"/>
                <w:color w:val="000000"/>
              </w:rPr>
              <w:t>il potenziale</w:t>
            </w:r>
            <w:r w:rsidR="003425C4" w:rsidRPr="003425C4">
              <w:rPr>
                <w:rFonts w:ascii="Calibri" w:hAnsi="Calibri" w:cs="Calibri"/>
                <w:iCs/>
                <w:snapToGrid w:val="0"/>
                <w:color w:val="000000"/>
              </w:rPr>
              <w:t xml:space="preserve"> dell’approccio transdisciplinare</w:t>
            </w:r>
            <w:r w:rsidR="003425C4">
              <w:rPr>
                <w:rFonts w:ascii="Calibri" w:hAnsi="Calibri" w:cs="Calibri"/>
                <w:iCs/>
                <w:snapToGrid w:val="0"/>
                <w:color w:val="000000"/>
              </w:rPr>
              <w:t xml:space="preserve"> per attuare</w:t>
            </w:r>
            <w:r w:rsidR="00AF2148">
              <w:rPr>
                <w:rFonts w:ascii="Calibri" w:hAnsi="Calibri" w:cs="Calibri"/>
                <w:iCs/>
                <w:snapToGrid w:val="0"/>
                <w:color w:val="000000"/>
              </w:rPr>
              <w:t xml:space="preserve"> strategie di intervento adeguate e capaci di risposte efficaci;</w:t>
            </w:r>
            <w:r w:rsidR="003425C4">
              <w:rPr>
                <w:rFonts w:ascii="Calibri" w:hAnsi="Calibri" w:cs="Calibri"/>
                <w:iCs/>
                <w:snapToGrid w:val="0"/>
                <w:color w:val="000000"/>
              </w:rPr>
              <w:t xml:space="preserve"> per creare un </w:t>
            </w:r>
            <w:r w:rsidR="003425C4" w:rsidRPr="003425C4">
              <w:rPr>
                <w:rFonts w:ascii="Calibri" w:hAnsi="Calibri" w:cs="Calibri"/>
                <w:iCs/>
                <w:snapToGrid w:val="0"/>
                <w:color w:val="000000"/>
              </w:rPr>
              <w:t>confronto operativo con modelli di intervento complessi</w:t>
            </w:r>
            <w:r w:rsidR="003425C4">
              <w:rPr>
                <w:rFonts w:ascii="Calibri" w:hAnsi="Calibri" w:cs="Calibri"/>
                <w:iCs/>
                <w:snapToGrid w:val="0"/>
                <w:color w:val="000000"/>
              </w:rPr>
              <w:t xml:space="preserve"> </w:t>
            </w:r>
            <w:r w:rsidR="003425C4" w:rsidRPr="003425C4">
              <w:rPr>
                <w:rFonts w:ascii="Calibri" w:hAnsi="Calibri" w:cs="Calibri"/>
                <w:iCs/>
                <w:snapToGrid w:val="0"/>
                <w:color w:val="000000"/>
              </w:rPr>
              <w:t>dal punto di vis</w:t>
            </w:r>
            <w:r w:rsidR="00AF2148">
              <w:rPr>
                <w:rFonts w:ascii="Calibri" w:hAnsi="Calibri" w:cs="Calibri"/>
                <w:iCs/>
                <w:snapToGrid w:val="0"/>
                <w:color w:val="000000"/>
              </w:rPr>
              <w:t>ta socio-educativo, relazionale e di intervento sui contesti di vita dei bambini e delle bambine e degli adolescenti orfani per femminicidio e sulle loro famiglie affidatarie</w:t>
            </w:r>
            <w:r w:rsidR="003425C4" w:rsidRPr="003425C4">
              <w:rPr>
                <w:rFonts w:ascii="Calibri" w:hAnsi="Calibri" w:cs="Calibri"/>
                <w:iCs/>
                <w:snapToGrid w:val="0"/>
                <w:color w:val="000000"/>
              </w:rPr>
              <w:t>.</w:t>
            </w:r>
            <w:r w:rsidR="00AF2148">
              <w:rPr>
                <w:rFonts w:ascii="Calibri" w:hAnsi="Calibri" w:cs="Calibri"/>
                <w:iCs/>
                <w:snapToGrid w:val="0"/>
                <w:color w:val="000000"/>
              </w:rPr>
              <w:t xml:space="preserve"> Le attività formative di tipo pratico potranno essere anche in forma residenziale per periodi concentrati in attività specifiche.</w:t>
            </w:r>
          </w:p>
        </w:tc>
      </w:tr>
      <w:tr w:rsidR="007E28C0" w:rsidRPr="008C786A" w:rsidTr="00F2388D">
        <w:tc>
          <w:tcPr>
            <w:tcW w:w="1332" w:type="pct"/>
          </w:tcPr>
          <w:p w:rsidR="007E28C0" w:rsidRPr="008C786A" w:rsidRDefault="007E28C0" w:rsidP="00A767F0">
            <w:pPr>
              <w:pStyle w:val="Rientrocorpodeltesto"/>
              <w:ind w:firstLine="0"/>
              <w:rPr>
                <w:rFonts w:ascii="Calibri" w:hAnsi="Calibri" w:cs="Calibri"/>
              </w:rPr>
            </w:pPr>
            <w:r w:rsidRPr="008C786A">
              <w:rPr>
                <w:rFonts w:ascii="Calibri" w:hAnsi="Calibri" w:cs="Calibri"/>
              </w:rPr>
              <w:t>Indicare nella colonna a fianco la durata in ore del tirocinio.</w:t>
            </w:r>
          </w:p>
        </w:tc>
        <w:tc>
          <w:tcPr>
            <w:tcW w:w="3668" w:type="pct"/>
          </w:tcPr>
          <w:p w:rsidR="007E28C0" w:rsidRPr="008C786A" w:rsidRDefault="007E28C0" w:rsidP="007E31ED">
            <w:pPr>
              <w:pStyle w:val="Rientrocorpodeltesto"/>
              <w:ind w:firstLine="0"/>
              <w:rPr>
                <w:rFonts w:ascii="Calibri" w:hAnsi="Calibri" w:cs="Calibri"/>
                <w:snapToGrid w:val="0"/>
                <w:color w:val="000000"/>
              </w:rPr>
            </w:pPr>
            <w:r w:rsidRPr="008C786A">
              <w:rPr>
                <w:rFonts w:ascii="Calibri" w:hAnsi="Calibri" w:cs="Calibri"/>
                <w:snapToGrid w:val="0"/>
                <w:color w:val="000000"/>
              </w:rPr>
              <w:t xml:space="preserve">n. </w:t>
            </w:r>
            <w:r w:rsidR="00EC3598">
              <w:rPr>
                <w:rFonts w:ascii="Calibri" w:hAnsi="Calibri" w:cs="Calibri"/>
                <w:b/>
                <w:snapToGrid w:val="0"/>
                <w:color w:val="000000"/>
              </w:rPr>
              <w:t>300</w:t>
            </w:r>
            <w:r w:rsidR="007D7CAE">
              <w:rPr>
                <w:rFonts w:ascii="Calibri" w:hAnsi="Calibri" w:cs="Calibri"/>
                <w:snapToGrid w:val="0"/>
                <w:color w:val="000000"/>
              </w:rPr>
              <w:t xml:space="preserve"> ore complessive </w:t>
            </w:r>
            <w:r w:rsidR="008C584E" w:rsidRPr="008C786A">
              <w:rPr>
                <w:rFonts w:ascii="Calibri" w:hAnsi="Calibri" w:cs="Calibri"/>
                <w:snapToGrid w:val="0"/>
                <w:color w:val="000000"/>
              </w:rPr>
              <w:t>attività formativa di tipo pratico.</w:t>
            </w:r>
          </w:p>
        </w:tc>
      </w:tr>
      <w:tr w:rsidR="00302DA7" w:rsidRPr="0088471D" w:rsidTr="00F2388D">
        <w:tc>
          <w:tcPr>
            <w:tcW w:w="1332" w:type="pct"/>
          </w:tcPr>
          <w:p w:rsidR="00302DA7" w:rsidRPr="008C786A" w:rsidRDefault="00112672" w:rsidP="00A767F0">
            <w:pPr>
              <w:pStyle w:val="Rientrocorpodeltesto"/>
              <w:ind w:firstLine="0"/>
              <w:rPr>
                <w:rFonts w:ascii="Calibri" w:hAnsi="Calibri" w:cs="Calibri"/>
              </w:rPr>
            </w:pPr>
            <w:r w:rsidRPr="008C786A">
              <w:rPr>
                <w:rFonts w:ascii="Calibri" w:hAnsi="Calibri" w:cs="Calibri"/>
              </w:rPr>
              <w:t xml:space="preserve">Indicare nella colonna </w:t>
            </w:r>
            <w:r w:rsidR="007E28C0" w:rsidRPr="008C786A">
              <w:rPr>
                <w:rFonts w:ascii="Calibri" w:hAnsi="Calibri" w:cs="Calibri"/>
              </w:rPr>
              <w:t xml:space="preserve">a fianco </w:t>
            </w:r>
            <w:r w:rsidRPr="008C786A">
              <w:rPr>
                <w:rFonts w:ascii="Calibri" w:hAnsi="Calibri" w:cs="Calibri"/>
              </w:rPr>
              <w:t>tutti i soggetti o</w:t>
            </w:r>
            <w:r w:rsidR="00302DA7" w:rsidRPr="008C786A">
              <w:rPr>
                <w:rFonts w:ascii="Calibri" w:hAnsi="Calibri" w:cs="Calibri"/>
              </w:rPr>
              <w:t xml:space="preserve">spitanti </w:t>
            </w:r>
            <w:r w:rsidRPr="008C786A">
              <w:rPr>
                <w:rFonts w:ascii="Calibri" w:hAnsi="Calibri" w:cs="Calibri"/>
              </w:rPr>
              <w:t xml:space="preserve">presso i quali gli studenti potranno svolgere il </w:t>
            </w:r>
            <w:r w:rsidR="00302DA7" w:rsidRPr="008C786A">
              <w:rPr>
                <w:rFonts w:ascii="Calibri" w:hAnsi="Calibri" w:cs="Calibri"/>
              </w:rPr>
              <w:t xml:space="preserve"> tirocinio</w:t>
            </w:r>
          </w:p>
        </w:tc>
        <w:tc>
          <w:tcPr>
            <w:tcW w:w="3668" w:type="pct"/>
          </w:tcPr>
          <w:p w:rsidR="00EC3598" w:rsidRDefault="00EC3598" w:rsidP="00DA73F3">
            <w:pPr>
              <w:widowControl w:val="0"/>
              <w:tabs>
                <w:tab w:val="left" w:pos="2279"/>
              </w:tabs>
              <w:autoSpaceDE w:val="0"/>
              <w:autoSpaceDN w:val="0"/>
              <w:adjustRightInd w:val="0"/>
              <w:rPr>
                <w:rFonts w:asciiTheme="minorHAnsi" w:hAnsiTheme="minorHAnsi" w:cstheme="minorHAnsi"/>
                <w:b/>
                <w:bCs/>
                <w:sz w:val="22"/>
                <w:szCs w:val="22"/>
                <w:lang w:eastAsia="en-US"/>
              </w:rPr>
            </w:pPr>
          </w:p>
          <w:p w:rsidR="00EC3598" w:rsidRDefault="00EC3598" w:rsidP="00DA73F3">
            <w:pPr>
              <w:widowControl w:val="0"/>
              <w:tabs>
                <w:tab w:val="left" w:pos="2279"/>
              </w:tabs>
              <w:autoSpaceDE w:val="0"/>
              <w:autoSpaceDN w:val="0"/>
              <w:adjustRightInd w:val="0"/>
              <w:rPr>
                <w:rFonts w:asciiTheme="minorHAnsi" w:hAnsiTheme="minorHAnsi" w:cstheme="minorHAnsi"/>
                <w:b/>
                <w:bCs/>
                <w:sz w:val="22"/>
                <w:szCs w:val="22"/>
                <w:lang w:eastAsia="en-US"/>
              </w:rPr>
            </w:pPr>
          </w:p>
          <w:p w:rsidR="006B1011" w:rsidRPr="007306C9" w:rsidRDefault="00DA73F3" w:rsidP="007306C9">
            <w:pPr>
              <w:widowControl w:val="0"/>
              <w:tabs>
                <w:tab w:val="left" w:pos="2279"/>
              </w:tabs>
              <w:autoSpaceDE w:val="0"/>
              <w:autoSpaceDN w:val="0"/>
              <w:adjustRightInd w:val="0"/>
              <w:rPr>
                <w:rFonts w:asciiTheme="minorHAnsi" w:hAnsiTheme="minorHAnsi" w:cstheme="minorHAnsi"/>
                <w:b/>
                <w:bCs/>
                <w:sz w:val="22"/>
                <w:szCs w:val="22"/>
                <w:lang w:eastAsia="en-US"/>
              </w:rPr>
            </w:pPr>
            <w:r w:rsidRPr="00234291">
              <w:rPr>
                <w:rFonts w:asciiTheme="minorHAnsi" w:hAnsiTheme="minorHAnsi" w:cstheme="minorHAnsi"/>
                <w:b/>
                <w:bCs/>
                <w:sz w:val="22"/>
                <w:szCs w:val="22"/>
                <w:lang w:eastAsia="en-US"/>
              </w:rPr>
              <w:t>Sono in corso tutta una serie di contatti e di accordi per i tirocini che saranno perfezionati prima dell’apertura del Master</w:t>
            </w:r>
          </w:p>
        </w:tc>
      </w:tr>
    </w:tbl>
    <w:p w:rsidR="00DD1758" w:rsidRDefault="00DD1758" w:rsidP="008A38B4">
      <w:pPr>
        <w:jc w:val="both"/>
        <w:rPr>
          <w:rFonts w:ascii="Calibri" w:hAnsi="Calibri" w:cs="Calibri"/>
          <w:highlight w:val="cyan"/>
          <w:u w:val="single"/>
        </w:rPr>
      </w:pPr>
    </w:p>
    <w:p w:rsidR="007E28C0" w:rsidRPr="008C786A" w:rsidRDefault="00F035D5" w:rsidP="007E28C0">
      <w:pPr>
        <w:ind w:left="-426"/>
        <w:jc w:val="both"/>
        <w:rPr>
          <w:rFonts w:ascii="Calibri" w:hAnsi="Calibri" w:cs="Calibri"/>
        </w:rPr>
      </w:pPr>
      <w:r w:rsidRPr="008C786A">
        <w:rPr>
          <w:rFonts w:ascii="Calibri" w:hAnsi="Calibri" w:cs="Calibri"/>
          <w:b/>
          <w:bCs/>
        </w:rPr>
        <w:t>Qualora con un</w:t>
      </w:r>
      <w:r w:rsidR="00053009" w:rsidRPr="008C786A">
        <w:rPr>
          <w:rFonts w:ascii="Calibri" w:hAnsi="Calibri" w:cs="Calibri"/>
          <w:b/>
          <w:bCs/>
        </w:rPr>
        <w:t>o</w:t>
      </w:r>
      <w:r w:rsidRPr="008C786A">
        <w:rPr>
          <w:rFonts w:ascii="Calibri" w:hAnsi="Calibri" w:cs="Calibri"/>
          <w:b/>
          <w:bCs/>
        </w:rPr>
        <w:t xml:space="preserve"> </w:t>
      </w:r>
      <w:r w:rsidR="00053009" w:rsidRPr="008C786A">
        <w:rPr>
          <w:rFonts w:ascii="Calibri" w:hAnsi="Calibri" w:cs="Calibri"/>
          <w:b/>
          <w:bCs/>
        </w:rPr>
        <w:t xml:space="preserve">dei </w:t>
      </w:r>
      <w:r w:rsidRPr="008C786A">
        <w:rPr>
          <w:rFonts w:ascii="Calibri" w:hAnsi="Calibri" w:cs="Calibri"/>
          <w:b/>
          <w:bCs/>
        </w:rPr>
        <w:t>soggett</w:t>
      </w:r>
      <w:r w:rsidR="00053009" w:rsidRPr="008C786A">
        <w:rPr>
          <w:rFonts w:ascii="Calibri" w:hAnsi="Calibri" w:cs="Calibri"/>
          <w:b/>
          <w:bCs/>
        </w:rPr>
        <w:t>i</w:t>
      </w:r>
      <w:r w:rsidRPr="008C786A">
        <w:rPr>
          <w:rFonts w:ascii="Calibri" w:hAnsi="Calibri" w:cs="Calibri"/>
          <w:b/>
          <w:bCs/>
        </w:rPr>
        <w:t xml:space="preserve"> ospitant</w:t>
      </w:r>
      <w:r w:rsidR="00053009" w:rsidRPr="008C786A">
        <w:rPr>
          <w:rFonts w:ascii="Calibri" w:hAnsi="Calibri" w:cs="Calibri"/>
          <w:b/>
          <w:bCs/>
        </w:rPr>
        <w:t xml:space="preserve">i sopra indicati </w:t>
      </w:r>
      <w:r w:rsidRPr="008C786A">
        <w:rPr>
          <w:rFonts w:ascii="Calibri" w:hAnsi="Calibri" w:cs="Calibri"/>
          <w:b/>
          <w:bCs/>
        </w:rPr>
        <w:t xml:space="preserve">non sia possibile stipulare una convenzione ai sensi del </w:t>
      </w:r>
      <w:r w:rsidRPr="008C786A">
        <w:rPr>
          <w:rFonts w:ascii="Calibri" w:hAnsi="Calibri" w:cs="Calibri"/>
          <w:b/>
          <w:bCs/>
          <w:i/>
          <w:iCs/>
        </w:rPr>
        <w:t xml:space="preserve">Regolamento di Ateneo </w:t>
      </w:r>
      <w:r w:rsidR="006830A2" w:rsidRPr="008C786A">
        <w:rPr>
          <w:rFonts w:ascii="Calibri" w:hAnsi="Calibri" w:cs="Calibri"/>
          <w:b/>
          <w:bCs/>
          <w:i/>
          <w:iCs/>
        </w:rPr>
        <w:t xml:space="preserve">per lo svolgimento dei </w:t>
      </w:r>
      <w:r w:rsidRPr="008C786A">
        <w:rPr>
          <w:rFonts w:ascii="Calibri" w:hAnsi="Calibri" w:cs="Calibri"/>
          <w:b/>
          <w:bCs/>
          <w:i/>
          <w:iCs/>
        </w:rPr>
        <w:t>tirocini curriculari e non curricular</w:t>
      </w:r>
      <w:r w:rsidRPr="008C786A">
        <w:rPr>
          <w:rFonts w:ascii="Calibri" w:hAnsi="Calibri" w:cs="Calibri"/>
          <w:b/>
          <w:bCs/>
        </w:rPr>
        <w:t>i</w:t>
      </w:r>
      <w:r w:rsidR="00053009" w:rsidRPr="008C786A">
        <w:rPr>
          <w:rFonts w:ascii="Calibri" w:hAnsi="Calibri" w:cs="Calibri"/>
          <w:b/>
          <w:bCs/>
        </w:rPr>
        <w:t>,</w:t>
      </w:r>
      <w:r w:rsidRPr="008C786A">
        <w:rPr>
          <w:rFonts w:ascii="Calibri" w:hAnsi="Calibri" w:cs="Calibri"/>
          <w:b/>
          <w:bCs/>
        </w:rPr>
        <w:t xml:space="preserve"> occorrerà </w:t>
      </w:r>
      <w:r w:rsidR="006830A2" w:rsidRPr="008C786A">
        <w:rPr>
          <w:rFonts w:ascii="Calibri" w:hAnsi="Calibri" w:cs="Calibri"/>
          <w:b/>
          <w:bCs/>
        </w:rPr>
        <w:lastRenderedPageBreak/>
        <w:t>concludere</w:t>
      </w:r>
      <w:r w:rsidRPr="008C786A">
        <w:rPr>
          <w:rFonts w:ascii="Calibri" w:hAnsi="Calibri" w:cs="Calibri"/>
          <w:b/>
          <w:bCs/>
        </w:rPr>
        <w:t xml:space="preserve"> un diverso tipo di accordo</w:t>
      </w:r>
      <w:r w:rsidR="00053009" w:rsidRPr="008C786A">
        <w:rPr>
          <w:rFonts w:ascii="Calibri" w:hAnsi="Calibri" w:cs="Calibri"/>
          <w:b/>
          <w:bCs/>
        </w:rPr>
        <w:t xml:space="preserve">. In tal caso, </w:t>
      </w:r>
      <w:r w:rsidR="006830A2" w:rsidRPr="008C786A">
        <w:rPr>
          <w:rFonts w:ascii="Calibri" w:hAnsi="Calibri" w:cs="Calibri"/>
          <w:b/>
          <w:bCs/>
        </w:rPr>
        <w:t>per i corsi dell’area medica</w:t>
      </w:r>
      <w:r w:rsidR="006830A2" w:rsidRPr="008C786A">
        <w:rPr>
          <w:rFonts w:ascii="Calibri" w:hAnsi="Calibri" w:cs="Calibri"/>
        </w:rPr>
        <w:t xml:space="preserve">, </w:t>
      </w:r>
      <w:r w:rsidR="00053009" w:rsidRPr="008C786A">
        <w:rPr>
          <w:rFonts w:ascii="Calibri" w:hAnsi="Calibri" w:cs="Calibri"/>
        </w:rPr>
        <w:t xml:space="preserve">occorrerà </w:t>
      </w:r>
      <w:r w:rsidR="006830A2" w:rsidRPr="008C786A">
        <w:rPr>
          <w:rFonts w:ascii="Calibri" w:hAnsi="Calibri" w:cs="Calibri"/>
          <w:b/>
          <w:bCs/>
        </w:rPr>
        <w:t xml:space="preserve">chiarire </w:t>
      </w:r>
      <w:r w:rsidR="000509C8" w:rsidRPr="008C786A">
        <w:rPr>
          <w:rFonts w:ascii="Calibri" w:hAnsi="Calibri" w:cs="Calibri"/>
        </w:rPr>
        <w:t>la natura del</w:t>
      </w:r>
      <w:r w:rsidR="007E28C0" w:rsidRPr="008C786A">
        <w:rPr>
          <w:rFonts w:ascii="Calibri" w:hAnsi="Calibri" w:cs="Calibri"/>
        </w:rPr>
        <w:t>l’attività formativa di tipo pratico</w:t>
      </w:r>
      <w:r w:rsidR="006830A2" w:rsidRPr="008C786A">
        <w:rPr>
          <w:rFonts w:ascii="Calibri" w:hAnsi="Calibri" w:cs="Calibri"/>
        </w:rPr>
        <w:t>,</w:t>
      </w:r>
      <w:r w:rsidR="007E28C0" w:rsidRPr="008C786A">
        <w:rPr>
          <w:rFonts w:ascii="Calibri" w:hAnsi="Calibri" w:cs="Calibri"/>
        </w:rPr>
        <w:t xml:space="preserve"> </w:t>
      </w:r>
      <w:r w:rsidR="006830A2" w:rsidRPr="008C786A">
        <w:rPr>
          <w:rFonts w:ascii="Calibri" w:hAnsi="Calibri" w:cs="Calibri"/>
        </w:rPr>
        <w:t>precisando</w:t>
      </w:r>
      <w:r w:rsidR="007E28C0" w:rsidRPr="008C786A">
        <w:rPr>
          <w:rFonts w:ascii="Calibri" w:hAnsi="Calibri" w:cs="Calibri"/>
        </w:rPr>
        <w:t xml:space="preserve"> se si tratta di:</w:t>
      </w:r>
    </w:p>
    <w:tbl>
      <w:tblPr>
        <w:tblStyle w:val="Grigliatabella"/>
        <w:tblW w:w="0" w:type="auto"/>
        <w:tblInd w:w="-318" w:type="dxa"/>
        <w:tblLook w:val="04A0" w:firstRow="1" w:lastRow="0" w:firstColumn="1" w:lastColumn="0" w:noHBand="0" w:noVBand="1"/>
      </w:tblPr>
      <w:tblGrid>
        <w:gridCol w:w="1844"/>
        <w:gridCol w:w="8221"/>
      </w:tblGrid>
      <w:tr w:rsidR="007E28C0" w:rsidRPr="008C786A" w:rsidTr="007306C9">
        <w:tc>
          <w:tcPr>
            <w:tcW w:w="1844" w:type="dxa"/>
            <w:vAlign w:val="center"/>
          </w:tcPr>
          <w:p w:rsidR="007E28C0" w:rsidRPr="008C786A" w:rsidRDefault="009470FB" w:rsidP="007306C9">
            <w:pPr>
              <w:rPr>
                <w:rFonts w:ascii="Calibri" w:hAnsi="Calibri" w:cs="Calibri"/>
                <w:u w:val="single"/>
              </w:rPr>
            </w:pPr>
            <w:r w:rsidRPr="008C786A">
              <w:rPr>
                <w:rFonts w:ascii="Arial" w:hAnsi="Arial" w:cs="Arial"/>
                <w:sz w:val="44"/>
                <w:szCs w:val="44"/>
              </w:rPr>
              <w:t>□</w:t>
            </w:r>
            <w:r w:rsidRPr="008C786A">
              <w:rPr>
                <w:rFonts w:ascii="Calibri" w:hAnsi="Calibri" w:cs="Calibri"/>
              </w:rPr>
              <w:t xml:space="preserve"> </w:t>
            </w:r>
            <w:r w:rsidRPr="008C786A">
              <w:rPr>
                <w:rFonts w:ascii="Calibri" w:hAnsi="Calibri" w:cs="Calibri"/>
                <w:u w:val="single"/>
              </w:rPr>
              <w:t xml:space="preserve">Barrare questa casella </w:t>
            </w:r>
            <w:r w:rsidRPr="008C786A">
              <w:rPr>
                <w:rFonts w:ascii="Calibri" w:hAnsi="Calibri" w:cs="Calibri"/>
              </w:rPr>
              <w:t>se si tratta di:</w:t>
            </w:r>
          </w:p>
        </w:tc>
        <w:tc>
          <w:tcPr>
            <w:tcW w:w="8221" w:type="dxa"/>
            <w:vAlign w:val="center"/>
          </w:tcPr>
          <w:p w:rsidR="007E28C0" w:rsidRPr="008C786A" w:rsidRDefault="007E28C0" w:rsidP="007306C9">
            <w:pPr>
              <w:rPr>
                <w:rFonts w:ascii="Calibri" w:hAnsi="Calibri" w:cs="Calibri"/>
                <w:u w:val="single"/>
              </w:rPr>
            </w:pPr>
            <w:r w:rsidRPr="008C786A">
              <w:rPr>
                <w:rFonts w:ascii="Calibri" w:hAnsi="Calibri" w:cs="Calibri"/>
              </w:rPr>
              <w:t>Attività osservazionale (lo studente osserva l’operatore ma non opera sul paziente)</w:t>
            </w:r>
          </w:p>
        </w:tc>
      </w:tr>
      <w:tr w:rsidR="007E28C0" w:rsidRPr="008C786A" w:rsidTr="007306C9">
        <w:tc>
          <w:tcPr>
            <w:tcW w:w="1844" w:type="dxa"/>
            <w:vAlign w:val="center"/>
          </w:tcPr>
          <w:p w:rsidR="007E28C0" w:rsidRPr="008C786A" w:rsidRDefault="00EC3598" w:rsidP="007306C9">
            <w:pPr>
              <w:rPr>
                <w:rFonts w:ascii="Calibri" w:hAnsi="Calibri" w:cs="Calibri"/>
                <w:u w:val="single"/>
              </w:rPr>
            </w:pPr>
            <w:r w:rsidRPr="00EC3598">
              <w:rPr>
                <w:rFonts w:ascii="Arial" w:hAnsi="Arial" w:cs="Arial"/>
                <w:sz w:val="36"/>
                <w:szCs w:val="44"/>
              </w:rPr>
              <w:sym w:font="Wingdings" w:char="F078"/>
            </w:r>
            <w:r>
              <w:rPr>
                <w:rFonts w:ascii="Arial" w:hAnsi="Arial" w:cs="Arial"/>
                <w:sz w:val="44"/>
                <w:szCs w:val="44"/>
              </w:rPr>
              <w:t xml:space="preserve"> </w:t>
            </w:r>
            <w:r w:rsidR="009470FB" w:rsidRPr="008C786A">
              <w:rPr>
                <w:rFonts w:ascii="Calibri" w:hAnsi="Calibri" w:cs="Calibri"/>
                <w:u w:val="single"/>
              </w:rPr>
              <w:t>Barrare questa casella se si tratta di:</w:t>
            </w:r>
          </w:p>
        </w:tc>
        <w:tc>
          <w:tcPr>
            <w:tcW w:w="8221" w:type="dxa"/>
            <w:vAlign w:val="center"/>
          </w:tcPr>
          <w:p w:rsidR="007E28C0" w:rsidRPr="008C786A" w:rsidRDefault="007E28C0" w:rsidP="007306C9">
            <w:pPr>
              <w:spacing w:before="120"/>
              <w:rPr>
                <w:rFonts w:ascii="Calibri" w:hAnsi="Calibri" w:cs="Calibri"/>
              </w:rPr>
            </w:pPr>
            <w:r w:rsidRPr="008C786A">
              <w:rPr>
                <w:rFonts w:ascii="Calibri" w:hAnsi="Calibri" w:cs="Calibri"/>
              </w:rPr>
              <w:t>Attività pratica su paziente</w:t>
            </w:r>
            <w:r w:rsidR="007727F7" w:rsidRPr="008C786A">
              <w:rPr>
                <w:rFonts w:ascii="Calibri" w:hAnsi="Calibri" w:cs="Calibri"/>
              </w:rPr>
              <w:t xml:space="preserve"> per la quale:</w:t>
            </w:r>
          </w:p>
          <w:p w:rsidR="007E28C0" w:rsidRPr="008C786A" w:rsidRDefault="007E28C0" w:rsidP="007306C9">
            <w:pPr>
              <w:numPr>
                <w:ilvl w:val="0"/>
                <w:numId w:val="17"/>
              </w:numPr>
              <w:spacing w:before="120"/>
              <w:ind w:left="288" w:hanging="284"/>
              <w:rPr>
                <w:rFonts w:ascii="Calibri" w:hAnsi="Calibri" w:cs="Calibri"/>
              </w:rPr>
            </w:pPr>
            <w:r w:rsidRPr="008C786A">
              <w:rPr>
                <w:rFonts w:ascii="Calibri" w:hAnsi="Calibri" w:cs="Calibri"/>
              </w:rPr>
              <w:t>è richiesto allo studente di disporre di una propria copertura assicurativa per rischio professionale ritenuta idonea dal soggetto ospitante;</w:t>
            </w:r>
          </w:p>
          <w:p w:rsidR="007E28C0" w:rsidRPr="008C786A" w:rsidRDefault="00EC3598" w:rsidP="007306C9">
            <w:pPr>
              <w:spacing w:before="120"/>
              <w:ind w:left="4"/>
              <w:rPr>
                <w:rFonts w:ascii="Calibri" w:hAnsi="Calibri" w:cs="Calibri"/>
              </w:rPr>
            </w:pPr>
            <w:r>
              <w:rPr>
                <w:rFonts w:ascii="Calibri" w:hAnsi="Calibri" w:cs="Calibri"/>
              </w:rPr>
              <w:sym w:font="Wingdings" w:char="F078"/>
            </w:r>
            <w:r>
              <w:rPr>
                <w:rFonts w:ascii="Calibri" w:hAnsi="Calibri" w:cs="Calibri"/>
              </w:rPr>
              <w:t xml:space="preserve"> </w:t>
            </w:r>
            <w:r w:rsidR="006830A2" w:rsidRPr="008C786A">
              <w:rPr>
                <w:rFonts w:ascii="Calibri" w:hAnsi="Calibri" w:cs="Calibri"/>
              </w:rPr>
              <w:t xml:space="preserve">il soggetto ospitante assicura allo studente la copertura assicurativa </w:t>
            </w:r>
            <w:r w:rsidR="007727F7" w:rsidRPr="008C786A">
              <w:rPr>
                <w:rFonts w:ascii="Calibri" w:hAnsi="Calibri" w:cs="Calibri"/>
              </w:rPr>
              <w:t>per rischio professionale</w:t>
            </w:r>
            <w:r w:rsidR="007E28C0" w:rsidRPr="008C786A">
              <w:rPr>
                <w:rFonts w:ascii="Calibri" w:hAnsi="Calibri" w:cs="Calibri"/>
              </w:rPr>
              <w:t>.</w:t>
            </w:r>
          </w:p>
        </w:tc>
      </w:tr>
    </w:tbl>
    <w:p w:rsidR="00DD1758" w:rsidRDefault="00DD1758" w:rsidP="008A38B4">
      <w:pPr>
        <w:jc w:val="both"/>
        <w:rPr>
          <w:rFonts w:ascii="Calibri" w:hAnsi="Calibri" w:cs="Calibri"/>
          <w:highlight w:val="cyan"/>
          <w:u w:val="single"/>
        </w:rPr>
      </w:pPr>
    </w:p>
    <w:p w:rsidR="008A38B4" w:rsidRPr="008A38B4" w:rsidRDefault="00EC3598" w:rsidP="007A761F">
      <w:pPr>
        <w:ind w:left="-142"/>
        <w:jc w:val="both"/>
        <w:rPr>
          <w:rFonts w:ascii="Calibri" w:hAnsi="Calibri" w:cs="Calibri"/>
          <w:u w:val="single"/>
        </w:rPr>
      </w:pPr>
      <w:r>
        <w:rPr>
          <w:rFonts w:ascii="Calibri" w:hAnsi="Calibri" w:cs="Calibri"/>
          <w:u w:val="single"/>
        </w:rPr>
        <w:t>A conclusione dell’</w:t>
      </w:r>
      <w:r w:rsidR="008A38B4" w:rsidRPr="00340FDE">
        <w:rPr>
          <w:rFonts w:ascii="Calibri" w:hAnsi="Calibri" w:cs="Calibri"/>
          <w:u w:val="single"/>
        </w:rPr>
        <w:t>attività</w:t>
      </w:r>
      <w:r w:rsidR="007A761F">
        <w:rPr>
          <w:rFonts w:ascii="Calibri" w:hAnsi="Calibri" w:cs="Calibri"/>
          <w:u w:val="single"/>
        </w:rPr>
        <w:t xml:space="preserve"> formativa di tipo pratico</w:t>
      </w:r>
      <w:r w:rsidR="008A38B4" w:rsidRPr="00340FDE">
        <w:rPr>
          <w:rFonts w:ascii="Calibri" w:hAnsi="Calibri" w:cs="Calibri"/>
          <w:u w:val="single"/>
        </w:rPr>
        <w:t xml:space="preserve"> il Coordinatore, per ogni soggetto ospitante invia alla Segreteria post-laurea l’elenco degli studenti che vi abbiano completato tale attività, dichiarando, per ciascuno, il numero complessivo delle ore effettuate e i giorni di svolgimento.</w:t>
      </w:r>
    </w:p>
    <w:p w:rsidR="00985C15" w:rsidRDefault="00985C15" w:rsidP="0088471D">
      <w:pPr>
        <w:pStyle w:val="Rientrocorpodeltesto"/>
        <w:spacing w:before="0"/>
        <w:ind w:hanging="142"/>
        <w:rPr>
          <w:rFonts w:ascii="Calibri" w:hAnsi="Calibri" w:cs="Calibri"/>
        </w:rPr>
      </w:pPr>
    </w:p>
    <w:p w:rsidR="0054653C" w:rsidRPr="00640F8E" w:rsidRDefault="0054653C" w:rsidP="0088471D">
      <w:pPr>
        <w:pStyle w:val="Rientrocorpodeltesto"/>
        <w:spacing w:before="0"/>
        <w:ind w:hanging="142"/>
        <w:rPr>
          <w:rFonts w:ascii="Calibri" w:hAnsi="Calibri" w:cs="Calibri"/>
        </w:rPr>
      </w:pPr>
      <w:r w:rsidRPr="00640F8E">
        <w:rPr>
          <w:rFonts w:ascii="Calibri" w:hAnsi="Calibri" w:cs="Calibri"/>
        </w:rPr>
        <w:t xml:space="preserve">Le attività formative si svolgeranno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93"/>
      </w:tblGrid>
      <w:tr w:rsidR="00345026" w:rsidRPr="00640F8E" w:rsidTr="00345026">
        <w:tc>
          <w:tcPr>
            <w:tcW w:w="9993" w:type="dxa"/>
          </w:tcPr>
          <w:p w:rsidR="00EC3598" w:rsidRDefault="00345026" w:rsidP="001A1F0D">
            <w:pPr>
              <w:autoSpaceDE w:val="0"/>
              <w:autoSpaceDN w:val="0"/>
              <w:adjustRightInd w:val="0"/>
              <w:jc w:val="both"/>
              <w:rPr>
                <w:rFonts w:ascii="Calibri" w:hAnsi="Calibri" w:cs="Calibri"/>
              </w:rPr>
            </w:pPr>
            <w:r w:rsidRPr="00985C15">
              <w:rPr>
                <w:rFonts w:ascii="Calibri" w:hAnsi="Calibri" w:cs="Calibri"/>
                <w:b/>
              </w:rPr>
              <w:t>in presenza</w:t>
            </w:r>
            <w:r w:rsidR="00EC3598">
              <w:rPr>
                <w:rFonts w:ascii="Calibri" w:hAnsi="Calibri" w:cs="Calibri"/>
                <w:b/>
              </w:rPr>
              <w:t xml:space="preserve"> (5 incontri)</w:t>
            </w:r>
            <w:r w:rsidRPr="00985C15">
              <w:rPr>
                <w:rFonts w:ascii="Calibri" w:hAnsi="Calibri" w:cs="Calibri"/>
                <w:b/>
              </w:rPr>
              <w:t>,</w:t>
            </w:r>
            <w:r w:rsidRPr="008C786A">
              <w:rPr>
                <w:rFonts w:ascii="Calibri" w:hAnsi="Calibri" w:cs="Calibri"/>
              </w:rPr>
              <w:t xml:space="preserve"> utilizzando le seguenti metodologie [</w:t>
            </w:r>
            <w:r w:rsidRPr="008C786A">
              <w:rPr>
                <w:rFonts w:ascii="Calibri" w:hAnsi="Calibri" w:cs="Calibri"/>
                <w:i/>
                <w:iCs/>
              </w:rPr>
              <w:t>specificarle sotto</w:t>
            </w:r>
            <w:r w:rsidRPr="008C786A">
              <w:rPr>
                <w:rFonts w:ascii="Calibri" w:hAnsi="Calibri" w:cs="Calibri"/>
              </w:rPr>
              <w:t>]:</w:t>
            </w:r>
          </w:p>
          <w:p w:rsidR="00345026" w:rsidRPr="008C786A" w:rsidRDefault="001A1F0D" w:rsidP="001A1F0D">
            <w:pPr>
              <w:autoSpaceDE w:val="0"/>
              <w:autoSpaceDN w:val="0"/>
              <w:adjustRightInd w:val="0"/>
              <w:jc w:val="both"/>
              <w:rPr>
                <w:rFonts w:ascii="Calibri" w:hAnsi="Calibri" w:cs="Calibri"/>
              </w:rPr>
            </w:pPr>
            <w:r w:rsidRPr="001373C1">
              <w:rPr>
                <w:rFonts w:asciiTheme="minorHAnsi" w:hAnsiTheme="minorHAnsi" w:cstheme="minorHAnsi"/>
                <w:lang w:eastAsia="it-IT"/>
              </w:rPr>
              <w:t xml:space="preserve">lezioni, laboratori didattici, </w:t>
            </w:r>
            <w:r>
              <w:rPr>
                <w:rFonts w:asciiTheme="minorHAnsi" w:hAnsiTheme="minorHAnsi" w:cstheme="minorHAnsi"/>
                <w:lang w:eastAsia="it-IT"/>
              </w:rPr>
              <w:t xml:space="preserve">workshop, </w:t>
            </w:r>
            <w:r w:rsidRPr="001373C1">
              <w:rPr>
                <w:rFonts w:asciiTheme="minorHAnsi" w:hAnsiTheme="minorHAnsi" w:cstheme="minorHAnsi"/>
                <w:lang w:eastAsia="it-IT"/>
              </w:rPr>
              <w:t>lavoro di gruppo, esercitazioni individuali, presentazione di casi di studio, tutoring e peer-education. Saranno utilizzati metodi attivi e costruttivisti utilizzando prevalentemente la metodologia della Ricerca-Azione-Partecipativa applicata alla didattica per adulti.</w:t>
            </w:r>
          </w:p>
        </w:tc>
      </w:tr>
      <w:tr w:rsidR="00345026" w:rsidRPr="00640F8E" w:rsidTr="00345026">
        <w:tc>
          <w:tcPr>
            <w:tcW w:w="9993" w:type="dxa"/>
          </w:tcPr>
          <w:p w:rsidR="001A1F0D" w:rsidRDefault="00345026" w:rsidP="001A1F0D">
            <w:pPr>
              <w:pStyle w:val="Rientrocorpodeltesto"/>
              <w:spacing w:before="0" w:line="240" w:lineRule="auto"/>
              <w:ind w:firstLine="0"/>
            </w:pPr>
            <w:r w:rsidRPr="00985C15">
              <w:rPr>
                <w:rFonts w:ascii="Calibri" w:hAnsi="Calibri" w:cs="Calibri"/>
                <w:b/>
              </w:rPr>
              <w:t>a distanza</w:t>
            </w:r>
            <w:r w:rsidR="00EC3598">
              <w:rPr>
                <w:rFonts w:ascii="Calibri" w:hAnsi="Calibri" w:cs="Calibri"/>
                <w:b/>
              </w:rPr>
              <w:t xml:space="preserve"> (tutti gli altri incontri di didattica in modalità sincrona)</w:t>
            </w:r>
            <w:r w:rsidRPr="00985C15">
              <w:rPr>
                <w:rFonts w:ascii="Calibri" w:hAnsi="Calibri" w:cs="Calibri"/>
                <w:b/>
              </w:rPr>
              <w:t>,</w:t>
            </w:r>
            <w:r w:rsidRPr="008C786A">
              <w:rPr>
                <w:rFonts w:ascii="Calibri" w:hAnsi="Calibri" w:cs="Calibri"/>
              </w:rPr>
              <w:t xml:space="preserve"> utili</w:t>
            </w:r>
            <w:r w:rsidR="00EC3598">
              <w:rPr>
                <w:rFonts w:ascii="Calibri" w:hAnsi="Calibri" w:cs="Calibri"/>
              </w:rPr>
              <w:t xml:space="preserve">zzando le seguenti metodologie </w:t>
            </w:r>
            <w:r w:rsidRPr="008C786A">
              <w:rPr>
                <w:rFonts w:ascii="Calibri" w:hAnsi="Calibri" w:cs="Calibri"/>
              </w:rPr>
              <w:t>[</w:t>
            </w:r>
            <w:r w:rsidRPr="008C786A">
              <w:rPr>
                <w:rFonts w:ascii="Calibri" w:hAnsi="Calibri" w:cs="Calibri"/>
                <w:i/>
                <w:iCs/>
              </w:rPr>
              <w:t>specificarle sotto</w:t>
            </w:r>
            <w:r w:rsidRPr="008C786A">
              <w:rPr>
                <w:rFonts w:ascii="Calibri" w:hAnsi="Calibri" w:cs="Calibri"/>
              </w:rPr>
              <w:t>]:</w:t>
            </w:r>
          </w:p>
          <w:p w:rsidR="00345026" w:rsidRPr="008C786A" w:rsidRDefault="001A1F0D" w:rsidP="001A1F0D">
            <w:pPr>
              <w:pStyle w:val="Rientrocorpodeltesto"/>
              <w:spacing w:before="0" w:line="240" w:lineRule="auto"/>
              <w:ind w:firstLine="0"/>
              <w:rPr>
                <w:rFonts w:ascii="Calibri" w:hAnsi="Calibri" w:cs="Calibri"/>
              </w:rPr>
            </w:pPr>
            <w:r w:rsidRPr="001A1F0D">
              <w:rPr>
                <w:rFonts w:ascii="Calibri" w:hAnsi="Calibri" w:cs="Calibri"/>
              </w:rPr>
              <w:t>interazione didattica on-line, servizio di E-lea</w:t>
            </w:r>
            <w:r w:rsidR="00EC3598">
              <w:rPr>
                <w:rFonts w:ascii="Calibri" w:hAnsi="Calibri" w:cs="Calibri"/>
              </w:rPr>
              <w:t>rning tramite Webex</w:t>
            </w:r>
            <w:r w:rsidRPr="001A1F0D">
              <w:rPr>
                <w:rFonts w:ascii="Calibri" w:hAnsi="Calibri" w:cs="Calibri"/>
              </w:rPr>
              <w:t xml:space="preserve"> che consentono l’accesso telematico alle azioni di rinforzo e di tutoraggio dell’apprendimento. Per i materiali didattici, mediante la piattaforma Moodle messa a disposizione dal centro informatico di Ateneo (CSIAF) e gestita direttamente dal coordinamento didattico. La piattaforma risponde al modello di apprendimento portato avanti dal master, basato su una struttura di lavoro partecipativa e interattiva, sia come classe virtuale, sia come modalità di iterazione con il collegio docenti.</w:t>
            </w:r>
          </w:p>
        </w:tc>
      </w:tr>
      <w:bookmarkEnd w:id="6"/>
    </w:tbl>
    <w:p w:rsidR="003B457D" w:rsidRPr="00640F8E" w:rsidRDefault="003B457D" w:rsidP="00C1503C">
      <w:pPr>
        <w:pStyle w:val="Rientrocorpodeltesto"/>
        <w:spacing w:before="0"/>
        <w:rPr>
          <w:rFonts w:ascii="Calibri" w:hAnsi="Calibri" w:cs="Calibri"/>
        </w:rPr>
      </w:pPr>
    </w:p>
    <w:p w:rsidR="00C1503C" w:rsidRPr="00640F8E" w:rsidRDefault="00C1503C" w:rsidP="0088471D">
      <w:pPr>
        <w:pStyle w:val="Rientrocorpodeltesto"/>
        <w:spacing w:before="0"/>
        <w:ind w:hanging="142"/>
        <w:rPr>
          <w:rFonts w:ascii="Calibri" w:hAnsi="Calibri" w:cs="Calibri"/>
        </w:rPr>
      </w:pPr>
      <w:r w:rsidRPr="00640F8E">
        <w:rPr>
          <w:rFonts w:ascii="Calibri" w:hAnsi="Calibri" w:cs="Calibri"/>
        </w:rPr>
        <w:t>Le attività formative saranno erogate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8292"/>
      </w:tblGrid>
      <w:tr w:rsidR="00C1503C" w:rsidRPr="00640F8E" w:rsidTr="0088471D">
        <w:tc>
          <w:tcPr>
            <w:tcW w:w="1701" w:type="dxa"/>
          </w:tcPr>
          <w:p w:rsidR="00C1503C" w:rsidRPr="005A4F9F" w:rsidRDefault="005A4F9F" w:rsidP="005A4F9F">
            <w:pPr>
              <w:pStyle w:val="Rientrocorpodeltesto"/>
              <w:ind w:firstLine="0"/>
              <w:jc w:val="center"/>
              <w:rPr>
                <w:rFonts w:ascii="Calibri" w:hAnsi="Calibri" w:cs="Calibri"/>
                <w:b/>
                <w:sz w:val="32"/>
              </w:rPr>
            </w:pPr>
            <w:r w:rsidRPr="005A4F9F">
              <w:rPr>
                <w:rFonts w:ascii="Calibri" w:hAnsi="Calibri" w:cs="Calibri"/>
                <w:b/>
                <w:sz w:val="32"/>
              </w:rPr>
              <w:t>x</w:t>
            </w:r>
          </w:p>
        </w:tc>
        <w:tc>
          <w:tcPr>
            <w:tcW w:w="8292" w:type="dxa"/>
          </w:tcPr>
          <w:p w:rsidR="00C1503C" w:rsidRPr="00640F8E" w:rsidRDefault="00C1503C" w:rsidP="00C1503C">
            <w:pPr>
              <w:pStyle w:val="Rientrocorpodeltesto"/>
              <w:ind w:firstLine="0"/>
              <w:jc w:val="left"/>
              <w:rPr>
                <w:rFonts w:ascii="Calibri" w:hAnsi="Calibri" w:cs="Calibri"/>
              </w:rPr>
            </w:pPr>
            <w:r w:rsidRPr="00640F8E">
              <w:rPr>
                <w:rFonts w:ascii="Calibri" w:hAnsi="Calibri" w:cs="Calibri"/>
              </w:rPr>
              <w:t>in lingua italiana</w:t>
            </w:r>
          </w:p>
        </w:tc>
      </w:tr>
      <w:tr w:rsidR="00C1503C" w:rsidRPr="00640F8E" w:rsidTr="0088471D">
        <w:tc>
          <w:tcPr>
            <w:tcW w:w="1701" w:type="dxa"/>
          </w:tcPr>
          <w:p w:rsidR="00C1503C" w:rsidRPr="005A4F9F" w:rsidRDefault="00C1503C" w:rsidP="005A4F9F">
            <w:pPr>
              <w:pStyle w:val="Rientrocorpodeltesto"/>
              <w:ind w:firstLine="0"/>
              <w:jc w:val="center"/>
              <w:rPr>
                <w:rFonts w:ascii="Calibri" w:hAnsi="Calibri" w:cs="Calibri"/>
                <w:b/>
                <w:sz w:val="32"/>
              </w:rPr>
            </w:pPr>
          </w:p>
        </w:tc>
        <w:tc>
          <w:tcPr>
            <w:tcW w:w="8292" w:type="dxa"/>
          </w:tcPr>
          <w:p w:rsidR="00C1503C" w:rsidRPr="00640F8E" w:rsidRDefault="00C1503C" w:rsidP="00C1503C">
            <w:pPr>
              <w:pStyle w:val="Rientrocorpodeltesto"/>
              <w:ind w:firstLine="0"/>
              <w:jc w:val="left"/>
              <w:rPr>
                <w:rFonts w:ascii="Calibri" w:hAnsi="Calibri" w:cs="Calibri"/>
              </w:rPr>
            </w:pPr>
            <w:r w:rsidRPr="00640F8E">
              <w:rPr>
                <w:rFonts w:ascii="Calibri" w:hAnsi="Calibri" w:cs="Calibri"/>
              </w:rPr>
              <w:t>in lingua inglese</w:t>
            </w:r>
          </w:p>
        </w:tc>
      </w:tr>
      <w:tr w:rsidR="00C1503C" w:rsidRPr="00640F8E" w:rsidTr="0088471D">
        <w:tc>
          <w:tcPr>
            <w:tcW w:w="1701" w:type="dxa"/>
          </w:tcPr>
          <w:p w:rsidR="00C1503C" w:rsidRPr="005A4F9F" w:rsidRDefault="00C1503C" w:rsidP="005A4F9F">
            <w:pPr>
              <w:pStyle w:val="Rientrocorpodeltesto"/>
              <w:ind w:firstLine="0"/>
              <w:jc w:val="center"/>
              <w:rPr>
                <w:rFonts w:ascii="Calibri" w:hAnsi="Calibri" w:cs="Calibri"/>
                <w:b/>
                <w:sz w:val="32"/>
              </w:rPr>
            </w:pPr>
          </w:p>
        </w:tc>
        <w:tc>
          <w:tcPr>
            <w:tcW w:w="8292" w:type="dxa"/>
          </w:tcPr>
          <w:p w:rsidR="00C1503C" w:rsidRPr="00640F8E" w:rsidRDefault="00C1503C" w:rsidP="00C1503C">
            <w:pPr>
              <w:pStyle w:val="Rientrocorpodeltesto"/>
              <w:ind w:firstLine="0"/>
              <w:jc w:val="left"/>
              <w:rPr>
                <w:rFonts w:ascii="Calibri" w:hAnsi="Calibri" w:cs="Calibri"/>
              </w:rPr>
            </w:pPr>
            <w:r w:rsidRPr="00640F8E">
              <w:rPr>
                <w:rFonts w:ascii="Calibri" w:hAnsi="Calibri" w:cs="Calibri"/>
              </w:rPr>
              <w:t>altra lingua, specificare_______________________</w:t>
            </w:r>
          </w:p>
        </w:tc>
      </w:tr>
    </w:tbl>
    <w:p w:rsidR="0054653C" w:rsidRPr="00640F8E" w:rsidRDefault="0054653C" w:rsidP="00FE1F2E">
      <w:pPr>
        <w:pStyle w:val="Titolo3"/>
        <w:numPr>
          <w:ilvl w:val="0"/>
          <w:numId w:val="20"/>
        </w:numPr>
        <w:ind w:left="426" w:hanging="426"/>
        <w:rPr>
          <w:rFonts w:ascii="Calibri" w:hAnsi="Calibri" w:cs="Calibri"/>
        </w:rPr>
      </w:pPr>
      <w:r w:rsidRPr="00640F8E">
        <w:rPr>
          <w:rFonts w:ascii="Calibri" w:hAnsi="Calibri" w:cs="Calibri"/>
        </w:rPr>
        <w:lastRenderedPageBreak/>
        <w:t>Prova finale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2"/>
      </w:tblGrid>
      <w:tr w:rsidR="0054653C" w:rsidRPr="00640F8E" w:rsidTr="0088471D">
        <w:tc>
          <w:tcPr>
            <w:tcW w:w="10031" w:type="dxa"/>
          </w:tcPr>
          <w:p w:rsidR="0054653C" w:rsidRPr="00640F8E" w:rsidRDefault="0054653C" w:rsidP="00EC3598">
            <w:pPr>
              <w:pStyle w:val="Rientrocorpodeltesto"/>
              <w:ind w:firstLine="0"/>
              <w:rPr>
                <w:rFonts w:ascii="Calibri" w:hAnsi="Calibri" w:cs="Calibri"/>
              </w:rPr>
            </w:pPr>
            <w:r w:rsidRPr="00640F8E">
              <w:rPr>
                <w:rFonts w:ascii="Calibri" w:hAnsi="Calibri" w:cs="Calibri"/>
              </w:rPr>
              <w:t>La prova finale consiste</w:t>
            </w:r>
            <w:r w:rsidR="00EC3598">
              <w:rPr>
                <w:rFonts w:ascii="Calibri" w:hAnsi="Calibri" w:cs="Calibri"/>
              </w:rPr>
              <w:t xml:space="preserve"> </w:t>
            </w:r>
            <w:r w:rsidR="007E31ED">
              <w:rPr>
                <w:rFonts w:ascii="Calibri" w:hAnsi="Calibri" w:cs="Calibri"/>
              </w:rPr>
              <w:t xml:space="preserve">in una relazione critico-riflessiva, </w:t>
            </w:r>
            <w:r w:rsidR="007E31ED" w:rsidRPr="007E31ED">
              <w:rPr>
                <w:rFonts w:ascii="Calibri" w:hAnsi="Calibri" w:cs="Calibri"/>
              </w:rPr>
              <w:t xml:space="preserve">intesa come rapporto di ricerca individuale, che impieghi i contributi dei moduli tematici e dello stage </w:t>
            </w:r>
            <w:r w:rsidR="00EC3598">
              <w:rPr>
                <w:rFonts w:ascii="Calibri" w:hAnsi="Calibri" w:cs="Calibri"/>
              </w:rPr>
              <w:t>per le competenze di tipo professionale</w:t>
            </w:r>
          </w:p>
        </w:tc>
      </w:tr>
    </w:tbl>
    <w:p w:rsidR="0054653C" w:rsidRPr="00640F8E" w:rsidRDefault="0054653C" w:rsidP="0054653C">
      <w:pPr>
        <w:pStyle w:val="Corpodeltesto3"/>
        <w:rPr>
          <w:rFonts w:ascii="Calibri" w:hAnsi="Calibri" w:cs="Calibri"/>
          <w:sz w:val="10"/>
          <w:szCs w:val="10"/>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65"/>
      </w:tblGrid>
      <w:tr w:rsidR="00990C85" w:rsidRPr="00640F8E" w:rsidTr="00990C85">
        <w:tc>
          <w:tcPr>
            <w:tcW w:w="10065" w:type="dxa"/>
          </w:tcPr>
          <w:p w:rsidR="00990C85" w:rsidRDefault="00990C85" w:rsidP="00D472A9">
            <w:pPr>
              <w:pStyle w:val="Rientrocorpodeltesto"/>
              <w:ind w:firstLine="0"/>
              <w:jc w:val="left"/>
              <w:rPr>
                <w:rFonts w:ascii="Calibri" w:hAnsi="Calibri" w:cs="Calibri"/>
                <w:b/>
                <w:bCs/>
              </w:rPr>
            </w:pPr>
            <w:r w:rsidRPr="00640F8E">
              <w:rPr>
                <w:rFonts w:ascii="Calibri" w:hAnsi="Calibri" w:cs="Calibri"/>
              </w:rPr>
              <w:t xml:space="preserve">Concorre alla votazione finale il voto medio riportato nelle verifiche intermedie che sarà calcolato con </w:t>
            </w:r>
            <w:r>
              <w:rPr>
                <w:rFonts w:ascii="Calibri" w:hAnsi="Calibri" w:cs="Calibri"/>
                <w:b/>
                <w:bCs/>
              </w:rPr>
              <w:t>media</w:t>
            </w:r>
            <w:r w:rsidRPr="00640F8E">
              <w:rPr>
                <w:rFonts w:ascii="Calibri" w:hAnsi="Calibri" w:cs="Calibri"/>
                <w:b/>
                <w:bCs/>
              </w:rPr>
              <w:t xml:space="preserve"> </w:t>
            </w:r>
            <w:r>
              <w:rPr>
                <w:rFonts w:ascii="Calibri" w:hAnsi="Calibri" w:cs="Calibri"/>
                <w:b/>
                <w:bCs/>
              </w:rPr>
              <w:t xml:space="preserve">aritmetica </w:t>
            </w:r>
            <w:r w:rsidRPr="00640F8E">
              <w:rPr>
                <w:rFonts w:ascii="Calibri" w:hAnsi="Calibri" w:cs="Calibri"/>
                <w:b/>
                <w:bCs/>
              </w:rPr>
              <w:t>ponderata</w:t>
            </w:r>
          </w:p>
          <w:p w:rsidR="007E31ED" w:rsidRDefault="007E31ED" w:rsidP="007E31ED">
            <w:pPr>
              <w:pStyle w:val="Rientrocorpodeltesto"/>
              <w:tabs>
                <w:tab w:val="center" w:pos="4962"/>
              </w:tabs>
              <w:ind w:firstLine="0"/>
              <w:jc w:val="left"/>
              <w:rPr>
                <w:rFonts w:ascii="Calibri" w:hAnsi="Calibri" w:cs="Calibri"/>
                <w:b/>
                <w:bCs/>
              </w:rPr>
            </w:pPr>
            <w:r>
              <w:rPr>
                <w:rFonts w:ascii="Calibri" w:hAnsi="Calibri" w:cs="Calibri"/>
                <w:b/>
                <w:bCs/>
              </w:rPr>
              <w:t>Voto delle verifiche 30/30 (con possibilità di lode)</w:t>
            </w:r>
          </w:p>
          <w:p w:rsidR="007E31ED" w:rsidRPr="00640F8E" w:rsidRDefault="007E31ED" w:rsidP="007E31ED">
            <w:pPr>
              <w:pStyle w:val="Rientrocorpodeltesto"/>
              <w:tabs>
                <w:tab w:val="center" w:pos="4962"/>
              </w:tabs>
              <w:ind w:firstLine="0"/>
              <w:jc w:val="left"/>
              <w:rPr>
                <w:rFonts w:ascii="Calibri" w:hAnsi="Calibri" w:cs="Calibri"/>
              </w:rPr>
            </w:pPr>
            <w:r>
              <w:rPr>
                <w:rFonts w:ascii="Calibri" w:hAnsi="Calibri" w:cs="Calibri"/>
                <w:b/>
                <w:bCs/>
              </w:rPr>
              <w:t>Voto del titolo finale di Master: 110/110 (con possibilità di lode)</w:t>
            </w:r>
          </w:p>
        </w:tc>
      </w:tr>
    </w:tbl>
    <w:p w:rsidR="0054653C" w:rsidRPr="00640F8E" w:rsidRDefault="0054653C" w:rsidP="00FE1F2E">
      <w:pPr>
        <w:pStyle w:val="Titolo3"/>
        <w:numPr>
          <w:ilvl w:val="0"/>
          <w:numId w:val="20"/>
        </w:numPr>
        <w:ind w:left="426" w:hanging="426"/>
        <w:rPr>
          <w:rFonts w:ascii="Calibri" w:hAnsi="Calibri" w:cs="Calibri"/>
        </w:rPr>
      </w:pPr>
      <w:r w:rsidRPr="00640F8E">
        <w:rPr>
          <w:rFonts w:ascii="Calibri" w:hAnsi="Calibri" w:cs="Calibri"/>
        </w:rPr>
        <w:t xml:space="preserve">Comitato Ordinatore </w:t>
      </w:r>
    </w:p>
    <w:p w:rsidR="00516988" w:rsidRDefault="00516988" w:rsidP="00516988">
      <w:pPr>
        <w:pStyle w:val="Corpodeltesto3"/>
        <w:jc w:val="both"/>
        <w:rPr>
          <w:rFonts w:ascii="Calibri" w:hAnsi="Calibri" w:cs="Calibri"/>
          <w:sz w:val="22"/>
          <w:szCs w:val="22"/>
        </w:rPr>
      </w:pPr>
      <w:r w:rsidRPr="004D3357">
        <w:rPr>
          <w:rFonts w:ascii="Calibri" w:hAnsi="Calibri" w:cs="Calibri"/>
          <w:sz w:val="22"/>
          <w:szCs w:val="22"/>
        </w:rPr>
        <w:t>Il Comitato ordinatore è composto da 5 membri di cui almeno 3 docenti UNIFI (compreso il Coordinatore) o da 7 membri di cui almeno 4 docenti UNIFI (compreso il Coordinatore).</w:t>
      </w:r>
    </w:p>
    <w:p w:rsidR="00553899" w:rsidRDefault="00553899" w:rsidP="00516988">
      <w:pPr>
        <w:pStyle w:val="Corpodeltesto3"/>
        <w:jc w:val="both"/>
        <w:rPr>
          <w:rFonts w:ascii="Calibri" w:hAnsi="Calibri" w:cs="Calibri"/>
          <w:sz w:val="22"/>
          <w:szCs w:val="22"/>
        </w:rPr>
      </w:pPr>
      <w:r w:rsidRPr="00516988">
        <w:rPr>
          <w:rFonts w:ascii="Calibri" w:hAnsi="Calibri" w:cs="Calibri"/>
          <w:sz w:val="22"/>
          <w:szCs w:val="22"/>
        </w:rPr>
        <w:t>Ai fini delle procedure di ammissione è considerato organo deliberante il Comitato provvisorio costituito dai tre docenti sotto indicati dell’Università di Firenze regolarmente in servizio per l’A.A. 20</w:t>
      </w:r>
      <w:r w:rsidR="008B62B8">
        <w:rPr>
          <w:rFonts w:ascii="Calibri" w:hAnsi="Calibri" w:cs="Calibri"/>
          <w:sz w:val="22"/>
          <w:szCs w:val="22"/>
        </w:rPr>
        <w:t>20</w:t>
      </w:r>
      <w:r w:rsidRPr="00516988">
        <w:rPr>
          <w:rFonts w:ascii="Calibri" w:hAnsi="Calibri" w:cs="Calibri"/>
          <w:sz w:val="22"/>
          <w:szCs w:val="22"/>
        </w:rPr>
        <w:t>/20</w:t>
      </w:r>
      <w:r w:rsidR="00954B59">
        <w:rPr>
          <w:rFonts w:ascii="Calibri" w:hAnsi="Calibri" w:cs="Calibri"/>
          <w:sz w:val="22"/>
          <w:szCs w:val="22"/>
        </w:rPr>
        <w:t>2</w:t>
      </w:r>
      <w:r w:rsidR="008B62B8">
        <w:rPr>
          <w:rFonts w:ascii="Calibri" w:hAnsi="Calibri" w:cs="Calibri"/>
          <w:sz w:val="22"/>
          <w:szCs w:val="22"/>
        </w:rPr>
        <w:t>1</w:t>
      </w:r>
      <w:r w:rsidR="007F3754">
        <w:rPr>
          <w:rFonts w:ascii="Calibri" w:hAnsi="Calibri" w:cs="Calibri"/>
          <w:sz w:val="22"/>
          <w:szCs w:val="22"/>
        </w:rPr>
        <w:t xml:space="preserve">  </w:t>
      </w:r>
      <w:r w:rsidRPr="00516988">
        <w:rPr>
          <w:rFonts w:ascii="Calibri" w:hAnsi="Calibri" w:cs="Calibri"/>
          <w:sz w:val="22"/>
          <w:szCs w:val="22"/>
        </w:rPr>
        <w:t>.</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4"/>
        <w:gridCol w:w="1531"/>
        <w:gridCol w:w="1756"/>
        <w:gridCol w:w="1706"/>
        <w:gridCol w:w="1427"/>
        <w:gridCol w:w="1430"/>
      </w:tblGrid>
      <w:tr w:rsidR="00553899" w:rsidRPr="00553899" w:rsidTr="00EC3598">
        <w:tc>
          <w:tcPr>
            <w:tcW w:w="2074" w:type="dxa"/>
            <w:tcBorders>
              <w:top w:val="nil"/>
              <w:left w:val="nil"/>
            </w:tcBorders>
            <w:vAlign w:val="center"/>
          </w:tcPr>
          <w:p w:rsidR="00553899" w:rsidRPr="00553899" w:rsidRDefault="00553899" w:rsidP="00EC3598">
            <w:pPr>
              <w:pStyle w:val="Corpodeltesto3"/>
              <w:spacing w:after="0"/>
              <w:rPr>
                <w:rFonts w:ascii="Calibri" w:hAnsi="Calibri" w:cs="Calibri"/>
                <w:sz w:val="22"/>
                <w:szCs w:val="22"/>
              </w:rPr>
            </w:pPr>
          </w:p>
        </w:tc>
        <w:tc>
          <w:tcPr>
            <w:tcW w:w="1532" w:type="dxa"/>
            <w:vAlign w:val="center"/>
          </w:tcPr>
          <w:p w:rsidR="00553899" w:rsidRPr="00553899" w:rsidRDefault="00553899" w:rsidP="00EC3598">
            <w:pPr>
              <w:pStyle w:val="Corpodeltesto3"/>
              <w:spacing w:after="0"/>
              <w:rPr>
                <w:rFonts w:ascii="Calibri" w:hAnsi="Calibri" w:cs="Calibri"/>
                <w:b/>
                <w:bCs/>
                <w:sz w:val="22"/>
                <w:szCs w:val="22"/>
              </w:rPr>
            </w:pPr>
            <w:r w:rsidRPr="00553899">
              <w:rPr>
                <w:rFonts w:ascii="Calibri" w:hAnsi="Calibri" w:cs="Calibri"/>
                <w:b/>
                <w:bCs/>
                <w:sz w:val="22"/>
                <w:szCs w:val="22"/>
              </w:rPr>
              <w:t>Nome</w:t>
            </w:r>
          </w:p>
        </w:tc>
        <w:tc>
          <w:tcPr>
            <w:tcW w:w="1757" w:type="dxa"/>
            <w:vAlign w:val="center"/>
          </w:tcPr>
          <w:p w:rsidR="00553899" w:rsidRPr="00553899" w:rsidRDefault="00553899" w:rsidP="00EC3598">
            <w:pPr>
              <w:pStyle w:val="Corpodeltesto3"/>
              <w:spacing w:after="0"/>
              <w:rPr>
                <w:rFonts w:ascii="Calibri" w:hAnsi="Calibri" w:cs="Calibri"/>
                <w:b/>
                <w:bCs/>
                <w:sz w:val="22"/>
                <w:szCs w:val="22"/>
              </w:rPr>
            </w:pPr>
            <w:r w:rsidRPr="00553899">
              <w:rPr>
                <w:rFonts w:ascii="Calibri" w:hAnsi="Calibri" w:cs="Calibri"/>
                <w:b/>
                <w:bCs/>
                <w:sz w:val="22"/>
                <w:szCs w:val="22"/>
              </w:rPr>
              <w:t>Cognome</w:t>
            </w:r>
          </w:p>
        </w:tc>
        <w:tc>
          <w:tcPr>
            <w:tcW w:w="1708" w:type="dxa"/>
            <w:vAlign w:val="center"/>
          </w:tcPr>
          <w:p w:rsidR="00553899" w:rsidRPr="00553899" w:rsidRDefault="00553899" w:rsidP="00EC3598">
            <w:pPr>
              <w:pStyle w:val="Corpodeltesto3"/>
              <w:spacing w:after="0"/>
              <w:rPr>
                <w:rFonts w:ascii="Calibri" w:hAnsi="Calibri" w:cs="Calibri"/>
                <w:b/>
                <w:bCs/>
                <w:sz w:val="22"/>
                <w:szCs w:val="22"/>
              </w:rPr>
            </w:pPr>
            <w:r w:rsidRPr="00553899">
              <w:rPr>
                <w:rFonts w:ascii="Calibri" w:hAnsi="Calibri" w:cs="Calibri"/>
                <w:b/>
                <w:bCs/>
                <w:sz w:val="22"/>
                <w:szCs w:val="22"/>
              </w:rPr>
              <w:t>Qualifica</w:t>
            </w:r>
          </w:p>
        </w:tc>
        <w:tc>
          <w:tcPr>
            <w:tcW w:w="1428" w:type="dxa"/>
            <w:vAlign w:val="center"/>
          </w:tcPr>
          <w:p w:rsidR="00553899" w:rsidRPr="00553899" w:rsidRDefault="00553899" w:rsidP="00EC3598">
            <w:pPr>
              <w:pStyle w:val="Corpodeltesto3"/>
              <w:spacing w:after="0"/>
              <w:rPr>
                <w:rFonts w:ascii="Calibri" w:hAnsi="Calibri" w:cs="Calibri"/>
                <w:b/>
                <w:bCs/>
                <w:sz w:val="22"/>
                <w:szCs w:val="22"/>
              </w:rPr>
            </w:pPr>
            <w:r w:rsidRPr="00553899">
              <w:rPr>
                <w:rFonts w:ascii="Calibri" w:hAnsi="Calibri" w:cs="Calibri"/>
                <w:b/>
                <w:bCs/>
                <w:sz w:val="22"/>
                <w:szCs w:val="22"/>
              </w:rPr>
              <w:t>SSD</w:t>
            </w:r>
          </w:p>
        </w:tc>
        <w:tc>
          <w:tcPr>
            <w:tcW w:w="1430" w:type="dxa"/>
            <w:vAlign w:val="center"/>
          </w:tcPr>
          <w:p w:rsidR="00553899" w:rsidRPr="00553899" w:rsidRDefault="00553899" w:rsidP="00EC3598">
            <w:pPr>
              <w:pStyle w:val="Corpodeltesto3"/>
              <w:spacing w:after="0"/>
              <w:rPr>
                <w:rFonts w:ascii="Calibri" w:hAnsi="Calibri" w:cs="Calibri"/>
                <w:b/>
                <w:bCs/>
                <w:sz w:val="22"/>
                <w:szCs w:val="22"/>
              </w:rPr>
            </w:pPr>
            <w:r w:rsidRPr="00553899">
              <w:rPr>
                <w:rFonts w:ascii="Calibri" w:hAnsi="Calibri" w:cs="Calibri"/>
                <w:b/>
                <w:bCs/>
                <w:sz w:val="20"/>
                <w:szCs w:val="20"/>
              </w:rPr>
              <w:sym w:font="Wingdings" w:char="F0F2"/>
            </w:r>
            <w:r w:rsidRPr="00553899">
              <w:rPr>
                <w:rFonts w:ascii="Calibri" w:hAnsi="Calibri" w:cs="Calibri"/>
                <w:b/>
                <w:bCs/>
                <w:sz w:val="20"/>
                <w:szCs w:val="20"/>
              </w:rPr>
              <w:t>attenzione</w:t>
            </w:r>
            <w:r w:rsidRPr="00553899">
              <w:rPr>
                <w:rFonts w:ascii="Calibri" w:hAnsi="Calibri" w:cs="Calibri"/>
                <w:b/>
                <w:bCs/>
                <w:sz w:val="20"/>
                <w:szCs w:val="20"/>
              </w:rPr>
              <w:sym w:font="Wingdings" w:char="F0F2"/>
            </w:r>
          </w:p>
        </w:tc>
      </w:tr>
      <w:tr w:rsidR="00553899" w:rsidRPr="00553899" w:rsidTr="00EC3598">
        <w:tc>
          <w:tcPr>
            <w:tcW w:w="2074" w:type="dxa"/>
            <w:vAlign w:val="center"/>
          </w:tcPr>
          <w:p w:rsidR="00553899" w:rsidRPr="00553899" w:rsidRDefault="00553899" w:rsidP="00EC3598">
            <w:pPr>
              <w:pStyle w:val="Corpodeltesto3"/>
              <w:spacing w:after="0"/>
              <w:rPr>
                <w:rFonts w:ascii="Calibri" w:hAnsi="Calibri" w:cs="Calibri"/>
                <w:sz w:val="22"/>
                <w:szCs w:val="22"/>
              </w:rPr>
            </w:pPr>
            <w:r w:rsidRPr="00553899">
              <w:rPr>
                <w:rFonts w:ascii="Calibri" w:hAnsi="Calibri" w:cs="Calibri"/>
                <w:b/>
                <w:bCs/>
                <w:i/>
                <w:iCs/>
                <w:smallCaps/>
                <w:spacing w:val="20"/>
                <w:sz w:val="24"/>
                <w:szCs w:val="24"/>
              </w:rPr>
              <w:t>Coordinatore</w:t>
            </w:r>
            <w:r w:rsidRPr="00553899">
              <w:rPr>
                <w:rFonts w:ascii="Calibri" w:hAnsi="Calibri" w:cs="Calibri"/>
                <w:sz w:val="22"/>
                <w:szCs w:val="22"/>
              </w:rPr>
              <w:br/>
            </w:r>
            <w:r w:rsidRPr="00553899">
              <w:rPr>
                <w:rFonts w:ascii="Calibri" w:hAnsi="Calibri" w:cs="Calibri"/>
                <w:i/>
                <w:iCs/>
                <w:sz w:val="18"/>
                <w:szCs w:val="18"/>
              </w:rPr>
              <w:t>professore di ruolo</w:t>
            </w:r>
          </w:p>
        </w:tc>
        <w:tc>
          <w:tcPr>
            <w:tcW w:w="1532" w:type="dxa"/>
            <w:vAlign w:val="center"/>
          </w:tcPr>
          <w:p w:rsidR="00553899" w:rsidRPr="00553899" w:rsidRDefault="007E31ED" w:rsidP="00EC3598">
            <w:pPr>
              <w:pStyle w:val="Corpodeltesto3"/>
              <w:spacing w:after="0"/>
              <w:rPr>
                <w:rFonts w:ascii="Calibri" w:hAnsi="Calibri" w:cs="Calibri"/>
                <w:sz w:val="24"/>
                <w:szCs w:val="24"/>
                <w:lang w:eastAsia="it-IT"/>
              </w:rPr>
            </w:pPr>
            <w:r>
              <w:rPr>
                <w:rFonts w:ascii="Calibri" w:hAnsi="Calibri" w:cs="Calibri"/>
                <w:sz w:val="24"/>
                <w:szCs w:val="24"/>
                <w:lang w:eastAsia="it-IT"/>
              </w:rPr>
              <w:t>Maria Rita</w:t>
            </w:r>
          </w:p>
        </w:tc>
        <w:tc>
          <w:tcPr>
            <w:tcW w:w="1757" w:type="dxa"/>
            <w:vAlign w:val="center"/>
          </w:tcPr>
          <w:p w:rsidR="00553899" w:rsidRPr="00553899" w:rsidRDefault="007E31ED" w:rsidP="00EC3598">
            <w:pPr>
              <w:pStyle w:val="Corpodeltesto3"/>
              <w:spacing w:after="0"/>
              <w:rPr>
                <w:rFonts w:ascii="Calibri" w:hAnsi="Calibri" w:cs="Calibri"/>
                <w:sz w:val="24"/>
                <w:szCs w:val="24"/>
                <w:lang w:eastAsia="it-IT"/>
              </w:rPr>
            </w:pPr>
            <w:r>
              <w:rPr>
                <w:rFonts w:ascii="Calibri" w:hAnsi="Calibri" w:cs="Calibri"/>
                <w:sz w:val="24"/>
                <w:szCs w:val="24"/>
                <w:lang w:eastAsia="it-IT"/>
              </w:rPr>
              <w:t>Mancaniello</w:t>
            </w:r>
          </w:p>
        </w:tc>
        <w:tc>
          <w:tcPr>
            <w:tcW w:w="1708" w:type="dxa"/>
            <w:vAlign w:val="center"/>
          </w:tcPr>
          <w:p w:rsidR="00553899" w:rsidRPr="00EC3598" w:rsidRDefault="00EC3598" w:rsidP="0026105E">
            <w:pPr>
              <w:pStyle w:val="Corpodeltesto3"/>
              <w:spacing w:after="0"/>
              <w:rPr>
                <w:rFonts w:ascii="Calibri" w:hAnsi="Calibri" w:cs="Calibri"/>
                <w:sz w:val="24"/>
                <w:szCs w:val="24"/>
                <w:highlight w:val="yellow"/>
                <w:lang w:eastAsia="it-IT"/>
              </w:rPr>
            </w:pPr>
            <w:r w:rsidRPr="00EC3598">
              <w:rPr>
                <w:rFonts w:ascii="Calibri" w:hAnsi="Calibri" w:cs="Calibri"/>
                <w:sz w:val="24"/>
                <w:szCs w:val="24"/>
                <w:highlight w:val="yellow"/>
                <w:lang w:eastAsia="it-IT"/>
              </w:rPr>
              <w:t>P.A</w:t>
            </w:r>
          </w:p>
        </w:tc>
        <w:tc>
          <w:tcPr>
            <w:tcW w:w="1428" w:type="dxa"/>
            <w:vAlign w:val="center"/>
          </w:tcPr>
          <w:p w:rsidR="00553899" w:rsidRPr="00553899" w:rsidRDefault="007E31ED" w:rsidP="00EC3598">
            <w:pPr>
              <w:pStyle w:val="Corpodeltesto3"/>
              <w:spacing w:after="0"/>
              <w:rPr>
                <w:rFonts w:ascii="Calibri" w:hAnsi="Calibri" w:cs="Calibri"/>
                <w:caps/>
                <w:sz w:val="24"/>
                <w:szCs w:val="24"/>
                <w:lang w:eastAsia="it-IT"/>
              </w:rPr>
            </w:pPr>
            <w:r>
              <w:rPr>
                <w:rFonts w:ascii="Calibri" w:hAnsi="Calibri" w:cs="Calibri"/>
                <w:caps/>
                <w:sz w:val="24"/>
                <w:szCs w:val="24"/>
                <w:lang w:eastAsia="it-IT"/>
              </w:rPr>
              <w:t>M-Ped/01</w:t>
            </w:r>
          </w:p>
        </w:tc>
        <w:tc>
          <w:tcPr>
            <w:tcW w:w="1430" w:type="dxa"/>
            <w:vMerge w:val="restart"/>
            <w:vAlign w:val="center"/>
          </w:tcPr>
          <w:p w:rsidR="00553899" w:rsidRPr="00553899" w:rsidRDefault="00553899" w:rsidP="00EC3598">
            <w:pPr>
              <w:pStyle w:val="Corpodeltesto3"/>
              <w:spacing w:after="0"/>
              <w:rPr>
                <w:rFonts w:ascii="Calibri" w:hAnsi="Calibri" w:cs="Calibri"/>
                <w:i/>
                <w:iCs/>
              </w:rPr>
            </w:pPr>
            <w:r w:rsidRPr="00553899">
              <w:rPr>
                <w:rFonts w:ascii="Calibri" w:hAnsi="Calibri" w:cs="Calibri"/>
                <w:i/>
                <w:iCs/>
              </w:rPr>
              <w:t>Questi nominativi devono comparire tra i docenti UNIFI nella tabella delle attività formative</w:t>
            </w:r>
          </w:p>
        </w:tc>
      </w:tr>
      <w:tr w:rsidR="007E31ED" w:rsidRPr="00553899" w:rsidTr="00EC3598">
        <w:tc>
          <w:tcPr>
            <w:tcW w:w="2074" w:type="dxa"/>
            <w:vMerge w:val="restart"/>
            <w:vAlign w:val="center"/>
          </w:tcPr>
          <w:p w:rsidR="007E31ED" w:rsidRPr="00553899" w:rsidRDefault="007E31ED" w:rsidP="00EC3598">
            <w:pPr>
              <w:pStyle w:val="Corpodeltesto3"/>
              <w:spacing w:after="0"/>
              <w:rPr>
                <w:rFonts w:ascii="Calibri" w:hAnsi="Calibri" w:cs="Calibri"/>
                <w:i/>
                <w:iCs/>
                <w:sz w:val="22"/>
                <w:szCs w:val="22"/>
              </w:rPr>
            </w:pPr>
            <w:r w:rsidRPr="00553899">
              <w:rPr>
                <w:rFonts w:ascii="Calibri" w:hAnsi="Calibri" w:cs="Calibri"/>
                <w:i/>
                <w:iCs/>
                <w:sz w:val="22"/>
                <w:szCs w:val="22"/>
              </w:rPr>
              <w:t>membri</w:t>
            </w:r>
          </w:p>
        </w:tc>
        <w:tc>
          <w:tcPr>
            <w:tcW w:w="1532" w:type="dxa"/>
            <w:vAlign w:val="center"/>
          </w:tcPr>
          <w:p w:rsidR="007E31ED" w:rsidRPr="00553899" w:rsidRDefault="00EC3598" w:rsidP="00EC3598">
            <w:pPr>
              <w:pStyle w:val="Corpodeltesto3"/>
              <w:spacing w:after="0"/>
              <w:rPr>
                <w:rFonts w:ascii="Calibri" w:hAnsi="Calibri" w:cs="Calibri"/>
                <w:sz w:val="24"/>
                <w:szCs w:val="24"/>
                <w:lang w:eastAsia="it-IT"/>
              </w:rPr>
            </w:pPr>
            <w:r>
              <w:rPr>
                <w:rFonts w:ascii="Calibri" w:hAnsi="Calibri" w:cs="Calibri"/>
                <w:sz w:val="24"/>
                <w:szCs w:val="24"/>
                <w:lang w:eastAsia="it-IT"/>
              </w:rPr>
              <w:t>Enrica</w:t>
            </w:r>
          </w:p>
        </w:tc>
        <w:tc>
          <w:tcPr>
            <w:tcW w:w="1757" w:type="dxa"/>
            <w:vAlign w:val="center"/>
          </w:tcPr>
          <w:p w:rsidR="007E31ED" w:rsidRPr="00553899" w:rsidRDefault="00EC3598" w:rsidP="00EC3598">
            <w:pPr>
              <w:pStyle w:val="Corpodeltesto3"/>
              <w:spacing w:after="0"/>
              <w:rPr>
                <w:rFonts w:ascii="Calibri" w:hAnsi="Calibri" w:cs="Calibri"/>
                <w:sz w:val="24"/>
                <w:szCs w:val="24"/>
                <w:lang w:eastAsia="it-IT"/>
              </w:rPr>
            </w:pPr>
            <w:r>
              <w:rPr>
                <w:rFonts w:ascii="Calibri" w:hAnsi="Calibri" w:cs="Calibri"/>
                <w:sz w:val="24"/>
                <w:szCs w:val="24"/>
                <w:lang w:eastAsia="it-IT"/>
              </w:rPr>
              <w:t>Ciucci</w:t>
            </w:r>
          </w:p>
        </w:tc>
        <w:tc>
          <w:tcPr>
            <w:tcW w:w="1708" w:type="dxa"/>
            <w:vAlign w:val="center"/>
          </w:tcPr>
          <w:p w:rsidR="007E31ED" w:rsidRPr="00553899" w:rsidRDefault="00EC3598" w:rsidP="00EC3598">
            <w:pPr>
              <w:pStyle w:val="Corpodeltesto3"/>
              <w:spacing w:after="0"/>
              <w:rPr>
                <w:rFonts w:ascii="Calibri" w:hAnsi="Calibri" w:cs="Calibri"/>
                <w:sz w:val="24"/>
                <w:szCs w:val="24"/>
                <w:lang w:eastAsia="it-IT"/>
              </w:rPr>
            </w:pPr>
            <w:r>
              <w:rPr>
                <w:rFonts w:ascii="Calibri" w:hAnsi="Calibri" w:cs="Calibri"/>
                <w:sz w:val="24"/>
                <w:szCs w:val="24"/>
                <w:lang w:eastAsia="it-IT"/>
              </w:rPr>
              <w:t>P.A.</w:t>
            </w:r>
          </w:p>
        </w:tc>
        <w:tc>
          <w:tcPr>
            <w:tcW w:w="1428" w:type="dxa"/>
            <w:vAlign w:val="center"/>
          </w:tcPr>
          <w:p w:rsidR="007E31ED" w:rsidRPr="00553899" w:rsidRDefault="0026105E" w:rsidP="00EC3598">
            <w:pPr>
              <w:pStyle w:val="Corpodeltesto3"/>
              <w:spacing w:after="0"/>
              <w:rPr>
                <w:rFonts w:ascii="Calibri" w:hAnsi="Calibri" w:cs="Calibri"/>
                <w:caps/>
                <w:sz w:val="24"/>
                <w:szCs w:val="24"/>
                <w:lang w:eastAsia="it-IT"/>
              </w:rPr>
            </w:pPr>
            <w:r>
              <w:rPr>
                <w:rFonts w:ascii="Calibri" w:hAnsi="Calibri" w:cs="Calibri"/>
                <w:caps/>
                <w:sz w:val="24"/>
                <w:szCs w:val="24"/>
                <w:lang w:eastAsia="it-IT"/>
              </w:rPr>
              <w:t>M-PSI/04</w:t>
            </w:r>
          </w:p>
        </w:tc>
        <w:tc>
          <w:tcPr>
            <w:tcW w:w="1430" w:type="dxa"/>
            <w:vMerge/>
            <w:vAlign w:val="center"/>
          </w:tcPr>
          <w:p w:rsidR="007E31ED" w:rsidRPr="00553899" w:rsidRDefault="007E31ED" w:rsidP="00EC3598">
            <w:pPr>
              <w:pStyle w:val="Corpodeltesto3"/>
              <w:spacing w:after="0"/>
              <w:rPr>
                <w:rFonts w:ascii="Calibri" w:hAnsi="Calibri" w:cs="Calibri"/>
                <w:sz w:val="22"/>
                <w:szCs w:val="22"/>
              </w:rPr>
            </w:pPr>
          </w:p>
        </w:tc>
      </w:tr>
      <w:tr w:rsidR="007E31ED" w:rsidRPr="00553899" w:rsidTr="00EC3598">
        <w:tc>
          <w:tcPr>
            <w:tcW w:w="2074" w:type="dxa"/>
            <w:vMerge/>
            <w:vAlign w:val="center"/>
          </w:tcPr>
          <w:p w:rsidR="007E31ED" w:rsidRPr="00553899" w:rsidRDefault="007E31ED" w:rsidP="00EC3598">
            <w:pPr>
              <w:pStyle w:val="Corpodeltesto3"/>
              <w:spacing w:after="0"/>
              <w:rPr>
                <w:rFonts w:ascii="Calibri" w:hAnsi="Calibri" w:cs="Calibri"/>
                <w:sz w:val="22"/>
                <w:szCs w:val="22"/>
              </w:rPr>
            </w:pPr>
          </w:p>
        </w:tc>
        <w:tc>
          <w:tcPr>
            <w:tcW w:w="1532" w:type="dxa"/>
            <w:vAlign w:val="center"/>
          </w:tcPr>
          <w:p w:rsidR="007E31ED" w:rsidRPr="00553899" w:rsidRDefault="00EC3598" w:rsidP="00EC3598">
            <w:pPr>
              <w:pStyle w:val="Corpodeltesto3"/>
              <w:spacing w:after="0"/>
              <w:rPr>
                <w:rFonts w:ascii="Calibri" w:hAnsi="Calibri" w:cs="Calibri"/>
                <w:sz w:val="24"/>
                <w:szCs w:val="24"/>
                <w:lang w:eastAsia="it-IT"/>
              </w:rPr>
            </w:pPr>
            <w:r>
              <w:rPr>
                <w:rFonts w:ascii="Calibri" w:hAnsi="Calibri" w:cs="Calibri"/>
                <w:sz w:val="24"/>
                <w:szCs w:val="24"/>
                <w:lang w:eastAsia="it-IT"/>
              </w:rPr>
              <w:t>Francesca</w:t>
            </w:r>
          </w:p>
        </w:tc>
        <w:tc>
          <w:tcPr>
            <w:tcW w:w="1757" w:type="dxa"/>
            <w:vAlign w:val="center"/>
          </w:tcPr>
          <w:p w:rsidR="007E31ED" w:rsidRPr="00553899" w:rsidRDefault="00EC3598" w:rsidP="00EC3598">
            <w:pPr>
              <w:pStyle w:val="Corpodeltesto3"/>
              <w:spacing w:after="0"/>
              <w:rPr>
                <w:rFonts w:ascii="Calibri" w:hAnsi="Calibri" w:cs="Calibri"/>
                <w:sz w:val="24"/>
                <w:szCs w:val="24"/>
                <w:lang w:eastAsia="it-IT"/>
              </w:rPr>
            </w:pPr>
            <w:r>
              <w:rPr>
                <w:rFonts w:ascii="Calibri" w:hAnsi="Calibri" w:cs="Calibri"/>
                <w:sz w:val="24"/>
                <w:szCs w:val="24"/>
                <w:lang w:eastAsia="it-IT"/>
              </w:rPr>
              <w:t>Dello Preite</w:t>
            </w:r>
          </w:p>
        </w:tc>
        <w:tc>
          <w:tcPr>
            <w:tcW w:w="1708" w:type="dxa"/>
            <w:vAlign w:val="center"/>
          </w:tcPr>
          <w:p w:rsidR="007E31ED" w:rsidRPr="00553899" w:rsidRDefault="00EC3598" w:rsidP="00EC3598">
            <w:pPr>
              <w:pStyle w:val="Corpodeltesto3"/>
              <w:spacing w:after="0"/>
              <w:rPr>
                <w:rFonts w:ascii="Calibri" w:hAnsi="Calibri" w:cs="Calibri"/>
                <w:sz w:val="24"/>
                <w:szCs w:val="24"/>
                <w:lang w:eastAsia="it-IT"/>
              </w:rPr>
            </w:pPr>
            <w:r>
              <w:rPr>
                <w:rFonts w:ascii="Calibri" w:hAnsi="Calibri" w:cs="Calibri"/>
                <w:sz w:val="24"/>
                <w:szCs w:val="24"/>
                <w:lang w:eastAsia="it-IT"/>
              </w:rPr>
              <w:t>RTD tipo a</w:t>
            </w:r>
          </w:p>
        </w:tc>
        <w:tc>
          <w:tcPr>
            <w:tcW w:w="1428" w:type="dxa"/>
            <w:vAlign w:val="center"/>
          </w:tcPr>
          <w:p w:rsidR="007E31ED" w:rsidRPr="00553899" w:rsidRDefault="007E31ED" w:rsidP="00EC3598">
            <w:pPr>
              <w:pStyle w:val="Corpodeltesto3"/>
              <w:spacing w:after="0"/>
              <w:rPr>
                <w:rFonts w:ascii="Calibri" w:hAnsi="Calibri" w:cs="Calibri"/>
                <w:caps/>
                <w:sz w:val="24"/>
                <w:szCs w:val="24"/>
                <w:lang w:eastAsia="it-IT"/>
              </w:rPr>
            </w:pPr>
            <w:r>
              <w:rPr>
                <w:rFonts w:ascii="Calibri" w:hAnsi="Calibri" w:cs="Calibri"/>
                <w:caps/>
                <w:sz w:val="24"/>
                <w:szCs w:val="24"/>
                <w:lang w:eastAsia="it-IT"/>
              </w:rPr>
              <w:t>M-Ped/01</w:t>
            </w:r>
          </w:p>
        </w:tc>
        <w:tc>
          <w:tcPr>
            <w:tcW w:w="1430" w:type="dxa"/>
            <w:vMerge/>
            <w:vAlign w:val="center"/>
          </w:tcPr>
          <w:p w:rsidR="007E31ED" w:rsidRPr="00553899" w:rsidRDefault="007E31ED" w:rsidP="00EC3598">
            <w:pPr>
              <w:pStyle w:val="Corpodeltesto3"/>
              <w:spacing w:after="0"/>
              <w:rPr>
                <w:rFonts w:ascii="Calibri" w:hAnsi="Calibri" w:cs="Calibri"/>
                <w:sz w:val="22"/>
                <w:szCs w:val="22"/>
              </w:rPr>
            </w:pPr>
          </w:p>
        </w:tc>
      </w:tr>
      <w:tr w:rsidR="00F1318C" w:rsidRPr="00553899" w:rsidTr="00EC3598">
        <w:tc>
          <w:tcPr>
            <w:tcW w:w="2074" w:type="dxa"/>
            <w:vAlign w:val="center"/>
          </w:tcPr>
          <w:p w:rsidR="00F1318C" w:rsidRPr="00553899" w:rsidRDefault="00F1318C" w:rsidP="00EC3598">
            <w:pPr>
              <w:pStyle w:val="Corpodeltesto3"/>
              <w:spacing w:after="0"/>
              <w:rPr>
                <w:rFonts w:ascii="Calibri" w:hAnsi="Calibri" w:cs="Calibri"/>
                <w:sz w:val="22"/>
                <w:szCs w:val="22"/>
              </w:rPr>
            </w:pPr>
          </w:p>
        </w:tc>
        <w:tc>
          <w:tcPr>
            <w:tcW w:w="1532" w:type="dxa"/>
            <w:vAlign w:val="center"/>
          </w:tcPr>
          <w:p w:rsidR="00F1318C" w:rsidRDefault="00EC3598" w:rsidP="00EC3598">
            <w:pPr>
              <w:pStyle w:val="Corpodeltesto3"/>
              <w:spacing w:after="0"/>
              <w:rPr>
                <w:rFonts w:ascii="Calibri" w:hAnsi="Calibri" w:cs="Calibri"/>
                <w:sz w:val="24"/>
                <w:szCs w:val="24"/>
                <w:lang w:eastAsia="it-IT"/>
              </w:rPr>
            </w:pPr>
            <w:r>
              <w:rPr>
                <w:rFonts w:ascii="Calibri" w:hAnsi="Calibri" w:cs="Calibri"/>
                <w:sz w:val="24"/>
                <w:szCs w:val="24"/>
                <w:lang w:eastAsia="it-IT"/>
              </w:rPr>
              <w:t>Giovanna</w:t>
            </w:r>
          </w:p>
        </w:tc>
        <w:tc>
          <w:tcPr>
            <w:tcW w:w="1757" w:type="dxa"/>
            <w:vAlign w:val="center"/>
          </w:tcPr>
          <w:p w:rsidR="00F1318C" w:rsidRDefault="00EC3598" w:rsidP="00EC3598">
            <w:pPr>
              <w:pStyle w:val="Corpodeltesto3"/>
              <w:spacing w:after="0"/>
              <w:rPr>
                <w:rFonts w:ascii="Calibri" w:hAnsi="Calibri" w:cs="Calibri"/>
                <w:sz w:val="24"/>
                <w:szCs w:val="24"/>
                <w:lang w:eastAsia="it-IT"/>
              </w:rPr>
            </w:pPr>
            <w:r>
              <w:rPr>
                <w:rFonts w:ascii="Calibri" w:hAnsi="Calibri" w:cs="Calibri"/>
                <w:sz w:val="24"/>
                <w:szCs w:val="24"/>
                <w:lang w:eastAsia="it-IT"/>
              </w:rPr>
              <w:t>Campani</w:t>
            </w:r>
          </w:p>
        </w:tc>
        <w:tc>
          <w:tcPr>
            <w:tcW w:w="1708" w:type="dxa"/>
            <w:vAlign w:val="center"/>
          </w:tcPr>
          <w:p w:rsidR="00F1318C" w:rsidRDefault="00EC3598" w:rsidP="00EC3598">
            <w:pPr>
              <w:pStyle w:val="Corpodeltesto3"/>
              <w:spacing w:after="0"/>
              <w:rPr>
                <w:rFonts w:ascii="Calibri" w:hAnsi="Calibri" w:cs="Calibri"/>
                <w:sz w:val="24"/>
                <w:szCs w:val="24"/>
                <w:lang w:eastAsia="it-IT"/>
              </w:rPr>
            </w:pPr>
            <w:r>
              <w:rPr>
                <w:rFonts w:ascii="Calibri" w:hAnsi="Calibri" w:cs="Calibri"/>
                <w:sz w:val="24"/>
                <w:szCs w:val="24"/>
                <w:lang w:eastAsia="it-IT"/>
              </w:rPr>
              <w:t>P.O</w:t>
            </w:r>
          </w:p>
        </w:tc>
        <w:tc>
          <w:tcPr>
            <w:tcW w:w="1428" w:type="dxa"/>
            <w:vAlign w:val="center"/>
          </w:tcPr>
          <w:p w:rsidR="00F1318C" w:rsidRDefault="00F1318C" w:rsidP="00EC3598">
            <w:pPr>
              <w:pStyle w:val="Corpodeltesto3"/>
              <w:spacing w:after="0"/>
              <w:rPr>
                <w:rFonts w:ascii="Calibri" w:hAnsi="Calibri" w:cs="Calibri"/>
                <w:caps/>
                <w:sz w:val="24"/>
                <w:szCs w:val="24"/>
                <w:lang w:eastAsia="it-IT"/>
              </w:rPr>
            </w:pPr>
            <w:r>
              <w:rPr>
                <w:rFonts w:ascii="Calibri" w:hAnsi="Calibri" w:cs="Calibri"/>
                <w:caps/>
                <w:sz w:val="24"/>
                <w:szCs w:val="24"/>
                <w:lang w:eastAsia="it-IT"/>
              </w:rPr>
              <w:t>M-PED/01</w:t>
            </w:r>
          </w:p>
        </w:tc>
        <w:tc>
          <w:tcPr>
            <w:tcW w:w="1430" w:type="dxa"/>
            <w:vAlign w:val="center"/>
          </w:tcPr>
          <w:p w:rsidR="00F1318C" w:rsidRPr="00553899" w:rsidRDefault="00F1318C" w:rsidP="00EC3598">
            <w:pPr>
              <w:pStyle w:val="Corpodeltesto3"/>
              <w:spacing w:after="0"/>
              <w:rPr>
                <w:rFonts w:ascii="Calibri" w:hAnsi="Calibri" w:cs="Calibri"/>
                <w:sz w:val="22"/>
                <w:szCs w:val="22"/>
              </w:rPr>
            </w:pPr>
          </w:p>
        </w:tc>
      </w:tr>
      <w:tr w:rsidR="00F1318C" w:rsidRPr="00553899" w:rsidTr="00EC3598">
        <w:tc>
          <w:tcPr>
            <w:tcW w:w="2074" w:type="dxa"/>
            <w:vAlign w:val="center"/>
          </w:tcPr>
          <w:p w:rsidR="00F1318C" w:rsidRPr="00553899" w:rsidRDefault="00F1318C" w:rsidP="00EC3598">
            <w:pPr>
              <w:pStyle w:val="Corpodeltesto3"/>
              <w:spacing w:after="0"/>
              <w:rPr>
                <w:rFonts w:ascii="Calibri" w:hAnsi="Calibri" w:cs="Calibri"/>
                <w:sz w:val="22"/>
                <w:szCs w:val="22"/>
              </w:rPr>
            </w:pPr>
          </w:p>
        </w:tc>
        <w:tc>
          <w:tcPr>
            <w:tcW w:w="1532" w:type="dxa"/>
            <w:vAlign w:val="center"/>
          </w:tcPr>
          <w:p w:rsidR="00F1318C" w:rsidRDefault="007306C9" w:rsidP="00EC3598">
            <w:pPr>
              <w:pStyle w:val="Corpodeltesto3"/>
              <w:spacing w:after="0"/>
              <w:rPr>
                <w:rFonts w:ascii="Calibri" w:hAnsi="Calibri" w:cs="Calibri"/>
                <w:sz w:val="24"/>
                <w:szCs w:val="24"/>
                <w:lang w:eastAsia="it-IT"/>
              </w:rPr>
            </w:pPr>
            <w:r>
              <w:rPr>
                <w:rFonts w:ascii="Calibri" w:hAnsi="Calibri" w:cs="Calibri"/>
                <w:sz w:val="24"/>
                <w:szCs w:val="24"/>
                <w:lang w:eastAsia="it-IT"/>
              </w:rPr>
              <w:t>Silvia</w:t>
            </w:r>
          </w:p>
        </w:tc>
        <w:tc>
          <w:tcPr>
            <w:tcW w:w="1757" w:type="dxa"/>
            <w:vAlign w:val="center"/>
          </w:tcPr>
          <w:p w:rsidR="00F1318C" w:rsidRDefault="007306C9" w:rsidP="00EC3598">
            <w:pPr>
              <w:pStyle w:val="Corpodeltesto3"/>
              <w:spacing w:after="0"/>
              <w:rPr>
                <w:rFonts w:ascii="Calibri" w:hAnsi="Calibri" w:cs="Calibri"/>
                <w:sz w:val="24"/>
                <w:szCs w:val="24"/>
                <w:lang w:eastAsia="it-IT"/>
              </w:rPr>
            </w:pPr>
            <w:r>
              <w:rPr>
                <w:rFonts w:ascii="Calibri" w:hAnsi="Calibri" w:cs="Calibri"/>
                <w:sz w:val="24"/>
                <w:szCs w:val="24"/>
                <w:lang w:eastAsia="it-IT"/>
              </w:rPr>
              <w:t>Guetta</w:t>
            </w:r>
          </w:p>
        </w:tc>
        <w:tc>
          <w:tcPr>
            <w:tcW w:w="1708" w:type="dxa"/>
            <w:vAlign w:val="center"/>
          </w:tcPr>
          <w:p w:rsidR="00F1318C" w:rsidRDefault="007306C9" w:rsidP="00EC3598">
            <w:pPr>
              <w:pStyle w:val="Corpodeltesto3"/>
              <w:spacing w:after="0"/>
              <w:rPr>
                <w:rFonts w:ascii="Calibri" w:hAnsi="Calibri" w:cs="Calibri"/>
                <w:sz w:val="24"/>
                <w:szCs w:val="24"/>
                <w:lang w:eastAsia="it-IT"/>
              </w:rPr>
            </w:pPr>
            <w:r>
              <w:rPr>
                <w:rFonts w:ascii="Calibri" w:hAnsi="Calibri" w:cs="Calibri"/>
                <w:sz w:val="24"/>
                <w:szCs w:val="24"/>
                <w:lang w:eastAsia="it-IT"/>
              </w:rPr>
              <w:t>P.A.</w:t>
            </w:r>
          </w:p>
        </w:tc>
        <w:tc>
          <w:tcPr>
            <w:tcW w:w="1428" w:type="dxa"/>
            <w:vAlign w:val="center"/>
          </w:tcPr>
          <w:p w:rsidR="00F1318C" w:rsidRDefault="007306C9" w:rsidP="00EC3598">
            <w:pPr>
              <w:pStyle w:val="Corpodeltesto3"/>
              <w:tabs>
                <w:tab w:val="left" w:pos="1089"/>
              </w:tabs>
              <w:spacing w:after="0"/>
              <w:rPr>
                <w:rFonts w:ascii="Calibri" w:hAnsi="Calibri" w:cs="Calibri"/>
                <w:caps/>
                <w:sz w:val="24"/>
                <w:szCs w:val="24"/>
                <w:lang w:eastAsia="it-IT"/>
              </w:rPr>
            </w:pPr>
            <w:r>
              <w:rPr>
                <w:rFonts w:ascii="Calibri" w:hAnsi="Calibri" w:cs="Calibri"/>
                <w:caps/>
                <w:sz w:val="24"/>
                <w:szCs w:val="24"/>
                <w:lang w:eastAsia="it-IT"/>
              </w:rPr>
              <w:t>M-PED/01</w:t>
            </w:r>
          </w:p>
        </w:tc>
        <w:tc>
          <w:tcPr>
            <w:tcW w:w="1430" w:type="dxa"/>
            <w:vAlign w:val="center"/>
          </w:tcPr>
          <w:p w:rsidR="00F1318C" w:rsidRPr="00553899" w:rsidRDefault="00F1318C" w:rsidP="00EC3598">
            <w:pPr>
              <w:pStyle w:val="Corpodeltesto3"/>
              <w:spacing w:after="0"/>
              <w:rPr>
                <w:rFonts w:ascii="Calibri" w:hAnsi="Calibri" w:cs="Calibri"/>
                <w:sz w:val="22"/>
                <w:szCs w:val="22"/>
              </w:rPr>
            </w:pPr>
          </w:p>
        </w:tc>
      </w:tr>
    </w:tbl>
    <w:p w:rsidR="00553899" w:rsidRPr="00640F8E" w:rsidRDefault="00553899" w:rsidP="00516988">
      <w:pPr>
        <w:pStyle w:val="Corpodeltesto3"/>
        <w:spacing w:after="60"/>
        <w:jc w:val="both"/>
        <w:rPr>
          <w:rFonts w:ascii="Calibri" w:hAnsi="Calibri" w:cs="Calibri"/>
        </w:rPr>
      </w:pPr>
      <w:r w:rsidRPr="00640F8E">
        <w:rPr>
          <w:rFonts w:ascii="Calibri" w:hAnsi="Calibri" w:cs="Calibri"/>
        </w:rPr>
        <w:t xml:space="preserve">* Se non diversamente specificato, per informazioni su settore di appartenenza, Dipartimento e qualifica si </w:t>
      </w:r>
      <w:r>
        <w:rPr>
          <w:rFonts w:ascii="Calibri" w:hAnsi="Calibri" w:cs="Calibri"/>
        </w:rPr>
        <w:t>fa</w:t>
      </w:r>
      <w:r w:rsidRPr="00640F8E">
        <w:rPr>
          <w:rFonts w:ascii="Calibri" w:hAnsi="Calibri" w:cs="Calibri"/>
        </w:rPr>
        <w:t xml:space="preserve"> riferimento a quanto riportato nel database CINECA (</w:t>
      </w:r>
      <w:hyperlink r:id="rId15" w:history="1">
        <w:r w:rsidRPr="008F27F2">
          <w:rPr>
            <w:rStyle w:val="Collegamentoipertestuale"/>
            <w:rFonts w:ascii="Calibri" w:hAnsi="Calibri" w:cs="Calibri"/>
          </w:rPr>
          <w:t>http://cercauniversita.cineca.it/php5/docenti/cerca.php</w:t>
        </w:r>
      </w:hyperlink>
      <w:r>
        <w:rPr>
          <w:rFonts w:ascii="Calibri" w:hAnsi="Calibri" w:cs="Calibri"/>
        </w:rPr>
        <w:t xml:space="preserve">), </w:t>
      </w:r>
      <w:r w:rsidRPr="00640F8E">
        <w:rPr>
          <w:rFonts w:ascii="Calibri" w:hAnsi="Calibri" w:cs="Calibri"/>
        </w:rPr>
        <w:t>mentre per indirizzo, telefono</w:t>
      </w:r>
      <w:r>
        <w:rPr>
          <w:rFonts w:ascii="Calibri" w:hAnsi="Calibri" w:cs="Calibri"/>
        </w:rPr>
        <w:t xml:space="preserve"> e</w:t>
      </w:r>
      <w:r w:rsidR="00441813">
        <w:rPr>
          <w:rFonts w:ascii="Calibri" w:hAnsi="Calibri" w:cs="Calibri"/>
        </w:rPr>
        <w:t xml:space="preserve"> mail si farà riferimento al </w:t>
      </w:r>
      <w:r w:rsidR="00441813" w:rsidRPr="00441813">
        <w:rPr>
          <w:rFonts w:ascii="Calibri" w:hAnsi="Calibri" w:cs="Calibri"/>
          <w:i/>
        </w:rPr>
        <w:t>“C</w:t>
      </w:r>
      <w:r w:rsidRPr="00441813">
        <w:rPr>
          <w:rFonts w:ascii="Calibri" w:hAnsi="Calibri" w:cs="Calibri"/>
          <w:i/>
        </w:rPr>
        <w:t>erca</w:t>
      </w:r>
      <w:r w:rsidR="00441813" w:rsidRPr="00441813">
        <w:rPr>
          <w:rFonts w:ascii="Calibri" w:hAnsi="Calibri" w:cs="Calibri"/>
          <w:i/>
        </w:rPr>
        <w:t>C</w:t>
      </w:r>
      <w:r w:rsidRPr="00441813">
        <w:rPr>
          <w:rFonts w:ascii="Calibri" w:hAnsi="Calibri" w:cs="Calibri"/>
          <w:i/>
        </w:rPr>
        <w:t>hi”</w:t>
      </w:r>
      <w:r w:rsidRPr="00640F8E">
        <w:rPr>
          <w:rFonts w:ascii="Calibri" w:hAnsi="Calibri" w:cs="Calibri"/>
        </w:rPr>
        <w:t xml:space="preserve"> dell’Ateneo. </w:t>
      </w:r>
    </w:p>
    <w:p w:rsidR="004821D0" w:rsidRPr="00640F8E" w:rsidRDefault="004821D0" w:rsidP="004D3357">
      <w:pPr>
        <w:pStyle w:val="Corpodeltesto3"/>
        <w:jc w:val="both"/>
        <w:rPr>
          <w:rFonts w:ascii="Calibri" w:hAnsi="Calibri" w:cs="Calibri"/>
          <w:sz w:val="22"/>
          <w:szCs w:val="22"/>
        </w:rPr>
      </w:pPr>
      <w:r w:rsidRPr="00640F8E">
        <w:rPr>
          <w:rFonts w:ascii="Calibri" w:hAnsi="Calibri" w:cs="Calibri"/>
          <w:sz w:val="22"/>
          <w:szCs w:val="22"/>
        </w:rPr>
        <w:t xml:space="preserve">La composizione </w:t>
      </w:r>
      <w:r w:rsidR="00553899">
        <w:rPr>
          <w:rFonts w:ascii="Calibri" w:hAnsi="Calibri" w:cs="Calibri"/>
          <w:sz w:val="22"/>
          <w:szCs w:val="22"/>
        </w:rPr>
        <w:t xml:space="preserve">definitiva </w:t>
      </w:r>
      <w:r w:rsidRPr="00640F8E">
        <w:rPr>
          <w:rFonts w:ascii="Calibri" w:hAnsi="Calibri" w:cs="Calibri"/>
          <w:sz w:val="22"/>
          <w:szCs w:val="22"/>
        </w:rPr>
        <w:t xml:space="preserve">del Comitato Ordinatore </w:t>
      </w:r>
      <w:r w:rsidR="00516988">
        <w:rPr>
          <w:rFonts w:ascii="Calibri" w:hAnsi="Calibri" w:cs="Calibri"/>
          <w:sz w:val="22"/>
          <w:szCs w:val="22"/>
        </w:rPr>
        <w:t xml:space="preserve">è resa nota a tutti </w:t>
      </w:r>
      <w:r w:rsidRPr="00640F8E">
        <w:rPr>
          <w:rFonts w:ascii="Calibri" w:hAnsi="Calibri" w:cs="Calibri"/>
          <w:sz w:val="22"/>
          <w:szCs w:val="22"/>
        </w:rPr>
        <w:t xml:space="preserve">gli interessati solo al termine delle procedure per l’affidamento </w:t>
      </w:r>
      <w:r w:rsidR="00516988">
        <w:rPr>
          <w:rFonts w:ascii="Calibri" w:hAnsi="Calibri" w:cs="Calibri"/>
          <w:sz w:val="22"/>
          <w:szCs w:val="22"/>
        </w:rPr>
        <w:t xml:space="preserve">degli incarichi di docenza </w:t>
      </w:r>
      <w:r w:rsidRPr="00640F8E">
        <w:rPr>
          <w:rFonts w:ascii="Calibri" w:hAnsi="Calibri" w:cs="Calibri"/>
          <w:sz w:val="22"/>
          <w:szCs w:val="22"/>
        </w:rPr>
        <w:t xml:space="preserve">espletate ai sensi della normativa vigente. </w:t>
      </w:r>
    </w:p>
    <w:p w:rsidR="004821D0" w:rsidRPr="00640F8E" w:rsidRDefault="004821D0" w:rsidP="004D3357">
      <w:pPr>
        <w:pStyle w:val="Corpodeltesto3"/>
        <w:jc w:val="both"/>
        <w:rPr>
          <w:rFonts w:ascii="Calibri" w:hAnsi="Calibri" w:cs="Calibri"/>
          <w:sz w:val="22"/>
          <w:szCs w:val="22"/>
        </w:rPr>
      </w:pPr>
      <w:r w:rsidRPr="00640F8E">
        <w:rPr>
          <w:rFonts w:ascii="Calibri" w:hAnsi="Calibri" w:cs="Calibri"/>
          <w:sz w:val="22"/>
          <w:szCs w:val="22"/>
        </w:rPr>
        <w:t xml:space="preserve">Si ricorda che </w:t>
      </w:r>
      <w:r w:rsidR="00776F55">
        <w:rPr>
          <w:rFonts w:ascii="Calibri" w:hAnsi="Calibri" w:cs="Calibri"/>
          <w:b/>
          <w:bCs/>
          <w:sz w:val="22"/>
          <w:szCs w:val="22"/>
        </w:rPr>
        <w:t>a</w:t>
      </w:r>
      <w:r w:rsidRPr="00640F8E">
        <w:rPr>
          <w:rFonts w:ascii="Calibri" w:hAnsi="Calibri" w:cs="Calibri"/>
          <w:b/>
          <w:bCs/>
          <w:sz w:val="22"/>
          <w:szCs w:val="22"/>
        </w:rPr>
        <w:t xml:space="preserve"> uno stesso docente</w:t>
      </w:r>
      <w:r w:rsidRPr="00640F8E">
        <w:rPr>
          <w:rFonts w:ascii="Calibri" w:hAnsi="Calibri" w:cs="Calibri"/>
          <w:sz w:val="22"/>
          <w:szCs w:val="22"/>
        </w:rPr>
        <w:t xml:space="preserve"> può essere affidato un </w:t>
      </w:r>
      <w:r w:rsidRPr="00640F8E">
        <w:rPr>
          <w:rFonts w:ascii="Calibri" w:hAnsi="Calibri" w:cs="Calibri"/>
          <w:b/>
          <w:bCs/>
          <w:sz w:val="22"/>
          <w:szCs w:val="22"/>
        </w:rPr>
        <w:t>ruolo direttivo</w:t>
      </w:r>
      <w:r w:rsidRPr="00640F8E">
        <w:rPr>
          <w:rFonts w:ascii="Calibri" w:hAnsi="Calibri" w:cs="Calibri"/>
          <w:sz w:val="22"/>
          <w:szCs w:val="22"/>
        </w:rPr>
        <w:t xml:space="preserve"> </w:t>
      </w:r>
      <w:r w:rsidRPr="00E208B5">
        <w:rPr>
          <w:rFonts w:ascii="Calibri" w:hAnsi="Calibri" w:cs="Calibri"/>
          <w:sz w:val="22"/>
          <w:szCs w:val="22"/>
        </w:rPr>
        <w:t xml:space="preserve">in </w:t>
      </w:r>
      <w:r w:rsidRPr="00E208B5">
        <w:rPr>
          <w:rFonts w:ascii="Calibri" w:hAnsi="Calibri" w:cs="Calibri"/>
          <w:b/>
          <w:bCs/>
          <w:sz w:val="22"/>
          <w:szCs w:val="22"/>
        </w:rPr>
        <w:t>non più di un master</w:t>
      </w:r>
      <w:r w:rsidRPr="00E208B5">
        <w:rPr>
          <w:rFonts w:ascii="Calibri" w:hAnsi="Calibri" w:cs="Calibri"/>
          <w:sz w:val="22"/>
          <w:szCs w:val="22"/>
        </w:rPr>
        <w:t xml:space="preserve"> </w:t>
      </w:r>
      <w:r w:rsidRPr="00E208B5">
        <w:rPr>
          <w:rFonts w:ascii="Calibri" w:hAnsi="Calibri" w:cs="Calibri"/>
          <w:b/>
          <w:bCs/>
          <w:sz w:val="22"/>
          <w:szCs w:val="22"/>
        </w:rPr>
        <w:t>e</w:t>
      </w:r>
      <w:r w:rsidRPr="00E208B5">
        <w:rPr>
          <w:rFonts w:ascii="Calibri" w:hAnsi="Calibri" w:cs="Calibri"/>
          <w:sz w:val="22"/>
          <w:szCs w:val="22"/>
        </w:rPr>
        <w:t xml:space="preserve"> </w:t>
      </w:r>
      <w:r w:rsidRPr="00E208B5">
        <w:rPr>
          <w:rFonts w:ascii="Calibri" w:hAnsi="Calibri" w:cs="Calibri"/>
          <w:b/>
          <w:bCs/>
          <w:sz w:val="22"/>
          <w:szCs w:val="22"/>
        </w:rPr>
        <w:t xml:space="preserve">non più di </w:t>
      </w:r>
      <w:r w:rsidR="00127559">
        <w:rPr>
          <w:rFonts w:ascii="Calibri" w:hAnsi="Calibri" w:cs="Calibri"/>
          <w:b/>
          <w:bCs/>
          <w:sz w:val="22"/>
          <w:szCs w:val="22"/>
        </w:rPr>
        <w:t>due</w:t>
      </w:r>
      <w:r w:rsidR="00E208B5" w:rsidRPr="00E208B5">
        <w:rPr>
          <w:rFonts w:ascii="Calibri" w:hAnsi="Calibri" w:cs="Calibri"/>
          <w:b/>
          <w:bCs/>
          <w:sz w:val="22"/>
          <w:szCs w:val="22"/>
        </w:rPr>
        <w:t xml:space="preserve"> </w:t>
      </w:r>
      <w:r w:rsidRPr="00E208B5">
        <w:rPr>
          <w:rFonts w:ascii="Calibri" w:hAnsi="Calibri" w:cs="Calibri"/>
          <w:b/>
          <w:bCs/>
          <w:sz w:val="22"/>
          <w:szCs w:val="22"/>
        </w:rPr>
        <w:t>cors</w:t>
      </w:r>
      <w:r w:rsidR="00127559">
        <w:rPr>
          <w:rFonts w:ascii="Calibri" w:hAnsi="Calibri" w:cs="Calibri"/>
          <w:b/>
          <w:bCs/>
          <w:sz w:val="22"/>
          <w:szCs w:val="22"/>
        </w:rPr>
        <w:t>i</w:t>
      </w:r>
      <w:r w:rsidRPr="00E208B5">
        <w:rPr>
          <w:rFonts w:ascii="Calibri" w:hAnsi="Calibri" w:cs="Calibri"/>
          <w:sz w:val="22"/>
          <w:szCs w:val="22"/>
        </w:rPr>
        <w:t xml:space="preserve"> di perfezionamento post laurea o aggiornamento professionale</w:t>
      </w:r>
      <w:r w:rsidR="008C4FA1">
        <w:rPr>
          <w:rFonts w:ascii="Calibri" w:hAnsi="Calibri" w:cs="Calibri"/>
          <w:sz w:val="22"/>
          <w:szCs w:val="22"/>
        </w:rPr>
        <w:t xml:space="preserve"> (Senato Accademico del 4 febbraio 2009)</w:t>
      </w:r>
      <w:r w:rsidRPr="00E208B5">
        <w:rPr>
          <w:rFonts w:ascii="Calibri" w:hAnsi="Calibri" w:cs="Calibri"/>
          <w:sz w:val="22"/>
          <w:szCs w:val="22"/>
        </w:rPr>
        <w:t>.</w:t>
      </w:r>
    </w:p>
    <w:p w:rsidR="004821D0" w:rsidRDefault="004821D0" w:rsidP="004821D0">
      <w:pPr>
        <w:pStyle w:val="Corpodeltesto3"/>
        <w:spacing w:after="0"/>
        <w:jc w:val="both"/>
        <w:rPr>
          <w:rFonts w:ascii="Calibri" w:hAnsi="Calibri" w:cs="Calibri"/>
          <w:b/>
          <w:bCs/>
          <w:sz w:val="18"/>
          <w:szCs w:val="18"/>
        </w:rPr>
      </w:pPr>
      <w:r w:rsidRPr="00640F8E">
        <w:rPr>
          <w:rFonts w:ascii="Calibri" w:hAnsi="Calibri" w:cs="Calibri"/>
          <w:sz w:val="18"/>
          <w:szCs w:val="18"/>
        </w:rPr>
        <w:t xml:space="preserve">Ai sensi della delibera adottata dal Senato Accademico dell’11 giugno 2008 tra i membri del comitato ordinatore potrà essere indicato un </w:t>
      </w:r>
      <w:r w:rsidRPr="00640F8E">
        <w:rPr>
          <w:rFonts w:ascii="Calibri" w:hAnsi="Calibri" w:cs="Calibri"/>
          <w:b/>
          <w:bCs/>
          <w:i/>
          <w:iCs/>
          <w:sz w:val="18"/>
          <w:szCs w:val="18"/>
        </w:rPr>
        <w:t>coordinatore scientifico</w:t>
      </w:r>
      <w:r w:rsidRPr="00640F8E">
        <w:rPr>
          <w:rFonts w:ascii="Calibri" w:hAnsi="Calibri" w:cs="Calibri"/>
          <w:b/>
          <w:bCs/>
          <w:sz w:val="18"/>
          <w:szCs w:val="18"/>
        </w:rPr>
        <w:t>.</w:t>
      </w:r>
    </w:p>
    <w:p w:rsidR="00F1318C" w:rsidRDefault="00F1318C" w:rsidP="004821D0">
      <w:pPr>
        <w:pStyle w:val="Corpodeltesto3"/>
        <w:spacing w:after="0"/>
        <w:jc w:val="both"/>
        <w:rPr>
          <w:rFonts w:ascii="Calibri" w:hAnsi="Calibri" w:cs="Calibri"/>
          <w:b/>
          <w:bCs/>
          <w:sz w:val="18"/>
          <w:szCs w:val="18"/>
        </w:rPr>
      </w:pPr>
    </w:p>
    <w:p w:rsidR="002022B1" w:rsidRDefault="002022B1" w:rsidP="004821D0">
      <w:pPr>
        <w:pStyle w:val="Corpodeltesto3"/>
        <w:spacing w:after="0"/>
        <w:jc w:val="both"/>
        <w:rPr>
          <w:rFonts w:ascii="Calibri" w:hAnsi="Calibri" w:cs="Calibri"/>
          <w:b/>
          <w:bCs/>
          <w:sz w:val="18"/>
          <w:szCs w:val="18"/>
        </w:rPr>
      </w:pPr>
    </w:p>
    <w:p w:rsidR="0054653C" w:rsidRDefault="00F44BE9" w:rsidP="0054653C">
      <w:pPr>
        <w:pStyle w:val="Rientrocorpodeltesto"/>
        <w:spacing w:line="240" w:lineRule="auto"/>
        <w:ind w:firstLine="0"/>
        <w:jc w:val="center"/>
        <w:rPr>
          <w:rFonts w:ascii="Calibri" w:hAnsi="Calibri" w:cs="Calibri"/>
          <w:b/>
          <w:bCs/>
          <w:sz w:val="36"/>
          <w:szCs w:val="36"/>
        </w:rPr>
      </w:pPr>
      <w:r w:rsidRPr="00640F8E">
        <w:rPr>
          <w:rFonts w:ascii="Calibri" w:hAnsi="Calibri" w:cs="Calibri"/>
          <w:b/>
          <w:bCs/>
          <w:sz w:val="36"/>
          <w:szCs w:val="36"/>
        </w:rPr>
        <w:t xml:space="preserve">Sezione C - </w:t>
      </w:r>
      <w:r w:rsidR="00956056">
        <w:rPr>
          <w:rFonts w:ascii="Calibri" w:hAnsi="Calibri" w:cs="Calibri"/>
          <w:b/>
          <w:bCs/>
          <w:sz w:val="36"/>
          <w:szCs w:val="36"/>
        </w:rPr>
        <w:t>Titoli di accesso</w:t>
      </w:r>
    </w:p>
    <w:p w:rsidR="00956056" w:rsidRPr="00956056" w:rsidRDefault="00956056" w:rsidP="0054653C">
      <w:pPr>
        <w:pStyle w:val="Rientrocorpodeltesto"/>
        <w:spacing w:line="240" w:lineRule="auto"/>
        <w:ind w:firstLine="0"/>
        <w:jc w:val="center"/>
        <w:rPr>
          <w:rFonts w:ascii="Calibri" w:hAnsi="Calibri" w:cs="Calibri"/>
          <w:b/>
          <w:bCs/>
        </w:rPr>
      </w:pPr>
      <w:r w:rsidRPr="00340FDE">
        <w:rPr>
          <w:rFonts w:ascii="Calibri" w:hAnsi="Calibri" w:cs="Calibri"/>
          <w:b/>
          <w:bCs/>
        </w:rPr>
        <w:t>I titoli richiesti per l’accesso devono essere coerenti con i contenuti formativi del Master</w:t>
      </w:r>
    </w:p>
    <w:p w:rsidR="0054653C" w:rsidRPr="00640F8E" w:rsidRDefault="00F44BE9" w:rsidP="00494889">
      <w:pPr>
        <w:tabs>
          <w:tab w:val="left" w:pos="567"/>
        </w:tabs>
        <w:spacing w:before="120" w:after="60"/>
        <w:jc w:val="center"/>
        <w:rPr>
          <w:rFonts w:ascii="Calibri" w:hAnsi="Calibri" w:cs="Calibri"/>
          <w:sz w:val="32"/>
          <w:szCs w:val="32"/>
          <w:u w:val="single"/>
        </w:rPr>
      </w:pPr>
      <w:r w:rsidRPr="00640F8E">
        <w:rPr>
          <w:rFonts w:ascii="Calibri" w:hAnsi="Calibri" w:cs="Calibri"/>
          <w:sz w:val="32"/>
          <w:szCs w:val="32"/>
          <w:u w:val="single"/>
        </w:rPr>
        <w:t>C</w:t>
      </w:r>
      <w:r w:rsidR="0054653C" w:rsidRPr="00640F8E">
        <w:rPr>
          <w:rFonts w:ascii="Calibri" w:hAnsi="Calibri" w:cs="Calibri"/>
          <w:sz w:val="32"/>
          <w:szCs w:val="32"/>
          <w:u w:val="single"/>
        </w:rPr>
        <w:t>.1</w:t>
      </w:r>
      <w:r w:rsidR="0054653C" w:rsidRPr="00640F8E">
        <w:rPr>
          <w:rFonts w:ascii="Calibri" w:hAnsi="Calibri" w:cs="Calibri"/>
          <w:sz w:val="32"/>
          <w:szCs w:val="32"/>
          <w:u w:val="single"/>
        </w:rPr>
        <w:sym w:font="Wingdings" w:char="F0F0"/>
      </w:r>
      <w:r w:rsidR="0054653C" w:rsidRPr="00640F8E">
        <w:rPr>
          <w:rFonts w:ascii="Calibri" w:hAnsi="Calibri" w:cs="Calibri"/>
          <w:sz w:val="32"/>
          <w:szCs w:val="32"/>
          <w:u w:val="single"/>
        </w:rPr>
        <w:t>da compilare solo se si propone un master di I livello</w:t>
      </w:r>
    </w:p>
    <w:tbl>
      <w:tblPr>
        <w:tblW w:w="10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8204"/>
      </w:tblGrid>
      <w:tr w:rsidR="0054653C" w:rsidRPr="00640F8E" w:rsidTr="005A4F9F">
        <w:tc>
          <w:tcPr>
            <w:tcW w:w="1908" w:type="dxa"/>
            <w:vAlign w:val="center"/>
          </w:tcPr>
          <w:p w:rsidR="0054653C" w:rsidRPr="00F1318C" w:rsidRDefault="005A4F9F" w:rsidP="005A4F9F">
            <w:pPr>
              <w:autoSpaceDE w:val="0"/>
              <w:autoSpaceDN w:val="0"/>
              <w:adjustRightInd w:val="0"/>
              <w:jc w:val="center"/>
              <w:rPr>
                <w:rFonts w:ascii="Calibri" w:hAnsi="Calibri" w:cs="Calibri"/>
                <w:b/>
                <w:bCs/>
                <w:iCs/>
                <w:color w:val="000000"/>
                <w:sz w:val="22"/>
                <w:szCs w:val="22"/>
              </w:rPr>
            </w:pPr>
            <w:r w:rsidRPr="00F1318C">
              <w:rPr>
                <w:rFonts w:ascii="Calibri" w:hAnsi="Calibri" w:cs="Calibri"/>
                <w:b/>
                <w:bCs/>
                <w:iCs/>
                <w:color w:val="000000"/>
                <w:sz w:val="28"/>
                <w:szCs w:val="22"/>
              </w:rPr>
              <w:t>x</w:t>
            </w:r>
          </w:p>
        </w:tc>
        <w:tc>
          <w:tcPr>
            <w:tcW w:w="8204" w:type="dxa"/>
          </w:tcPr>
          <w:p w:rsidR="0054653C" w:rsidRPr="00640F8E" w:rsidRDefault="0054653C" w:rsidP="005A4F9F">
            <w:pPr>
              <w:autoSpaceDE w:val="0"/>
              <w:autoSpaceDN w:val="0"/>
              <w:adjustRightInd w:val="0"/>
              <w:rPr>
                <w:rFonts w:ascii="Calibri" w:hAnsi="Calibri" w:cs="Calibri"/>
                <w:color w:val="000000"/>
                <w:sz w:val="22"/>
                <w:szCs w:val="22"/>
              </w:rPr>
            </w:pPr>
            <w:r w:rsidRPr="00640F8E">
              <w:rPr>
                <w:rFonts w:ascii="Calibri" w:hAnsi="Calibri" w:cs="Calibri"/>
                <w:b/>
                <w:bCs/>
                <w:snapToGrid w:val="0"/>
                <w:sz w:val="22"/>
                <w:szCs w:val="22"/>
              </w:rPr>
              <w:t>Una laurea</w:t>
            </w:r>
            <w:r w:rsidRPr="00640F8E">
              <w:rPr>
                <w:rFonts w:ascii="Calibri" w:hAnsi="Calibri" w:cs="Calibri"/>
                <w:snapToGrid w:val="0"/>
                <w:sz w:val="22"/>
                <w:szCs w:val="22"/>
              </w:rPr>
              <w:t xml:space="preserve"> </w:t>
            </w:r>
            <w:r w:rsidRPr="00640F8E">
              <w:rPr>
                <w:rFonts w:ascii="Calibri" w:hAnsi="Calibri" w:cs="Calibri"/>
                <w:snapToGrid w:val="0"/>
                <w:sz w:val="22"/>
                <w:szCs w:val="22"/>
              </w:rPr>
              <w:br/>
            </w:r>
            <w:r w:rsidRPr="00640F8E">
              <w:rPr>
                <w:rFonts w:ascii="Calibri" w:hAnsi="Calibri" w:cs="Calibri"/>
                <w:snapToGrid w:val="0"/>
                <w:sz w:val="16"/>
                <w:szCs w:val="16"/>
              </w:rPr>
              <w:t xml:space="preserve">Selezionare con una X la cella a sinistra nel caso in cui si preveda l’ammissibilità di tutte le classi </w:t>
            </w:r>
            <w:r w:rsidRPr="00A80339">
              <w:rPr>
                <w:rFonts w:ascii="Calibri" w:hAnsi="Calibri" w:cs="Calibri"/>
                <w:snapToGrid w:val="0"/>
                <w:sz w:val="16"/>
                <w:szCs w:val="16"/>
              </w:rPr>
              <w:t>(</w:t>
            </w:r>
            <w:r w:rsidR="00A80339" w:rsidRPr="00A80339">
              <w:rPr>
                <w:rFonts w:ascii="Calibri" w:hAnsi="Calibri" w:cs="Calibri"/>
                <w:snapToGrid w:val="0"/>
                <w:sz w:val="16"/>
                <w:szCs w:val="16"/>
              </w:rPr>
              <w:t xml:space="preserve">comprese le classi delle lauree  delle </w:t>
            </w:r>
            <w:r w:rsidR="00A80339" w:rsidRPr="00A80339">
              <w:rPr>
                <w:rFonts w:ascii="Calibri" w:hAnsi="Calibri" w:cs="Calibri"/>
                <w:sz w:val="16"/>
                <w:szCs w:val="16"/>
              </w:rPr>
              <w:t>professioni</w:t>
            </w:r>
            <w:r w:rsidR="00A80339" w:rsidRPr="00A80339">
              <w:rPr>
                <w:rFonts w:ascii="Calibri" w:hAnsi="Calibri" w:cs="Calibri"/>
                <w:snapToGrid w:val="0"/>
                <w:sz w:val="16"/>
                <w:szCs w:val="16"/>
              </w:rPr>
              <w:t xml:space="preserve"> sanitarie, DI 19 febbraio 2009 pubblicato nella Gazzetta Ufficiale 25 maggio 2009 e la classe del corso di laurea in Scienze della Difesa e della Sicurezza D.M. 30 settembre 2015 pubblicato nella Gazzetta Ufficiale 25 febbraio 2016 n. 2</w:t>
            </w:r>
            <w:r w:rsidRPr="00A80339">
              <w:rPr>
                <w:rFonts w:ascii="Calibri" w:hAnsi="Calibri" w:cs="Calibri"/>
                <w:snapToGrid w:val="0"/>
                <w:sz w:val="16"/>
                <w:szCs w:val="16"/>
              </w:rPr>
              <w:t>)</w:t>
            </w:r>
          </w:p>
        </w:tc>
      </w:tr>
      <w:tr w:rsidR="0054653C" w:rsidRPr="00E64D80">
        <w:tc>
          <w:tcPr>
            <w:tcW w:w="1908" w:type="dxa"/>
          </w:tcPr>
          <w:p w:rsidR="0054653C" w:rsidRPr="00640F8E" w:rsidRDefault="0054653C" w:rsidP="00D472A9">
            <w:pPr>
              <w:autoSpaceDE w:val="0"/>
              <w:autoSpaceDN w:val="0"/>
              <w:adjustRightInd w:val="0"/>
              <w:rPr>
                <w:rFonts w:ascii="Calibri" w:hAnsi="Calibri" w:cs="Calibri"/>
                <w:b/>
                <w:bCs/>
                <w:i/>
                <w:iCs/>
                <w:color w:val="000000"/>
                <w:sz w:val="22"/>
                <w:szCs w:val="22"/>
              </w:rPr>
            </w:pPr>
          </w:p>
        </w:tc>
        <w:tc>
          <w:tcPr>
            <w:tcW w:w="8204" w:type="dxa"/>
          </w:tcPr>
          <w:p w:rsidR="0054653C" w:rsidRPr="00E64D80" w:rsidRDefault="0054653C" w:rsidP="008A7DF1">
            <w:pPr>
              <w:autoSpaceDE w:val="0"/>
              <w:autoSpaceDN w:val="0"/>
              <w:adjustRightInd w:val="0"/>
              <w:jc w:val="both"/>
              <w:rPr>
                <w:rFonts w:ascii="Calibri" w:hAnsi="Calibri" w:cs="Calibri"/>
                <w:sz w:val="22"/>
                <w:szCs w:val="22"/>
              </w:rPr>
            </w:pPr>
            <w:r w:rsidRPr="00E64D80">
              <w:rPr>
                <w:rFonts w:ascii="Calibri" w:hAnsi="Calibri" w:cs="Calibri"/>
                <w:color w:val="000000"/>
                <w:sz w:val="22"/>
                <w:szCs w:val="22"/>
              </w:rPr>
              <w:t>Una laurea</w:t>
            </w:r>
            <w:r w:rsidRPr="00E64D80">
              <w:rPr>
                <w:rFonts w:ascii="Calibri" w:hAnsi="Calibri" w:cs="Calibri"/>
                <w:sz w:val="22"/>
                <w:szCs w:val="22"/>
              </w:rPr>
              <w:t xml:space="preserve"> </w:t>
            </w:r>
            <w:r w:rsidR="00776F55" w:rsidRPr="00E64D80">
              <w:rPr>
                <w:rFonts w:ascii="Calibri" w:hAnsi="Calibri" w:cs="Calibri"/>
                <w:sz w:val="22"/>
                <w:szCs w:val="22"/>
              </w:rPr>
              <w:t>ex DM 270/2004</w:t>
            </w:r>
            <w:r w:rsidRPr="00E64D80">
              <w:rPr>
                <w:rFonts w:ascii="Calibri" w:hAnsi="Calibri" w:cs="Calibri"/>
                <w:sz w:val="22"/>
                <w:szCs w:val="22"/>
              </w:rPr>
              <w:t xml:space="preserve"> conseguita in </w:t>
            </w:r>
            <w:r w:rsidR="00776F55" w:rsidRPr="00E64D80">
              <w:rPr>
                <w:rFonts w:ascii="Calibri" w:hAnsi="Calibri" w:cs="Calibri"/>
                <w:sz w:val="22"/>
                <w:szCs w:val="22"/>
              </w:rPr>
              <w:t>una delle classi sotto indicate</w:t>
            </w:r>
            <w:r w:rsidR="00C52BD5" w:rsidRPr="00E64D80">
              <w:rPr>
                <w:rFonts w:ascii="Calibri" w:hAnsi="Calibri" w:cs="Calibri"/>
                <w:sz w:val="22"/>
                <w:szCs w:val="22"/>
              </w:rPr>
              <w:t xml:space="preserve"> </w:t>
            </w:r>
            <w:r w:rsidR="00776F55" w:rsidRPr="00E64D80">
              <w:rPr>
                <w:rFonts w:ascii="Calibri" w:hAnsi="Calibri" w:cs="Calibri"/>
                <w:sz w:val="22"/>
                <w:szCs w:val="22"/>
              </w:rPr>
              <w:t>(</w:t>
            </w:r>
            <w:r w:rsidR="00C52BD5" w:rsidRPr="00E64D80">
              <w:rPr>
                <w:rFonts w:ascii="Calibri" w:hAnsi="Calibri" w:cs="Calibri"/>
                <w:b/>
                <w:bCs/>
                <w:i/>
                <w:iCs/>
                <w:sz w:val="20"/>
                <w:szCs w:val="20"/>
              </w:rPr>
              <w:t>o</w:t>
            </w:r>
            <w:r w:rsidR="00776F55" w:rsidRPr="00E64D80">
              <w:rPr>
                <w:rFonts w:ascii="Calibri" w:hAnsi="Calibri" w:cs="Calibri"/>
                <w:b/>
                <w:bCs/>
                <w:i/>
                <w:iCs/>
                <w:sz w:val="20"/>
                <w:szCs w:val="20"/>
              </w:rPr>
              <w:t>ppure ex DM 509/1999</w:t>
            </w:r>
            <w:r w:rsidR="00C52BD5" w:rsidRPr="00E64D80">
              <w:rPr>
                <w:rFonts w:ascii="Calibri" w:hAnsi="Calibri" w:cs="Calibri"/>
                <w:b/>
                <w:bCs/>
                <w:i/>
                <w:iCs/>
                <w:sz w:val="20"/>
                <w:szCs w:val="20"/>
              </w:rPr>
              <w:t xml:space="preserve"> equiparat</w:t>
            </w:r>
            <w:r w:rsidR="00776F55" w:rsidRPr="00E64D80">
              <w:rPr>
                <w:rFonts w:ascii="Calibri" w:hAnsi="Calibri" w:cs="Calibri"/>
                <w:b/>
                <w:bCs/>
                <w:i/>
                <w:iCs/>
                <w:sz w:val="20"/>
                <w:szCs w:val="20"/>
              </w:rPr>
              <w:t>a</w:t>
            </w:r>
            <w:r w:rsidR="00C52BD5" w:rsidRPr="00E64D80">
              <w:rPr>
                <w:rFonts w:ascii="Calibri" w:hAnsi="Calibri" w:cs="Calibri"/>
                <w:b/>
                <w:bCs/>
                <w:i/>
                <w:iCs/>
                <w:sz w:val="20"/>
                <w:szCs w:val="20"/>
              </w:rPr>
              <w:t xml:space="preserve"> </w:t>
            </w:r>
            <w:r w:rsidR="00297EDC" w:rsidRPr="00E64D80">
              <w:rPr>
                <w:rFonts w:ascii="Calibri" w:hAnsi="Calibri" w:cs="Calibri"/>
                <w:b/>
                <w:bCs/>
                <w:i/>
                <w:iCs/>
                <w:sz w:val="20"/>
                <w:szCs w:val="20"/>
              </w:rPr>
              <w:t>a</w:t>
            </w:r>
            <w:r w:rsidR="00C52BD5" w:rsidRPr="00E64D80">
              <w:rPr>
                <w:rFonts w:ascii="Calibri" w:hAnsi="Calibri" w:cs="Calibri"/>
                <w:b/>
                <w:bCs/>
                <w:i/>
                <w:iCs/>
                <w:sz w:val="20"/>
                <w:szCs w:val="20"/>
              </w:rPr>
              <w:t>i sensi de</w:t>
            </w:r>
            <w:r w:rsidR="00776F55" w:rsidRPr="00E64D80">
              <w:rPr>
                <w:rFonts w:ascii="Calibri" w:hAnsi="Calibri" w:cs="Calibri"/>
                <w:b/>
                <w:bCs/>
                <w:i/>
                <w:iCs/>
                <w:sz w:val="20"/>
                <w:szCs w:val="20"/>
              </w:rPr>
              <w:t>l</w:t>
            </w:r>
            <w:r w:rsidR="00C52BD5" w:rsidRPr="00E64D80">
              <w:rPr>
                <w:rFonts w:ascii="Calibri" w:hAnsi="Calibri" w:cs="Calibri"/>
                <w:b/>
                <w:bCs/>
                <w:i/>
                <w:iCs/>
                <w:sz w:val="20"/>
                <w:szCs w:val="20"/>
              </w:rPr>
              <w:t xml:space="preserve"> Decret</w:t>
            </w:r>
            <w:r w:rsidR="00776F55" w:rsidRPr="00E64D80">
              <w:rPr>
                <w:rFonts w:ascii="Calibri" w:hAnsi="Calibri" w:cs="Calibri"/>
                <w:b/>
                <w:bCs/>
                <w:i/>
                <w:iCs/>
                <w:sz w:val="20"/>
                <w:szCs w:val="20"/>
              </w:rPr>
              <w:t>o</w:t>
            </w:r>
            <w:r w:rsidR="00C52BD5" w:rsidRPr="00E64D80">
              <w:rPr>
                <w:rFonts w:ascii="Calibri" w:hAnsi="Calibri" w:cs="Calibri"/>
                <w:b/>
                <w:bCs/>
                <w:i/>
                <w:iCs/>
                <w:sz w:val="20"/>
                <w:szCs w:val="20"/>
              </w:rPr>
              <w:t xml:space="preserve"> Interministerial</w:t>
            </w:r>
            <w:r w:rsidR="00776F55" w:rsidRPr="00E64D80">
              <w:rPr>
                <w:rFonts w:ascii="Calibri" w:hAnsi="Calibri" w:cs="Calibri"/>
                <w:b/>
                <w:bCs/>
                <w:i/>
                <w:iCs/>
                <w:sz w:val="20"/>
                <w:szCs w:val="20"/>
              </w:rPr>
              <w:t xml:space="preserve">e </w:t>
            </w:r>
            <w:r w:rsidR="00C52BD5" w:rsidRPr="00E64D80">
              <w:rPr>
                <w:rFonts w:ascii="Calibri" w:hAnsi="Calibri" w:cs="Calibri"/>
                <w:b/>
                <w:bCs/>
                <w:i/>
                <w:iCs/>
                <w:sz w:val="20"/>
                <w:szCs w:val="20"/>
              </w:rPr>
              <w:t>9 luglio 2009</w:t>
            </w:r>
            <w:r w:rsidR="00776F55" w:rsidRPr="00E64D80">
              <w:rPr>
                <w:rFonts w:ascii="Calibri" w:hAnsi="Calibri" w:cs="Calibri"/>
                <w:b/>
                <w:bCs/>
                <w:i/>
                <w:iCs/>
                <w:sz w:val="20"/>
                <w:szCs w:val="20"/>
              </w:rPr>
              <w:t>)</w:t>
            </w:r>
            <w:r w:rsidR="00C52BD5" w:rsidRPr="00E64D80">
              <w:rPr>
                <w:rStyle w:val="Rimandonotaapidipagina"/>
                <w:rFonts w:ascii="Calibri" w:hAnsi="Calibri" w:cs="Calibri"/>
                <w:sz w:val="22"/>
                <w:szCs w:val="22"/>
              </w:rPr>
              <w:footnoteReference w:id="5"/>
            </w:r>
          </w:p>
          <w:p w:rsidR="0054653C" w:rsidRPr="00E64D80" w:rsidRDefault="0054653C" w:rsidP="00D472A9">
            <w:pPr>
              <w:autoSpaceDE w:val="0"/>
              <w:autoSpaceDN w:val="0"/>
              <w:adjustRightInd w:val="0"/>
              <w:rPr>
                <w:rFonts w:ascii="Calibri" w:hAnsi="Calibri" w:cs="Calibri"/>
                <w:color w:val="000000"/>
                <w:sz w:val="22"/>
                <w:szCs w:val="22"/>
              </w:rPr>
            </w:pPr>
          </w:p>
        </w:tc>
      </w:tr>
    </w:tbl>
    <w:p w:rsidR="0054653C" w:rsidRPr="00E64D80" w:rsidRDefault="0054653C" w:rsidP="000516CA">
      <w:pPr>
        <w:tabs>
          <w:tab w:val="left" w:pos="567"/>
        </w:tabs>
        <w:spacing w:before="60" w:after="60"/>
        <w:jc w:val="center"/>
        <w:rPr>
          <w:rFonts w:ascii="Calibri" w:hAnsi="Calibri" w:cs="Calibri"/>
          <w:b/>
          <w:bCs/>
          <w:snapToGrid w:val="0"/>
        </w:rPr>
      </w:pPr>
      <w:r w:rsidRPr="00E64D80">
        <w:rPr>
          <w:rFonts w:ascii="Calibri" w:hAnsi="Calibri" w:cs="Calibri"/>
          <w:b/>
          <w:bCs/>
          <w:snapToGrid w:val="0"/>
        </w:rPr>
        <w:t>[</w:t>
      </w:r>
      <w:r w:rsidR="00273B6A" w:rsidRPr="00E64D80">
        <w:rPr>
          <w:rFonts w:ascii="Calibri" w:hAnsi="Calibri" w:cs="Calibri"/>
          <w:b/>
          <w:bCs/>
          <w:snapToGrid w:val="0"/>
          <w:u w:val="single"/>
        </w:rPr>
        <w:t>selezionare</w:t>
      </w:r>
      <w:r w:rsidRPr="00E64D80">
        <w:rPr>
          <w:rFonts w:ascii="Calibri" w:hAnsi="Calibri" w:cs="Calibri"/>
          <w:b/>
          <w:bCs/>
          <w:snapToGrid w:val="0"/>
        </w:rPr>
        <w:t xml:space="preserve"> le classi che interessano]</w:t>
      </w:r>
    </w:p>
    <w:tbl>
      <w:tblPr>
        <w:tblStyle w:val="Grigliatabella"/>
        <w:tblW w:w="9970" w:type="dxa"/>
        <w:tblInd w:w="38" w:type="dxa"/>
        <w:tblLayout w:type="fixed"/>
        <w:tblLook w:val="01E0" w:firstRow="1" w:lastRow="1" w:firstColumn="1" w:lastColumn="1" w:noHBand="0" w:noVBand="0"/>
      </w:tblPr>
      <w:tblGrid>
        <w:gridCol w:w="360"/>
        <w:gridCol w:w="3967"/>
        <w:gridCol w:w="359"/>
        <w:gridCol w:w="359"/>
        <w:gridCol w:w="3967"/>
        <w:gridCol w:w="958"/>
      </w:tblGrid>
      <w:tr w:rsidR="00B93945" w:rsidRPr="00E64D80" w:rsidTr="00F55AB4">
        <w:trPr>
          <w:trHeight w:val="324"/>
        </w:trPr>
        <w:tc>
          <w:tcPr>
            <w:tcW w:w="360" w:type="dxa"/>
            <w:vAlign w:val="center"/>
          </w:tcPr>
          <w:p w:rsidR="00B93945" w:rsidRPr="00E64D80" w:rsidRDefault="00B93945" w:rsidP="00EF4CBA">
            <w:pPr>
              <w:jc w:val="center"/>
              <w:rPr>
                <w:rFonts w:ascii="Calibri" w:hAnsi="Calibri" w:cs="Calibri"/>
                <w:snapToGrid w:val="0"/>
                <w:sz w:val="18"/>
                <w:szCs w:val="18"/>
              </w:rPr>
            </w:pPr>
          </w:p>
        </w:tc>
        <w:tc>
          <w:tcPr>
            <w:tcW w:w="3967" w:type="dxa"/>
            <w:tcBorders>
              <w:top w:val="nil"/>
              <w:bottom w:val="nil"/>
              <w:right w:val="nil"/>
            </w:tcBorders>
            <w:vAlign w:val="center"/>
          </w:tcPr>
          <w:p w:rsidR="00B93945" w:rsidRPr="00E64D80" w:rsidRDefault="00B93945" w:rsidP="00B93945">
            <w:pPr>
              <w:rPr>
                <w:rFonts w:ascii="Calibri" w:hAnsi="Calibri" w:cs="Calibri"/>
                <w:snapToGrid w:val="0"/>
                <w:sz w:val="18"/>
                <w:szCs w:val="18"/>
              </w:rPr>
            </w:pPr>
            <w:r w:rsidRPr="00E64D80">
              <w:rPr>
                <w:rFonts w:ascii="Calibri" w:hAnsi="Calibri" w:cs="Calibri"/>
                <w:snapToGrid w:val="0"/>
                <w:sz w:val="18"/>
                <w:szCs w:val="18"/>
              </w:rPr>
              <w:t>L-1 Beni Culturali</w:t>
            </w:r>
          </w:p>
        </w:tc>
        <w:tc>
          <w:tcPr>
            <w:tcW w:w="359" w:type="dxa"/>
            <w:tcBorders>
              <w:top w:val="nil"/>
              <w:left w:val="nil"/>
              <w:bottom w:val="nil"/>
            </w:tcBorders>
          </w:tcPr>
          <w:p w:rsidR="00B93945" w:rsidRPr="00E64D80" w:rsidRDefault="00B93945" w:rsidP="00B93945">
            <w:pPr>
              <w:jc w:val="center"/>
              <w:rPr>
                <w:rFonts w:ascii="Calibri" w:hAnsi="Calibri" w:cs="Calibri"/>
                <w:b/>
                <w:bCs/>
                <w:snapToGrid w:val="0"/>
                <w:sz w:val="18"/>
                <w:szCs w:val="18"/>
              </w:rPr>
            </w:pPr>
          </w:p>
        </w:tc>
        <w:tc>
          <w:tcPr>
            <w:tcW w:w="359" w:type="dxa"/>
            <w:vAlign w:val="center"/>
          </w:tcPr>
          <w:p w:rsidR="00B93945" w:rsidRPr="00E64D80" w:rsidRDefault="00B93945" w:rsidP="00EF4CBA">
            <w:pPr>
              <w:jc w:val="center"/>
              <w:rPr>
                <w:rFonts w:ascii="Calibri" w:hAnsi="Calibri" w:cs="Calibri"/>
                <w:b/>
                <w:bCs/>
                <w:snapToGrid w:val="0"/>
                <w:sz w:val="18"/>
                <w:szCs w:val="18"/>
              </w:rPr>
            </w:pPr>
          </w:p>
        </w:tc>
        <w:tc>
          <w:tcPr>
            <w:tcW w:w="4925" w:type="dxa"/>
            <w:gridSpan w:val="2"/>
            <w:tcBorders>
              <w:top w:val="nil"/>
              <w:bottom w:val="nil"/>
              <w:right w:val="nil"/>
            </w:tcBorders>
            <w:vAlign w:val="center"/>
          </w:tcPr>
          <w:p w:rsidR="00B93945" w:rsidRPr="00E64D80" w:rsidRDefault="00B93945" w:rsidP="00EF4CBA">
            <w:pPr>
              <w:rPr>
                <w:rFonts w:ascii="Calibri" w:hAnsi="Calibri" w:cs="Calibri"/>
                <w:snapToGrid w:val="0"/>
                <w:sz w:val="18"/>
                <w:szCs w:val="18"/>
              </w:rPr>
            </w:pPr>
            <w:r w:rsidRPr="00E64D80">
              <w:rPr>
                <w:rFonts w:ascii="Calibri" w:hAnsi="Calibri" w:cs="Calibri"/>
                <w:snapToGrid w:val="0"/>
                <w:sz w:val="18"/>
                <w:szCs w:val="18"/>
              </w:rPr>
              <w:t>L-21 Scienze della Pianificazione Territoriale, Urbanistica, Paesaggistica e Ambientale</w:t>
            </w:r>
          </w:p>
        </w:tc>
      </w:tr>
      <w:tr w:rsidR="00B93945" w:rsidRPr="00E64D80" w:rsidTr="00F55AB4">
        <w:tc>
          <w:tcPr>
            <w:tcW w:w="360" w:type="dxa"/>
            <w:vAlign w:val="center"/>
          </w:tcPr>
          <w:p w:rsidR="00B93945" w:rsidRPr="00E64D80" w:rsidRDefault="00B93945" w:rsidP="00EF4CBA">
            <w:pPr>
              <w:jc w:val="center"/>
              <w:rPr>
                <w:rFonts w:ascii="Calibri" w:hAnsi="Calibri" w:cs="Calibri"/>
                <w:snapToGrid w:val="0"/>
                <w:sz w:val="18"/>
                <w:szCs w:val="18"/>
              </w:rPr>
            </w:pPr>
          </w:p>
        </w:tc>
        <w:tc>
          <w:tcPr>
            <w:tcW w:w="3967" w:type="dxa"/>
            <w:tcBorders>
              <w:top w:val="nil"/>
              <w:bottom w:val="nil"/>
              <w:right w:val="nil"/>
            </w:tcBorders>
            <w:vAlign w:val="center"/>
          </w:tcPr>
          <w:p w:rsidR="00B93945" w:rsidRPr="00E64D80" w:rsidRDefault="00B93945" w:rsidP="00B93945">
            <w:pPr>
              <w:rPr>
                <w:rFonts w:ascii="Calibri" w:hAnsi="Calibri" w:cs="Calibri"/>
                <w:snapToGrid w:val="0"/>
                <w:sz w:val="18"/>
                <w:szCs w:val="18"/>
              </w:rPr>
            </w:pPr>
            <w:r w:rsidRPr="00E64D80">
              <w:rPr>
                <w:rFonts w:ascii="Calibri" w:hAnsi="Calibri" w:cs="Calibri"/>
                <w:snapToGrid w:val="0"/>
                <w:sz w:val="18"/>
                <w:szCs w:val="18"/>
              </w:rPr>
              <w:t>L-2 Biotecnologie</w:t>
            </w:r>
          </w:p>
        </w:tc>
        <w:tc>
          <w:tcPr>
            <w:tcW w:w="359" w:type="dxa"/>
            <w:tcBorders>
              <w:top w:val="nil"/>
              <w:left w:val="nil"/>
              <w:bottom w:val="nil"/>
            </w:tcBorders>
          </w:tcPr>
          <w:p w:rsidR="00B93945" w:rsidRPr="00E64D80" w:rsidRDefault="00B93945" w:rsidP="00B93945">
            <w:pPr>
              <w:jc w:val="center"/>
              <w:rPr>
                <w:rFonts w:ascii="Calibri" w:hAnsi="Calibri" w:cs="Calibri"/>
                <w:b/>
                <w:bCs/>
                <w:snapToGrid w:val="0"/>
                <w:sz w:val="18"/>
                <w:szCs w:val="18"/>
              </w:rPr>
            </w:pPr>
          </w:p>
        </w:tc>
        <w:tc>
          <w:tcPr>
            <w:tcW w:w="359" w:type="dxa"/>
            <w:vAlign w:val="center"/>
          </w:tcPr>
          <w:p w:rsidR="00B93945" w:rsidRPr="00E64D80" w:rsidRDefault="00B93945" w:rsidP="00EF4CBA">
            <w:pPr>
              <w:jc w:val="center"/>
              <w:rPr>
                <w:rFonts w:ascii="Calibri" w:hAnsi="Calibri" w:cs="Calibri"/>
                <w:b/>
                <w:bCs/>
                <w:snapToGrid w:val="0"/>
                <w:sz w:val="18"/>
                <w:szCs w:val="18"/>
              </w:rPr>
            </w:pPr>
          </w:p>
        </w:tc>
        <w:tc>
          <w:tcPr>
            <w:tcW w:w="4925" w:type="dxa"/>
            <w:gridSpan w:val="2"/>
            <w:tcBorders>
              <w:top w:val="nil"/>
              <w:bottom w:val="nil"/>
              <w:right w:val="nil"/>
            </w:tcBorders>
            <w:vAlign w:val="center"/>
          </w:tcPr>
          <w:p w:rsidR="00B93945" w:rsidRPr="00E64D80" w:rsidRDefault="00B93945" w:rsidP="00EF4CBA">
            <w:pPr>
              <w:rPr>
                <w:rFonts w:ascii="Calibri" w:hAnsi="Calibri" w:cs="Calibri"/>
                <w:snapToGrid w:val="0"/>
                <w:sz w:val="18"/>
                <w:szCs w:val="18"/>
              </w:rPr>
            </w:pPr>
            <w:r w:rsidRPr="00E64D80">
              <w:rPr>
                <w:rFonts w:ascii="Calibri" w:hAnsi="Calibri" w:cs="Calibri"/>
                <w:snapToGrid w:val="0"/>
                <w:sz w:val="18"/>
                <w:szCs w:val="18"/>
              </w:rPr>
              <w:t>L-22 Scienze delle Attività Motorie e Sportive</w:t>
            </w:r>
          </w:p>
        </w:tc>
      </w:tr>
      <w:tr w:rsidR="00B93945" w:rsidRPr="00E64D80" w:rsidTr="00F55AB4">
        <w:tc>
          <w:tcPr>
            <w:tcW w:w="360" w:type="dxa"/>
            <w:vAlign w:val="center"/>
          </w:tcPr>
          <w:p w:rsidR="00B93945" w:rsidRPr="00E64D80" w:rsidRDefault="00B93945" w:rsidP="00EF4CBA">
            <w:pPr>
              <w:jc w:val="center"/>
              <w:rPr>
                <w:rFonts w:ascii="Calibri" w:hAnsi="Calibri" w:cs="Calibri"/>
                <w:snapToGrid w:val="0"/>
                <w:sz w:val="18"/>
                <w:szCs w:val="18"/>
              </w:rPr>
            </w:pPr>
          </w:p>
        </w:tc>
        <w:tc>
          <w:tcPr>
            <w:tcW w:w="3967" w:type="dxa"/>
            <w:tcBorders>
              <w:top w:val="nil"/>
              <w:bottom w:val="nil"/>
              <w:right w:val="nil"/>
            </w:tcBorders>
            <w:vAlign w:val="center"/>
          </w:tcPr>
          <w:p w:rsidR="00B93945" w:rsidRPr="00E64D80" w:rsidRDefault="00B93945" w:rsidP="00B93945">
            <w:pPr>
              <w:rPr>
                <w:rFonts w:ascii="Calibri" w:hAnsi="Calibri" w:cs="Calibri"/>
                <w:snapToGrid w:val="0"/>
                <w:sz w:val="18"/>
                <w:szCs w:val="18"/>
              </w:rPr>
            </w:pPr>
            <w:r w:rsidRPr="00E64D80">
              <w:rPr>
                <w:rFonts w:ascii="Calibri" w:hAnsi="Calibri" w:cs="Calibri"/>
                <w:snapToGrid w:val="0"/>
                <w:sz w:val="18"/>
                <w:szCs w:val="18"/>
              </w:rPr>
              <w:t>L-3 Discipline delle Arti Figurative, della Musica, dello Spettacolo e della Moda</w:t>
            </w:r>
          </w:p>
        </w:tc>
        <w:tc>
          <w:tcPr>
            <w:tcW w:w="359" w:type="dxa"/>
            <w:tcBorders>
              <w:top w:val="nil"/>
              <w:left w:val="nil"/>
              <w:bottom w:val="nil"/>
            </w:tcBorders>
          </w:tcPr>
          <w:p w:rsidR="00B93945" w:rsidRPr="00E64D80" w:rsidRDefault="00B93945" w:rsidP="00B93945">
            <w:pPr>
              <w:jc w:val="center"/>
              <w:rPr>
                <w:rFonts w:ascii="Calibri" w:hAnsi="Calibri" w:cs="Calibri"/>
                <w:b/>
                <w:bCs/>
                <w:snapToGrid w:val="0"/>
                <w:sz w:val="18"/>
                <w:szCs w:val="18"/>
              </w:rPr>
            </w:pPr>
          </w:p>
        </w:tc>
        <w:tc>
          <w:tcPr>
            <w:tcW w:w="359" w:type="dxa"/>
            <w:vAlign w:val="center"/>
          </w:tcPr>
          <w:p w:rsidR="00B93945" w:rsidRPr="00E64D80" w:rsidRDefault="00B93945" w:rsidP="00EF4CBA">
            <w:pPr>
              <w:jc w:val="center"/>
              <w:rPr>
                <w:rFonts w:ascii="Calibri" w:hAnsi="Calibri" w:cs="Calibri"/>
                <w:b/>
                <w:bCs/>
                <w:snapToGrid w:val="0"/>
                <w:sz w:val="18"/>
                <w:szCs w:val="18"/>
              </w:rPr>
            </w:pPr>
          </w:p>
        </w:tc>
        <w:tc>
          <w:tcPr>
            <w:tcW w:w="4925" w:type="dxa"/>
            <w:gridSpan w:val="2"/>
            <w:tcBorders>
              <w:top w:val="nil"/>
              <w:bottom w:val="nil"/>
              <w:right w:val="nil"/>
            </w:tcBorders>
            <w:vAlign w:val="center"/>
          </w:tcPr>
          <w:p w:rsidR="00B93945" w:rsidRPr="00E64D80" w:rsidRDefault="00B93945" w:rsidP="00EF4CBA">
            <w:pPr>
              <w:rPr>
                <w:rFonts w:ascii="Calibri" w:hAnsi="Calibri" w:cs="Calibri"/>
                <w:snapToGrid w:val="0"/>
                <w:sz w:val="18"/>
                <w:szCs w:val="18"/>
              </w:rPr>
            </w:pPr>
            <w:r w:rsidRPr="00E64D80">
              <w:rPr>
                <w:rFonts w:ascii="Calibri" w:hAnsi="Calibri" w:cs="Calibri"/>
                <w:snapToGrid w:val="0"/>
                <w:sz w:val="18"/>
                <w:szCs w:val="18"/>
              </w:rPr>
              <w:t xml:space="preserve">L-23 Scienze e Tecniche dell’Edilizia </w:t>
            </w:r>
          </w:p>
        </w:tc>
      </w:tr>
      <w:tr w:rsidR="00B93945" w:rsidRPr="00E64D80" w:rsidTr="00F55AB4">
        <w:tc>
          <w:tcPr>
            <w:tcW w:w="360" w:type="dxa"/>
            <w:vAlign w:val="center"/>
          </w:tcPr>
          <w:p w:rsidR="00B93945" w:rsidRPr="00E64D80" w:rsidRDefault="00B93945" w:rsidP="00EF4CBA">
            <w:pPr>
              <w:jc w:val="center"/>
              <w:rPr>
                <w:rFonts w:ascii="Calibri" w:hAnsi="Calibri" w:cs="Calibri"/>
                <w:snapToGrid w:val="0"/>
                <w:sz w:val="18"/>
                <w:szCs w:val="18"/>
              </w:rPr>
            </w:pPr>
          </w:p>
        </w:tc>
        <w:tc>
          <w:tcPr>
            <w:tcW w:w="3967" w:type="dxa"/>
            <w:tcBorders>
              <w:top w:val="nil"/>
              <w:bottom w:val="nil"/>
              <w:right w:val="nil"/>
            </w:tcBorders>
            <w:vAlign w:val="center"/>
          </w:tcPr>
          <w:p w:rsidR="00B93945" w:rsidRPr="00E64D80" w:rsidRDefault="00B93945" w:rsidP="00B93945">
            <w:pPr>
              <w:rPr>
                <w:rFonts w:ascii="Calibri" w:hAnsi="Calibri" w:cs="Calibri"/>
                <w:snapToGrid w:val="0"/>
                <w:sz w:val="18"/>
                <w:szCs w:val="18"/>
              </w:rPr>
            </w:pPr>
            <w:r w:rsidRPr="00E64D80">
              <w:rPr>
                <w:rFonts w:ascii="Calibri" w:hAnsi="Calibri" w:cs="Calibri"/>
                <w:snapToGrid w:val="0"/>
                <w:sz w:val="18"/>
                <w:szCs w:val="18"/>
              </w:rPr>
              <w:t>L-4 Disegno Industriale</w:t>
            </w:r>
          </w:p>
        </w:tc>
        <w:tc>
          <w:tcPr>
            <w:tcW w:w="359" w:type="dxa"/>
            <w:tcBorders>
              <w:top w:val="nil"/>
              <w:left w:val="nil"/>
              <w:bottom w:val="nil"/>
            </w:tcBorders>
          </w:tcPr>
          <w:p w:rsidR="00B93945" w:rsidRPr="00E64D80" w:rsidRDefault="00B93945" w:rsidP="00B93945">
            <w:pPr>
              <w:jc w:val="center"/>
              <w:rPr>
                <w:rFonts w:ascii="Calibri" w:hAnsi="Calibri" w:cs="Calibri"/>
                <w:b/>
                <w:bCs/>
                <w:snapToGrid w:val="0"/>
                <w:sz w:val="18"/>
                <w:szCs w:val="18"/>
              </w:rPr>
            </w:pPr>
          </w:p>
        </w:tc>
        <w:tc>
          <w:tcPr>
            <w:tcW w:w="359" w:type="dxa"/>
            <w:vAlign w:val="center"/>
          </w:tcPr>
          <w:p w:rsidR="00B93945" w:rsidRPr="00E64D80" w:rsidRDefault="00B93945" w:rsidP="00EF4CBA">
            <w:pPr>
              <w:jc w:val="center"/>
              <w:rPr>
                <w:rFonts w:ascii="Calibri" w:hAnsi="Calibri" w:cs="Calibri"/>
                <w:b/>
                <w:bCs/>
                <w:snapToGrid w:val="0"/>
                <w:sz w:val="18"/>
                <w:szCs w:val="18"/>
              </w:rPr>
            </w:pPr>
          </w:p>
        </w:tc>
        <w:tc>
          <w:tcPr>
            <w:tcW w:w="4925" w:type="dxa"/>
            <w:gridSpan w:val="2"/>
            <w:tcBorders>
              <w:top w:val="nil"/>
              <w:bottom w:val="nil"/>
              <w:right w:val="nil"/>
            </w:tcBorders>
            <w:vAlign w:val="center"/>
          </w:tcPr>
          <w:p w:rsidR="00B93945" w:rsidRPr="00E64D80" w:rsidRDefault="00B93945" w:rsidP="00EF4CBA">
            <w:pPr>
              <w:rPr>
                <w:rFonts w:ascii="Calibri" w:hAnsi="Calibri" w:cs="Calibri"/>
                <w:snapToGrid w:val="0"/>
                <w:sz w:val="18"/>
                <w:szCs w:val="18"/>
              </w:rPr>
            </w:pPr>
            <w:r w:rsidRPr="00E64D80">
              <w:rPr>
                <w:rFonts w:ascii="Calibri" w:hAnsi="Calibri" w:cs="Calibri"/>
                <w:snapToGrid w:val="0"/>
                <w:sz w:val="18"/>
                <w:szCs w:val="18"/>
              </w:rPr>
              <w:t>L-24 Scienze e Tecniche Psicologiche</w:t>
            </w:r>
          </w:p>
        </w:tc>
      </w:tr>
      <w:tr w:rsidR="00B93945" w:rsidRPr="00E64D80" w:rsidTr="00F55AB4">
        <w:tc>
          <w:tcPr>
            <w:tcW w:w="360" w:type="dxa"/>
            <w:vAlign w:val="center"/>
          </w:tcPr>
          <w:p w:rsidR="00B93945" w:rsidRPr="00E64D80" w:rsidRDefault="00B93945" w:rsidP="00EF4CBA">
            <w:pPr>
              <w:jc w:val="center"/>
              <w:rPr>
                <w:rFonts w:ascii="Calibri" w:hAnsi="Calibri" w:cs="Calibri"/>
                <w:snapToGrid w:val="0"/>
                <w:sz w:val="18"/>
                <w:szCs w:val="18"/>
              </w:rPr>
            </w:pPr>
          </w:p>
        </w:tc>
        <w:tc>
          <w:tcPr>
            <w:tcW w:w="3967" w:type="dxa"/>
            <w:tcBorders>
              <w:top w:val="nil"/>
              <w:bottom w:val="nil"/>
              <w:right w:val="nil"/>
            </w:tcBorders>
            <w:vAlign w:val="center"/>
          </w:tcPr>
          <w:p w:rsidR="00B93945" w:rsidRPr="00E64D80" w:rsidRDefault="00B93945" w:rsidP="00B93945">
            <w:pPr>
              <w:rPr>
                <w:rFonts w:ascii="Calibri" w:hAnsi="Calibri" w:cs="Calibri"/>
                <w:snapToGrid w:val="0"/>
                <w:sz w:val="18"/>
                <w:szCs w:val="18"/>
              </w:rPr>
            </w:pPr>
            <w:r w:rsidRPr="00E64D80">
              <w:rPr>
                <w:rFonts w:ascii="Calibri" w:hAnsi="Calibri" w:cs="Calibri"/>
                <w:snapToGrid w:val="0"/>
                <w:sz w:val="18"/>
                <w:szCs w:val="18"/>
              </w:rPr>
              <w:t>L-5 Filosofia</w:t>
            </w:r>
          </w:p>
        </w:tc>
        <w:tc>
          <w:tcPr>
            <w:tcW w:w="359" w:type="dxa"/>
            <w:tcBorders>
              <w:top w:val="nil"/>
              <w:left w:val="nil"/>
              <w:bottom w:val="nil"/>
            </w:tcBorders>
          </w:tcPr>
          <w:p w:rsidR="00B93945" w:rsidRPr="00E64D80" w:rsidRDefault="00B93945" w:rsidP="00B93945">
            <w:pPr>
              <w:jc w:val="center"/>
              <w:rPr>
                <w:rFonts w:ascii="Calibri" w:hAnsi="Calibri" w:cs="Calibri"/>
                <w:b/>
                <w:bCs/>
                <w:snapToGrid w:val="0"/>
                <w:sz w:val="18"/>
                <w:szCs w:val="18"/>
              </w:rPr>
            </w:pPr>
          </w:p>
        </w:tc>
        <w:tc>
          <w:tcPr>
            <w:tcW w:w="359" w:type="dxa"/>
            <w:vAlign w:val="center"/>
          </w:tcPr>
          <w:p w:rsidR="00B93945" w:rsidRPr="00E64D80" w:rsidRDefault="00B93945" w:rsidP="00EF4CBA">
            <w:pPr>
              <w:jc w:val="center"/>
              <w:rPr>
                <w:rFonts w:ascii="Calibri" w:hAnsi="Calibri" w:cs="Calibri"/>
                <w:b/>
                <w:bCs/>
                <w:snapToGrid w:val="0"/>
                <w:sz w:val="18"/>
                <w:szCs w:val="18"/>
              </w:rPr>
            </w:pPr>
          </w:p>
        </w:tc>
        <w:tc>
          <w:tcPr>
            <w:tcW w:w="4925" w:type="dxa"/>
            <w:gridSpan w:val="2"/>
            <w:tcBorders>
              <w:top w:val="nil"/>
              <w:bottom w:val="nil"/>
              <w:right w:val="nil"/>
            </w:tcBorders>
            <w:vAlign w:val="center"/>
          </w:tcPr>
          <w:p w:rsidR="00B93945" w:rsidRPr="00E64D80" w:rsidRDefault="00B93945" w:rsidP="00EF4CBA">
            <w:pPr>
              <w:ind w:right="612"/>
              <w:rPr>
                <w:rFonts w:ascii="Calibri" w:hAnsi="Calibri" w:cs="Calibri"/>
                <w:snapToGrid w:val="0"/>
                <w:sz w:val="18"/>
                <w:szCs w:val="18"/>
              </w:rPr>
            </w:pPr>
            <w:r w:rsidRPr="00E64D80">
              <w:rPr>
                <w:rFonts w:ascii="Calibri" w:hAnsi="Calibri" w:cs="Calibri"/>
                <w:snapToGrid w:val="0"/>
                <w:sz w:val="18"/>
                <w:szCs w:val="18"/>
              </w:rPr>
              <w:t>L-25 Scienze e Tecnologie Agrarie e Forestali</w:t>
            </w:r>
          </w:p>
        </w:tc>
      </w:tr>
      <w:tr w:rsidR="00B93945" w:rsidRPr="00E64D80" w:rsidTr="00F55AB4">
        <w:tc>
          <w:tcPr>
            <w:tcW w:w="360" w:type="dxa"/>
            <w:vAlign w:val="center"/>
          </w:tcPr>
          <w:p w:rsidR="00B93945" w:rsidRPr="00E64D80" w:rsidRDefault="00B93945" w:rsidP="00EF4CBA">
            <w:pPr>
              <w:jc w:val="center"/>
              <w:rPr>
                <w:rFonts w:ascii="Calibri" w:hAnsi="Calibri" w:cs="Calibri"/>
                <w:snapToGrid w:val="0"/>
                <w:sz w:val="18"/>
                <w:szCs w:val="18"/>
              </w:rPr>
            </w:pPr>
          </w:p>
        </w:tc>
        <w:tc>
          <w:tcPr>
            <w:tcW w:w="3967" w:type="dxa"/>
            <w:tcBorders>
              <w:top w:val="nil"/>
              <w:bottom w:val="nil"/>
              <w:right w:val="nil"/>
            </w:tcBorders>
            <w:vAlign w:val="center"/>
          </w:tcPr>
          <w:p w:rsidR="00B93945" w:rsidRPr="00E64D80" w:rsidRDefault="00B93945" w:rsidP="00B93945">
            <w:pPr>
              <w:rPr>
                <w:rFonts w:ascii="Calibri" w:hAnsi="Calibri" w:cs="Calibri"/>
                <w:snapToGrid w:val="0"/>
                <w:sz w:val="18"/>
                <w:szCs w:val="18"/>
              </w:rPr>
            </w:pPr>
            <w:r w:rsidRPr="00E64D80">
              <w:rPr>
                <w:rFonts w:ascii="Calibri" w:hAnsi="Calibri" w:cs="Calibri"/>
                <w:snapToGrid w:val="0"/>
                <w:sz w:val="18"/>
                <w:szCs w:val="18"/>
              </w:rPr>
              <w:t>L-6 Geografia</w:t>
            </w:r>
          </w:p>
        </w:tc>
        <w:tc>
          <w:tcPr>
            <w:tcW w:w="359" w:type="dxa"/>
            <w:tcBorders>
              <w:top w:val="nil"/>
              <w:left w:val="nil"/>
              <w:bottom w:val="nil"/>
            </w:tcBorders>
          </w:tcPr>
          <w:p w:rsidR="00B93945" w:rsidRPr="00E64D80" w:rsidRDefault="00B93945" w:rsidP="00B93945">
            <w:pPr>
              <w:jc w:val="center"/>
              <w:rPr>
                <w:rFonts w:ascii="Calibri" w:hAnsi="Calibri" w:cs="Calibri"/>
                <w:b/>
                <w:bCs/>
                <w:snapToGrid w:val="0"/>
                <w:sz w:val="18"/>
                <w:szCs w:val="18"/>
              </w:rPr>
            </w:pPr>
          </w:p>
        </w:tc>
        <w:tc>
          <w:tcPr>
            <w:tcW w:w="359" w:type="dxa"/>
            <w:vAlign w:val="center"/>
          </w:tcPr>
          <w:p w:rsidR="00B93945" w:rsidRPr="00E64D80" w:rsidRDefault="00B93945" w:rsidP="00EF4CBA">
            <w:pPr>
              <w:jc w:val="center"/>
              <w:rPr>
                <w:rFonts w:ascii="Calibri" w:hAnsi="Calibri" w:cs="Calibri"/>
                <w:b/>
                <w:bCs/>
                <w:snapToGrid w:val="0"/>
                <w:sz w:val="18"/>
                <w:szCs w:val="18"/>
              </w:rPr>
            </w:pPr>
          </w:p>
        </w:tc>
        <w:tc>
          <w:tcPr>
            <w:tcW w:w="4925" w:type="dxa"/>
            <w:gridSpan w:val="2"/>
            <w:tcBorders>
              <w:top w:val="nil"/>
              <w:bottom w:val="nil"/>
              <w:right w:val="nil"/>
            </w:tcBorders>
            <w:vAlign w:val="center"/>
          </w:tcPr>
          <w:p w:rsidR="00B93945" w:rsidRPr="00E64D80" w:rsidRDefault="00B93945" w:rsidP="00EF4CBA">
            <w:pPr>
              <w:rPr>
                <w:rFonts w:ascii="Calibri" w:hAnsi="Calibri" w:cs="Calibri"/>
                <w:snapToGrid w:val="0"/>
                <w:sz w:val="18"/>
                <w:szCs w:val="18"/>
              </w:rPr>
            </w:pPr>
            <w:r w:rsidRPr="00E64D80">
              <w:rPr>
                <w:rFonts w:ascii="Calibri" w:hAnsi="Calibri" w:cs="Calibri"/>
                <w:snapToGrid w:val="0"/>
                <w:sz w:val="18"/>
                <w:szCs w:val="18"/>
              </w:rPr>
              <w:t>L-26 Scienze e Tecnologie Agro Alimentari</w:t>
            </w:r>
          </w:p>
        </w:tc>
      </w:tr>
      <w:tr w:rsidR="00B93945" w:rsidRPr="00E64D80" w:rsidTr="00F55AB4">
        <w:tc>
          <w:tcPr>
            <w:tcW w:w="360" w:type="dxa"/>
            <w:vAlign w:val="center"/>
          </w:tcPr>
          <w:p w:rsidR="00B93945" w:rsidRPr="00E64D80" w:rsidRDefault="00B93945" w:rsidP="00EF4CBA">
            <w:pPr>
              <w:jc w:val="center"/>
              <w:rPr>
                <w:rFonts w:ascii="Calibri" w:hAnsi="Calibri" w:cs="Calibri"/>
                <w:snapToGrid w:val="0"/>
                <w:sz w:val="18"/>
                <w:szCs w:val="18"/>
              </w:rPr>
            </w:pPr>
          </w:p>
        </w:tc>
        <w:tc>
          <w:tcPr>
            <w:tcW w:w="3967" w:type="dxa"/>
            <w:tcBorders>
              <w:top w:val="nil"/>
              <w:bottom w:val="nil"/>
              <w:right w:val="nil"/>
            </w:tcBorders>
            <w:vAlign w:val="center"/>
          </w:tcPr>
          <w:p w:rsidR="00B93945" w:rsidRPr="00E64D80" w:rsidRDefault="00B93945" w:rsidP="00B93945">
            <w:pPr>
              <w:rPr>
                <w:rFonts w:ascii="Calibri" w:hAnsi="Calibri" w:cs="Calibri"/>
                <w:snapToGrid w:val="0"/>
                <w:sz w:val="18"/>
                <w:szCs w:val="18"/>
              </w:rPr>
            </w:pPr>
            <w:r w:rsidRPr="00E64D80">
              <w:rPr>
                <w:rFonts w:ascii="Calibri" w:hAnsi="Calibri" w:cs="Calibri"/>
                <w:snapToGrid w:val="0"/>
                <w:sz w:val="18"/>
                <w:szCs w:val="18"/>
              </w:rPr>
              <w:t>L-7 Ingegneria Civile e Ambientale</w:t>
            </w:r>
          </w:p>
        </w:tc>
        <w:tc>
          <w:tcPr>
            <w:tcW w:w="359" w:type="dxa"/>
            <w:tcBorders>
              <w:top w:val="nil"/>
              <w:left w:val="nil"/>
              <w:bottom w:val="nil"/>
            </w:tcBorders>
          </w:tcPr>
          <w:p w:rsidR="00B93945" w:rsidRPr="00E64D80" w:rsidRDefault="00B93945" w:rsidP="00B93945">
            <w:pPr>
              <w:jc w:val="center"/>
              <w:rPr>
                <w:rFonts w:ascii="Calibri" w:hAnsi="Calibri" w:cs="Calibri"/>
                <w:b/>
                <w:bCs/>
                <w:snapToGrid w:val="0"/>
                <w:sz w:val="18"/>
                <w:szCs w:val="18"/>
              </w:rPr>
            </w:pPr>
          </w:p>
        </w:tc>
        <w:tc>
          <w:tcPr>
            <w:tcW w:w="359" w:type="dxa"/>
            <w:vAlign w:val="center"/>
          </w:tcPr>
          <w:p w:rsidR="00B93945" w:rsidRPr="00E64D80" w:rsidRDefault="00B93945" w:rsidP="00EF4CBA">
            <w:pPr>
              <w:jc w:val="center"/>
              <w:rPr>
                <w:rFonts w:ascii="Calibri" w:hAnsi="Calibri" w:cs="Calibri"/>
                <w:b/>
                <w:bCs/>
                <w:snapToGrid w:val="0"/>
                <w:sz w:val="18"/>
                <w:szCs w:val="18"/>
              </w:rPr>
            </w:pPr>
          </w:p>
        </w:tc>
        <w:tc>
          <w:tcPr>
            <w:tcW w:w="4925" w:type="dxa"/>
            <w:gridSpan w:val="2"/>
            <w:tcBorders>
              <w:top w:val="nil"/>
              <w:bottom w:val="nil"/>
              <w:right w:val="nil"/>
            </w:tcBorders>
            <w:vAlign w:val="center"/>
          </w:tcPr>
          <w:p w:rsidR="00B93945" w:rsidRPr="00E64D80" w:rsidRDefault="00B93945" w:rsidP="00EF4CBA">
            <w:pPr>
              <w:rPr>
                <w:rFonts w:ascii="Calibri" w:hAnsi="Calibri" w:cs="Calibri"/>
                <w:snapToGrid w:val="0"/>
                <w:sz w:val="18"/>
                <w:szCs w:val="18"/>
              </w:rPr>
            </w:pPr>
            <w:r w:rsidRPr="00E64D80">
              <w:rPr>
                <w:rFonts w:ascii="Calibri" w:hAnsi="Calibri" w:cs="Calibri"/>
                <w:snapToGrid w:val="0"/>
                <w:sz w:val="18"/>
                <w:szCs w:val="18"/>
              </w:rPr>
              <w:t>L-27 Scienze e Tecnologie Chimiche</w:t>
            </w:r>
          </w:p>
        </w:tc>
      </w:tr>
      <w:tr w:rsidR="00B93945" w:rsidRPr="00E64D80" w:rsidTr="00F55AB4">
        <w:tc>
          <w:tcPr>
            <w:tcW w:w="360" w:type="dxa"/>
            <w:vAlign w:val="center"/>
          </w:tcPr>
          <w:p w:rsidR="00B93945" w:rsidRPr="00E64D80" w:rsidRDefault="00B93945" w:rsidP="00EF4CBA">
            <w:pPr>
              <w:jc w:val="center"/>
              <w:rPr>
                <w:rFonts w:ascii="Calibri" w:hAnsi="Calibri" w:cs="Calibri"/>
                <w:snapToGrid w:val="0"/>
                <w:sz w:val="18"/>
                <w:szCs w:val="18"/>
              </w:rPr>
            </w:pPr>
          </w:p>
        </w:tc>
        <w:tc>
          <w:tcPr>
            <w:tcW w:w="3967" w:type="dxa"/>
            <w:tcBorders>
              <w:top w:val="nil"/>
              <w:bottom w:val="nil"/>
              <w:right w:val="nil"/>
            </w:tcBorders>
            <w:vAlign w:val="center"/>
          </w:tcPr>
          <w:p w:rsidR="00B93945" w:rsidRPr="00E64D80" w:rsidRDefault="00B93945" w:rsidP="00B93945">
            <w:pPr>
              <w:rPr>
                <w:rFonts w:ascii="Calibri" w:hAnsi="Calibri" w:cs="Calibri"/>
                <w:snapToGrid w:val="0"/>
                <w:sz w:val="18"/>
                <w:szCs w:val="18"/>
              </w:rPr>
            </w:pPr>
            <w:r w:rsidRPr="00E64D80">
              <w:rPr>
                <w:rFonts w:ascii="Calibri" w:hAnsi="Calibri" w:cs="Calibri"/>
                <w:snapToGrid w:val="0"/>
                <w:sz w:val="18"/>
                <w:szCs w:val="18"/>
              </w:rPr>
              <w:t>L-8 Ingegneria dell’Informazione</w:t>
            </w:r>
          </w:p>
        </w:tc>
        <w:tc>
          <w:tcPr>
            <w:tcW w:w="359" w:type="dxa"/>
            <w:tcBorders>
              <w:top w:val="nil"/>
              <w:left w:val="nil"/>
              <w:bottom w:val="nil"/>
            </w:tcBorders>
          </w:tcPr>
          <w:p w:rsidR="00B93945" w:rsidRPr="00E64D80" w:rsidRDefault="00B93945" w:rsidP="00B93945">
            <w:pPr>
              <w:jc w:val="center"/>
              <w:rPr>
                <w:rFonts w:ascii="Calibri" w:hAnsi="Calibri" w:cs="Calibri"/>
                <w:b/>
                <w:bCs/>
                <w:snapToGrid w:val="0"/>
                <w:sz w:val="18"/>
                <w:szCs w:val="18"/>
              </w:rPr>
            </w:pPr>
          </w:p>
        </w:tc>
        <w:tc>
          <w:tcPr>
            <w:tcW w:w="359" w:type="dxa"/>
            <w:vAlign w:val="center"/>
          </w:tcPr>
          <w:p w:rsidR="00B93945" w:rsidRPr="00E64D80" w:rsidRDefault="00B93945" w:rsidP="00EF4CBA">
            <w:pPr>
              <w:jc w:val="center"/>
              <w:rPr>
                <w:rFonts w:ascii="Calibri" w:hAnsi="Calibri" w:cs="Calibri"/>
                <w:b/>
                <w:bCs/>
                <w:snapToGrid w:val="0"/>
                <w:sz w:val="18"/>
                <w:szCs w:val="18"/>
              </w:rPr>
            </w:pPr>
          </w:p>
        </w:tc>
        <w:tc>
          <w:tcPr>
            <w:tcW w:w="4925" w:type="dxa"/>
            <w:gridSpan w:val="2"/>
            <w:tcBorders>
              <w:top w:val="nil"/>
              <w:bottom w:val="nil"/>
              <w:right w:val="nil"/>
            </w:tcBorders>
            <w:vAlign w:val="center"/>
          </w:tcPr>
          <w:p w:rsidR="00B93945" w:rsidRPr="00E64D80" w:rsidRDefault="00B93945" w:rsidP="00EF4CBA">
            <w:pPr>
              <w:rPr>
                <w:rFonts w:ascii="Calibri" w:hAnsi="Calibri" w:cs="Calibri"/>
                <w:snapToGrid w:val="0"/>
                <w:sz w:val="18"/>
                <w:szCs w:val="18"/>
              </w:rPr>
            </w:pPr>
            <w:r w:rsidRPr="00E64D80">
              <w:rPr>
                <w:rFonts w:ascii="Calibri" w:hAnsi="Calibri" w:cs="Calibri"/>
                <w:snapToGrid w:val="0"/>
                <w:sz w:val="18"/>
                <w:szCs w:val="18"/>
              </w:rPr>
              <w:t>L-28 Scienze e Tecnologie della Navigazione</w:t>
            </w:r>
          </w:p>
        </w:tc>
      </w:tr>
      <w:tr w:rsidR="00B93945" w:rsidRPr="00E64D80" w:rsidTr="00F55AB4">
        <w:tc>
          <w:tcPr>
            <w:tcW w:w="360" w:type="dxa"/>
            <w:vAlign w:val="center"/>
          </w:tcPr>
          <w:p w:rsidR="00B93945" w:rsidRPr="00E64D80" w:rsidRDefault="00B93945" w:rsidP="00EF4CBA">
            <w:pPr>
              <w:jc w:val="center"/>
              <w:rPr>
                <w:rFonts w:ascii="Calibri" w:hAnsi="Calibri" w:cs="Calibri"/>
                <w:snapToGrid w:val="0"/>
                <w:sz w:val="18"/>
                <w:szCs w:val="18"/>
              </w:rPr>
            </w:pPr>
          </w:p>
        </w:tc>
        <w:tc>
          <w:tcPr>
            <w:tcW w:w="3967" w:type="dxa"/>
            <w:tcBorders>
              <w:top w:val="nil"/>
              <w:bottom w:val="nil"/>
              <w:right w:val="nil"/>
            </w:tcBorders>
            <w:vAlign w:val="center"/>
          </w:tcPr>
          <w:p w:rsidR="00B93945" w:rsidRPr="00E64D80" w:rsidRDefault="00B93945" w:rsidP="00B93945">
            <w:pPr>
              <w:rPr>
                <w:rFonts w:ascii="Calibri" w:hAnsi="Calibri" w:cs="Calibri"/>
                <w:snapToGrid w:val="0"/>
                <w:sz w:val="18"/>
                <w:szCs w:val="18"/>
              </w:rPr>
            </w:pPr>
            <w:r w:rsidRPr="00E64D80">
              <w:rPr>
                <w:rFonts w:ascii="Calibri" w:hAnsi="Calibri" w:cs="Calibri"/>
                <w:snapToGrid w:val="0"/>
                <w:sz w:val="18"/>
                <w:szCs w:val="18"/>
              </w:rPr>
              <w:t>L-9 Ingegneria industriale</w:t>
            </w:r>
          </w:p>
        </w:tc>
        <w:tc>
          <w:tcPr>
            <w:tcW w:w="359" w:type="dxa"/>
            <w:tcBorders>
              <w:top w:val="nil"/>
              <w:left w:val="nil"/>
              <w:bottom w:val="nil"/>
            </w:tcBorders>
          </w:tcPr>
          <w:p w:rsidR="00B93945" w:rsidRPr="00E64D80" w:rsidRDefault="00B93945" w:rsidP="00B93945">
            <w:pPr>
              <w:jc w:val="center"/>
              <w:rPr>
                <w:rFonts w:ascii="Calibri" w:hAnsi="Calibri" w:cs="Calibri"/>
                <w:b/>
                <w:bCs/>
                <w:snapToGrid w:val="0"/>
                <w:sz w:val="18"/>
                <w:szCs w:val="18"/>
              </w:rPr>
            </w:pPr>
          </w:p>
        </w:tc>
        <w:tc>
          <w:tcPr>
            <w:tcW w:w="359" w:type="dxa"/>
            <w:vAlign w:val="center"/>
          </w:tcPr>
          <w:p w:rsidR="00B93945" w:rsidRPr="00E64D80" w:rsidRDefault="00B93945" w:rsidP="00EF4CBA">
            <w:pPr>
              <w:jc w:val="center"/>
              <w:rPr>
                <w:rFonts w:ascii="Calibri" w:hAnsi="Calibri" w:cs="Calibri"/>
                <w:b/>
                <w:bCs/>
                <w:snapToGrid w:val="0"/>
                <w:sz w:val="18"/>
                <w:szCs w:val="18"/>
              </w:rPr>
            </w:pPr>
          </w:p>
        </w:tc>
        <w:tc>
          <w:tcPr>
            <w:tcW w:w="4925" w:type="dxa"/>
            <w:gridSpan w:val="2"/>
            <w:tcBorders>
              <w:top w:val="nil"/>
              <w:bottom w:val="nil"/>
              <w:right w:val="nil"/>
            </w:tcBorders>
            <w:vAlign w:val="center"/>
          </w:tcPr>
          <w:p w:rsidR="00B93945" w:rsidRPr="00E64D80" w:rsidRDefault="00B93945" w:rsidP="00EF4CBA">
            <w:pPr>
              <w:rPr>
                <w:rFonts w:ascii="Calibri" w:hAnsi="Calibri" w:cs="Calibri"/>
                <w:snapToGrid w:val="0"/>
                <w:sz w:val="18"/>
                <w:szCs w:val="18"/>
              </w:rPr>
            </w:pPr>
            <w:r w:rsidRPr="00E64D80">
              <w:rPr>
                <w:rFonts w:ascii="Calibri" w:hAnsi="Calibri" w:cs="Calibri"/>
                <w:snapToGrid w:val="0"/>
                <w:sz w:val="18"/>
                <w:szCs w:val="18"/>
              </w:rPr>
              <w:t>L-29 Scienze e Tecnologie Farmaceutiche</w:t>
            </w:r>
          </w:p>
        </w:tc>
      </w:tr>
      <w:tr w:rsidR="00B93945" w:rsidRPr="00E64D80" w:rsidTr="00F55AB4">
        <w:tc>
          <w:tcPr>
            <w:tcW w:w="360" w:type="dxa"/>
            <w:vAlign w:val="center"/>
          </w:tcPr>
          <w:p w:rsidR="00B93945" w:rsidRPr="00E64D80" w:rsidRDefault="00B93945" w:rsidP="00EF4CBA">
            <w:pPr>
              <w:jc w:val="center"/>
              <w:rPr>
                <w:rFonts w:ascii="Calibri" w:hAnsi="Calibri" w:cs="Calibri"/>
                <w:snapToGrid w:val="0"/>
                <w:sz w:val="18"/>
                <w:szCs w:val="18"/>
              </w:rPr>
            </w:pPr>
          </w:p>
        </w:tc>
        <w:tc>
          <w:tcPr>
            <w:tcW w:w="3967" w:type="dxa"/>
            <w:tcBorders>
              <w:top w:val="nil"/>
              <w:bottom w:val="nil"/>
              <w:right w:val="nil"/>
            </w:tcBorders>
            <w:vAlign w:val="center"/>
          </w:tcPr>
          <w:p w:rsidR="00B93945" w:rsidRPr="00E64D80" w:rsidRDefault="00B93945" w:rsidP="00B93945">
            <w:pPr>
              <w:rPr>
                <w:rFonts w:ascii="Calibri" w:hAnsi="Calibri" w:cs="Calibri"/>
                <w:snapToGrid w:val="0"/>
                <w:sz w:val="18"/>
                <w:szCs w:val="18"/>
              </w:rPr>
            </w:pPr>
            <w:r w:rsidRPr="00E64D80">
              <w:rPr>
                <w:rFonts w:ascii="Calibri" w:hAnsi="Calibri" w:cs="Calibri"/>
                <w:snapToGrid w:val="0"/>
                <w:sz w:val="18"/>
                <w:szCs w:val="18"/>
              </w:rPr>
              <w:t>L-10 Lettere</w:t>
            </w:r>
          </w:p>
        </w:tc>
        <w:tc>
          <w:tcPr>
            <w:tcW w:w="359" w:type="dxa"/>
            <w:tcBorders>
              <w:top w:val="nil"/>
              <w:left w:val="nil"/>
              <w:bottom w:val="nil"/>
            </w:tcBorders>
          </w:tcPr>
          <w:p w:rsidR="00B93945" w:rsidRPr="00E64D80" w:rsidRDefault="00B93945" w:rsidP="00B93945">
            <w:pPr>
              <w:jc w:val="center"/>
              <w:rPr>
                <w:rFonts w:ascii="Calibri" w:hAnsi="Calibri" w:cs="Calibri"/>
                <w:b/>
                <w:bCs/>
                <w:snapToGrid w:val="0"/>
                <w:sz w:val="18"/>
                <w:szCs w:val="18"/>
              </w:rPr>
            </w:pPr>
          </w:p>
        </w:tc>
        <w:tc>
          <w:tcPr>
            <w:tcW w:w="359" w:type="dxa"/>
            <w:vAlign w:val="center"/>
          </w:tcPr>
          <w:p w:rsidR="00B93945" w:rsidRPr="00E64D80" w:rsidRDefault="00B93945" w:rsidP="00EF4CBA">
            <w:pPr>
              <w:jc w:val="center"/>
              <w:rPr>
                <w:rFonts w:ascii="Calibri" w:hAnsi="Calibri" w:cs="Calibri"/>
                <w:b/>
                <w:bCs/>
                <w:snapToGrid w:val="0"/>
                <w:sz w:val="18"/>
                <w:szCs w:val="18"/>
              </w:rPr>
            </w:pPr>
          </w:p>
        </w:tc>
        <w:tc>
          <w:tcPr>
            <w:tcW w:w="4925" w:type="dxa"/>
            <w:gridSpan w:val="2"/>
            <w:tcBorders>
              <w:top w:val="nil"/>
              <w:bottom w:val="nil"/>
              <w:right w:val="nil"/>
            </w:tcBorders>
            <w:vAlign w:val="center"/>
          </w:tcPr>
          <w:p w:rsidR="00B93945" w:rsidRPr="00E64D80" w:rsidRDefault="00B93945" w:rsidP="00EF4CBA">
            <w:pPr>
              <w:rPr>
                <w:rFonts w:ascii="Calibri" w:hAnsi="Calibri" w:cs="Calibri"/>
                <w:snapToGrid w:val="0"/>
                <w:sz w:val="18"/>
                <w:szCs w:val="18"/>
              </w:rPr>
            </w:pPr>
            <w:r w:rsidRPr="00E64D80">
              <w:rPr>
                <w:rFonts w:ascii="Calibri" w:hAnsi="Calibri" w:cs="Calibri"/>
                <w:snapToGrid w:val="0"/>
                <w:sz w:val="18"/>
                <w:szCs w:val="18"/>
              </w:rPr>
              <w:t>L-30 Scienze e Tecnologie Fisiche</w:t>
            </w:r>
          </w:p>
        </w:tc>
      </w:tr>
      <w:tr w:rsidR="00B93945" w:rsidRPr="00E64D80" w:rsidTr="00F55AB4">
        <w:tc>
          <w:tcPr>
            <w:tcW w:w="360" w:type="dxa"/>
            <w:vAlign w:val="center"/>
          </w:tcPr>
          <w:p w:rsidR="00B93945" w:rsidRPr="00E64D80" w:rsidRDefault="00B93945" w:rsidP="00EF4CBA">
            <w:pPr>
              <w:jc w:val="center"/>
              <w:rPr>
                <w:rFonts w:ascii="Calibri" w:hAnsi="Calibri" w:cs="Calibri"/>
                <w:snapToGrid w:val="0"/>
                <w:sz w:val="18"/>
                <w:szCs w:val="18"/>
              </w:rPr>
            </w:pPr>
          </w:p>
        </w:tc>
        <w:tc>
          <w:tcPr>
            <w:tcW w:w="3967" w:type="dxa"/>
            <w:tcBorders>
              <w:top w:val="nil"/>
              <w:bottom w:val="nil"/>
              <w:right w:val="nil"/>
            </w:tcBorders>
            <w:vAlign w:val="center"/>
          </w:tcPr>
          <w:p w:rsidR="00B93945" w:rsidRPr="00E64D80" w:rsidRDefault="00B93945" w:rsidP="00B93945">
            <w:pPr>
              <w:rPr>
                <w:rFonts w:ascii="Calibri" w:hAnsi="Calibri" w:cs="Calibri"/>
                <w:snapToGrid w:val="0"/>
                <w:sz w:val="18"/>
                <w:szCs w:val="18"/>
              </w:rPr>
            </w:pPr>
            <w:r w:rsidRPr="00E64D80">
              <w:rPr>
                <w:rFonts w:ascii="Calibri" w:hAnsi="Calibri" w:cs="Calibri"/>
                <w:snapToGrid w:val="0"/>
                <w:sz w:val="18"/>
                <w:szCs w:val="18"/>
              </w:rPr>
              <w:t>L-11 Lingue e Culture Moderne</w:t>
            </w:r>
          </w:p>
        </w:tc>
        <w:tc>
          <w:tcPr>
            <w:tcW w:w="359" w:type="dxa"/>
            <w:tcBorders>
              <w:top w:val="nil"/>
              <w:left w:val="nil"/>
              <w:bottom w:val="nil"/>
            </w:tcBorders>
          </w:tcPr>
          <w:p w:rsidR="00B93945" w:rsidRPr="00E64D80" w:rsidRDefault="00B93945" w:rsidP="00B93945">
            <w:pPr>
              <w:jc w:val="center"/>
              <w:rPr>
                <w:rFonts w:ascii="Calibri" w:hAnsi="Calibri" w:cs="Calibri"/>
                <w:b/>
                <w:bCs/>
                <w:snapToGrid w:val="0"/>
                <w:sz w:val="18"/>
                <w:szCs w:val="18"/>
              </w:rPr>
            </w:pPr>
          </w:p>
        </w:tc>
        <w:tc>
          <w:tcPr>
            <w:tcW w:w="359" w:type="dxa"/>
            <w:vAlign w:val="center"/>
          </w:tcPr>
          <w:p w:rsidR="00B93945" w:rsidRPr="00E64D80" w:rsidRDefault="00B93945" w:rsidP="00EF4CBA">
            <w:pPr>
              <w:jc w:val="center"/>
              <w:rPr>
                <w:rFonts w:ascii="Calibri" w:hAnsi="Calibri" w:cs="Calibri"/>
                <w:b/>
                <w:bCs/>
                <w:snapToGrid w:val="0"/>
                <w:sz w:val="18"/>
                <w:szCs w:val="18"/>
              </w:rPr>
            </w:pPr>
          </w:p>
        </w:tc>
        <w:tc>
          <w:tcPr>
            <w:tcW w:w="4925" w:type="dxa"/>
            <w:gridSpan w:val="2"/>
            <w:tcBorders>
              <w:top w:val="nil"/>
              <w:bottom w:val="nil"/>
              <w:right w:val="nil"/>
            </w:tcBorders>
            <w:vAlign w:val="center"/>
          </w:tcPr>
          <w:p w:rsidR="00B93945" w:rsidRPr="00E64D80" w:rsidRDefault="00B93945" w:rsidP="00EF4CBA">
            <w:pPr>
              <w:rPr>
                <w:rFonts w:ascii="Calibri" w:hAnsi="Calibri" w:cs="Calibri"/>
                <w:snapToGrid w:val="0"/>
                <w:sz w:val="18"/>
                <w:szCs w:val="18"/>
              </w:rPr>
            </w:pPr>
            <w:r w:rsidRPr="00E64D80">
              <w:rPr>
                <w:rFonts w:ascii="Calibri" w:hAnsi="Calibri" w:cs="Calibri"/>
                <w:snapToGrid w:val="0"/>
                <w:sz w:val="18"/>
                <w:szCs w:val="18"/>
              </w:rPr>
              <w:t>L-31 Scienze e Tecnologie Informatiche</w:t>
            </w:r>
          </w:p>
        </w:tc>
      </w:tr>
      <w:tr w:rsidR="00B93945" w:rsidRPr="00E64D80" w:rsidTr="00F55AB4">
        <w:tc>
          <w:tcPr>
            <w:tcW w:w="360" w:type="dxa"/>
            <w:vAlign w:val="center"/>
          </w:tcPr>
          <w:p w:rsidR="00B93945" w:rsidRPr="00E64D80" w:rsidRDefault="00B93945" w:rsidP="00EF4CBA">
            <w:pPr>
              <w:jc w:val="center"/>
              <w:rPr>
                <w:rFonts w:ascii="Calibri" w:hAnsi="Calibri" w:cs="Calibri"/>
                <w:snapToGrid w:val="0"/>
                <w:sz w:val="18"/>
                <w:szCs w:val="18"/>
              </w:rPr>
            </w:pPr>
          </w:p>
        </w:tc>
        <w:tc>
          <w:tcPr>
            <w:tcW w:w="3967" w:type="dxa"/>
            <w:tcBorders>
              <w:top w:val="nil"/>
              <w:bottom w:val="nil"/>
              <w:right w:val="nil"/>
            </w:tcBorders>
            <w:vAlign w:val="center"/>
          </w:tcPr>
          <w:p w:rsidR="00B93945" w:rsidRPr="00E64D80" w:rsidRDefault="00B93945" w:rsidP="00B93945">
            <w:pPr>
              <w:rPr>
                <w:rFonts w:ascii="Calibri" w:hAnsi="Calibri" w:cs="Calibri"/>
                <w:snapToGrid w:val="0"/>
                <w:sz w:val="18"/>
                <w:szCs w:val="18"/>
              </w:rPr>
            </w:pPr>
            <w:r w:rsidRPr="00E64D80">
              <w:rPr>
                <w:rFonts w:ascii="Calibri" w:hAnsi="Calibri" w:cs="Calibri"/>
                <w:snapToGrid w:val="0"/>
                <w:sz w:val="18"/>
                <w:szCs w:val="18"/>
              </w:rPr>
              <w:t>L-12 Mediazione Linguistica</w:t>
            </w:r>
          </w:p>
        </w:tc>
        <w:tc>
          <w:tcPr>
            <w:tcW w:w="359" w:type="dxa"/>
            <w:tcBorders>
              <w:top w:val="nil"/>
              <w:left w:val="nil"/>
              <w:bottom w:val="nil"/>
            </w:tcBorders>
          </w:tcPr>
          <w:p w:rsidR="00B93945" w:rsidRPr="00E64D80" w:rsidRDefault="00B93945" w:rsidP="00B93945">
            <w:pPr>
              <w:jc w:val="center"/>
              <w:rPr>
                <w:rFonts w:ascii="Calibri" w:hAnsi="Calibri" w:cs="Calibri"/>
                <w:b/>
                <w:bCs/>
                <w:snapToGrid w:val="0"/>
                <w:sz w:val="18"/>
                <w:szCs w:val="18"/>
              </w:rPr>
            </w:pPr>
          </w:p>
        </w:tc>
        <w:tc>
          <w:tcPr>
            <w:tcW w:w="359" w:type="dxa"/>
            <w:vAlign w:val="center"/>
          </w:tcPr>
          <w:p w:rsidR="00B93945" w:rsidRPr="00E64D80" w:rsidRDefault="00B93945" w:rsidP="00EF4CBA">
            <w:pPr>
              <w:jc w:val="center"/>
              <w:rPr>
                <w:rFonts w:ascii="Calibri" w:hAnsi="Calibri" w:cs="Calibri"/>
                <w:b/>
                <w:bCs/>
                <w:snapToGrid w:val="0"/>
                <w:sz w:val="18"/>
                <w:szCs w:val="18"/>
              </w:rPr>
            </w:pPr>
          </w:p>
        </w:tc>
        <w:tc>
          <w:tcPr>
            <w:tcW w:w="4925" w:type="dxa"/>
            <w:gridSpan w:val="2"/>
            <w:tcBorders>
              <w:top w:val="nil"/>
              <w:bottom w:val="nil"/>
              <w:right w:val="nil"/>
            </w:tcBorders>
            <w:vAlign w:val="center"/>
          </w:tcPr>
          <w:p w:rsidR="00B93945" w:rsidRPr="00E64D80" w:rsidRDefault="00B93945" w:rsidP="00EF4CBA">
            <w:pPr>
              <w:rPr>
                <w:rFonts w:ascii="Calibri" w:hAnsi="Calibri" w:cs="Calibri"/>
                <w:snapToGrid w:val="0"/>
                <w:sz w:val="18"/>
                <w:szCs w:val="18"/>
              </w:rPr>
            </w:pPr>
            <w:r w:rsidRPr="00E64D80">
              <w:rPr>
                <w:rFonts w:ascii="Calibri" w:hAnsi="Calibri" w:cs="Calibri"/>
                <w:snapToGrid w:val="0"/>
                <w:sz w:val="18"/>
                <w:szCs w:val="18"/>
              </w:rPr>
              <w:t>L-32 Scienze e Tecnologie per l’Ambiente e la Natura</w:t>
            </w:r>
          </w:p>
        </w:tc>
      </w:tr>
      <w:tr w:rsidR="00B93945" w:rsidRPr="00E64D80" w:rsidTr="00F55AB4">
        <w:tc>
          <w:tcPr>
            <w:tcW w:w="360" w:type="dxa"/>
            <w:vAlign w:val="center"/>
          </w:tcPr>
          <w:p w:rsidR="00B93945" w:rsidRPr="00E64D80" w:rsidRDefault="00B93945" w:rsidP="00EF4CBA">
            <w:pPr>
              <w:jc w:val="center"/>
              <w:rPr>
                <w:rFonts w:ascii="Calibri" w:hAnsi="Calibri" w:cs="Calibri"/>
                <w:snapToGrid w:val="0"/>
                <w:sz w:val="18"/>
                <w:szCs w:val="18"/>
              </w:rPr>
            </w:pPr>
          </w:p>
        </w:tc>
        <w:tc>
          <w:tcPr>
            <w:tcW w:w="3967" w:type="dxa"/>
            <w:tcBorders>
              <w:top w:val="nil"/>
              <w:bottom w:val="nil"/>
              <w:right w:val="nil"/>
            </w:tcBorders>
            <w:vAlign w:val="center"/>
          </w:tcPr>
          <w:p w:rsidR="00B93945" w:rsidRPr="00E64D80" w:rsidRDefault="00B93945" w:rsidP="00B93945">
            <w:pPr>
              <w:rPr>
                <w:rFonts w:ascii="Calibri" w:hAnsi="Calibri" w:cs="Calibri"/>
                <w:snapToGrid w:val="0"/>
                <w:sz w:val="18"/>
                <w:szCs w:val="18"/>
              </w:rPr>
            </w:pPr>
            <w:r w:rsidRPr="00E64D80">
              <w:rPr>
                <w:rFonts w:ascii="Calibri" w:hAnsi="Calibri" w:cs="Calibri"/>
                <w:snapToGrid w:val="0"/>
                <w:sz w:val="18"/>
                <w:szCs w:val="18"/>
              </w:rPr>
              <w:t>L-13 Scienze Biologiche</w:t>
            </w:r>
          </w:p>
        </w:tc>
        <w:tc>
          <w:tcPr>
            <w:tcW w:w="359" w:type="dxa"/>
            <w:tcBorders>
              <w:top w:val="nil"/>
              <w:left w:val="nil"/>
              <w:bottom w:val="nil"/>
            </w:tcBorders>
          </w:tcPr>
          <w:p w:rsidR="00B93945" w:rsidRPr="00E64D80" w:rsidRDefault="00B93945" w:rsidP="00B93945">
            <w:pPr>
              <w:jc w:val="center"/>
              <w:rPr>
                <w:rFonts w:ascii="Calibri" w:hAnsi="Calibri" w:cs="Calibri"/>
                <w:b/>
                <w:bCs/>
                <w:snapToGrid w:val="0"/>
                <w:sz w:val="18"/>
                <w:szCs w:val="18"/>
              </w:rPr>
            </w:pPr>
          </w:p>
        </w:tc>
        <w:tc>
          <w:tcPr>
            <w:tcW w:w="359" w:type="dxa"/>
            <w:vAlign w:val="center"/>
          </w:tcPr>
          <w:p w:rsidR="00B93945" w:rsidRPr="00E64D80" w:rsidRDefault="00B93945" w:rsidP="00EF4CBA">
            <w:pPr>
              <w:jc w:val="center"/>
              <w:rPr>
                <w:rFonts w:ascii="Calibri" w:hAnsi="Calibri" w:cs="Calibri"/>
                <w:b/>
                <w:bCs/>
                <w:snapToGrid w:val="0"/>
                <w:sz w:val="18"/>
                <w:szCs w:val="18"/>
              </w:rPr>
            </w:pPr>
          </w:p>
        </w:tc>
        <w:tc>
          <w:tcPr>
            <w:tcW w:w="4925" w:type="dxa"/>
            <w:gridSpan w:val="2"/>
            <w:tcBorders>
              <w:top w:val="nil"/>
              <w:bottom w:val="nil"/>
              <w:right w:val="nil"/>
            </w:tcBorders>
            <w:vAlign w:val="center"/>
          </w:tcPr>
          <w:p w:rsidR="00B93945" w:rsidRPr="00E64D80" w:rsidRDefault="00B93945" w:rsidP="00EF4CBA">
            <w:pPr>
              <w:rPr>
                <w:rFonts w:ascii="Calibri" w:hAnsi="Calibri" w:cs="Calibri"/>
                <w:snapToGrid w:val="0"/>
                <w:sz w:val="18"/>
                <w:szCs w:val="18"/>
              </w:rPr>
            </w:pPr>
            <w:r w:rsidRPr="00E64D80">
              <w:rPr>
                <w:rFonts w:ascii="Calibri" w:hAnsi="Calibri" w:cs="Calibri"/>
                <w:snapToGrid w:val="0"/>
                <w:sz w:val="18"/>
                <w:szCs w:val="18"/>
              </w:rPr>
              <w:t>L-33 Scienze Economiche</w:t>
            </w:r>
          </w:p>
        </w:tc>
      </w:tr>
      <w:tr w:rsidR="00B93945" w:rsidRPr="00E64D80" w:rsidTr="00F55AB4">
        <w:tc>
          <w:tcPr>
            <w:tcW w:w="360" w:type="dxa"/>
            <w:vAlign w:val="center"/>
          </w:tcPr>
          <w:p w:rsidR="00B93945" w:rsidRPr="00E64D80" w:rsidRDefault="00B93945" w:rsidP="00EF4CBA">
            <w:pPr>
              <w:jc w:val="center"/>
              <w:rPr>
                <w:rFonts w:ascii="Calibri" w:hAnsi="Calibri" w:cs="Calibri"/>
                <w:snapToGrid w:val="0"/>
                <w:sz w:val="18"/>
                <w:szCs w:val="18"/>
              </w:rPr>
            </w:pPr>
          </w:p>
        </w:tc>
        <w:tc>
          <w:tcPr>
            <w:tcW w:w="3967" w:type="dxa"/>
            <w:tcBorders>
              <w:top w:val="nil"/>
              <w:bottom w:val="nil"/>
              <w:right w:val="nil"/>
            </w:tcBorders>
            <w:vAlign w:val="center"/>
          </w:tcPr>
          <w:p w:rsidR="00B93945" w:rsidRPr="00E64D80" w:rsidRDefault="00B93945" w:rsidP="00B93945">
            <w:pPr>
              <w:rPr>
                <w:rFonts w:ascii="Calibri" w:hAnsi="Calibri" w:cs="Calibri"/>
                <w:snapToGrid w:val="0"/>
                <w:sz w:val="18"/>
                <w:szCs w:val="18"/>
              </w:rPr>
            </w:pPr>
            <w:r w:rsidRPr="00E64D80">
              <w:rPr>
                <w:rFonts w:ascii="Calibri" w:hAnsi="Calibri" w:cs="Calibri"/>
                <w:snapToGrid w:val="0"/>
                <w:sz w:val="18"/>
                <w:szCs w:val="18"/>
              </w:rPr>
              <w:t xml:space="preserve">L-14 Scienze dei Servizi Giuridici </w:t>
            </w:r>
          </w:p>
        </w:tc>
        <w:tc>
          <w:tcPr>
            <w:tcW w:w="359" w:type="dxa"/>
            <w:tcBorders>
              <w:top w:val="nil"/>
              <w:left w:val="nil"/>
              <w:bottom w:val="nil"/>
            </w:tcBorders>
          </w:tcPr>
          <w:p w:rsidR="00B93945" w:rsidRPr="00E64D80" w:rsidRDefault="00B93945" w:rsidP="00B93945">
            <w:pPr>
              <w:jc w:val="center"/>
              <w:rPr>
                <w:rFonts w:ascii="Calibri" w:hAnsi="Calibri" w:cs="Calibri"/>
                <w:b/>
                <w:bCs/>
                <w:snapToGrid w:val="0"/>
                <w:sz w:val="18"/>
                <w:szCs w:val="18"/>
              </w:rPr>
            </w:pPr>
          </w:p>
        </w:tc>
        <w:tc>
          <w:tcPr>
            <w:tcW w:w="359" w:type="dxa"/>
            <w:vAlign w:val="center"/>
          </w:tcPr>
          <w:p w:rsidR="00B93945" w:rsidRPr="00E64D80" w:rsidRDefault="00B93945" w:rsidP="00EF4CBA">
            <w:pPr>
              <w:jc w:val="center"/>
              <w:rPr>
                <w:rFonts w:ascii="Calibri" w:hAnsi="Calibri" w:cs="Calibri"/>
                <w:b/>
                <w:bCs/>
                <w:snapToGrid w:val="0"/>
                <w:sz w:val="18"/>
                <w:szCs w:val="18"/>
              </w:rPr>
            </w:pPr>
          </w:p>
        </w:tc>
        <w:tc>
          <w:tcPr>
            <w:tcW w:w="4925" w:type="dxa"/>
            <w:gridSpan w:val="2"/>
            <w:tcBorders>
              <w:top w:val="nil"/>
              <w:bottom w:val="nil"/>
              <w:right w:val="nil"/>
            </w:tcBorders>
            <w:vAlign w:val="center"/>
          </w:tcPr>
          <w:p w:rsidR="00B93945" w:rsidRPr="00E64D80" w:rsidRDefault="00B93945" w:rsidP="00EF4CBA">
            <w:pPr>
              <w:rPr>
                <w:rFonts w:ascii="Calibri" w:hAnsi="Calibri" w:cs="Calibri"/>
                <w:snapToGrid w:val="0"/>
                <w:sz w:val="18"/>
                <w:szCs w:val="18"/>
              </w:rPr>
            </w:pPr>
            <w:r w:rsidRPr="00E64D80">
              <w:rPr>
                <w:rFonts w:ascii="Calibri" w:hAnsi="Calibri" w:cs="Calibri"/>
                <w:snapToGrid w:val="0"/>
                <w:sz w:val="18"/>
                <w:szCs w:val="18"/>
              </w:rPr>
              <w:t>L-34 Scienze Geologiche</w:t>
            </w:r>
          </w:p>
        </w:tc>
      </w:tr>
      <w:tr w:rsidR="00B93945" w:rsidRPr="00E64D80" w:rsidTr="00F55AB4">
        <w:tc>
          <w:tcPr>
            <w:tcW w:w="360" w:type="dxa"/>
            <w:vAlign w:val="center"/>
          </w:tcPr>
          <w:p w:rsidR="00B93945" w:rsidRPr="00E64D80" w:rsidRDefault="00B93945" w:rsidP="00EF4CBA">
            <w:pPr>
              <w:jc w:val="center"/>
              <w:rPr>
                <w:rFonts w:ascii="Calibri" w:hAnsi="Calibri" w:cs="Calibri"/>
                <w:snapToGrid w:val="0"/>
                <w:sz w:val="18"/>
                <w:szCs w:val="18"/>
              </w:rPr>
            </w:pPr>
          </w:p>
        </w:tc>
        <w:tc>
          <w:tcPr>
            <w:tcW w:w="3967" w:type="dxa"/>
            <w:tcBorders>
              <w:top w:val="nil"/>
              <w:bottom w:val="nil"/>
              <w:right w:val="nil"/>
            </w:tcBorders>
            <w:vAlign w:val="center"/>
          </w:tcPr>
          <w:p w:rsidR="00B93945" w:rsidRPr="00E64D80" w:rsidRDefault="00B93945" w:rsidP="00B93945">
            <w:pPr>
              <w:rPr>
                <w:rFonts w:ascii="Calibri" w:hAnsi="Calibri" w:cs="Calibri"/>
                <w:snapToGrid w:val="0"/>
                <w:sz w:val="18"/>
                <w:szCs w:val="18"/>
              </w:rPr>
            </w:pPr>
            <w:r w:rsidRPr="00E64D80">
              <w:rPr>
                <w:rFonts w:ascii="Calibri" w:hAnsi="Calibri" w:cs="Calibri"/>
                <w:snapToGrid w:val="0"/>
                <w:sz w:val="18"/>
                <w:szCs w:val="18"/>
              </w:rPr>
              <w:t>L-15 Scienze del Turismo</w:t>
            </w:r>
          </w:p>
        </w:tc>
        <w:tc>
          <w:tcPr>
            <w:tcW w:w="359" w:type="dxa"/>
            <w:tcBorders>
              <w:top w:val="nil"/>
              <w:left w:val="nil"/>
              <w:bottom w:val="nil"/>
            </w:tcBorders>
          </w:tcPr>
          <w:p w:rsidR="00B93945" w:rsidRPr="00E64D80" w:rsidRDefault="00B93945" w:rsidP="00B93945">
            <w:pPr>
              <w:jc w:val="center"/>
              <w:rPr>
                <w:rFonts w:ascii="Calibri" w:hAnsi="Calibri" w:cs="Calibri"/>
                <w:b/>
                <w:bCs/>
                <w:snapToGrid w:val="0"/>
                <w:sz w:val="18"/>
                <w:szCs w:val="18"/>
              </w:rPr>
            </w:pPr>
          </w:p>
        </w:tc>
        <w:tc>
          <w:tcPr>
            <w:tcW w:w="359" w:type="dxa"/>
            <w:vAlign w:val="center"/>
          </w:tcPr>
          <w:p w:rsidR="00B93945" w:rsidRPr="00E64D80" w:rsidRDefault="00B93945" w:rsidP="00EF4CBA">
            <w:pPr>
              <w:jc w:val="center"/>
              <w:rPr>
                <w:rFonts w:ascii="Calibri" w:hAnsi="Calibri" w:cs="Calibri"/>
                <w:b/>
                <w:bCs/>
                <w:snapToGrid w:val="0"/>
                <w:sz w:val="18"/>
                <w:szCs w:val="18"/>
              </w:rPr>
            </w:pPr>
          </w:p>
        </w:tc>
        <w:tc>
          <w:tcPr>
            <w:tcW w:w="4925" w:type="dxa"/>
            <w:gridSpan w:val="2"/>
            <w:tcBorders>
              <w:top w:val="nil"/>
              <w:bottom w:val="nil"/>
              <w:right w:val="nil"/>
            </w:tcBorders>
            <w:vAlign w:val="center"/>
          </w:tcPr>
          <w:p w:rsidR="00B93945" w:rsidRPr="00E64D80" w:rsidRDefault="00B93945" w:rsidP="00EF4CBA">
            <w:pPr>
              <w:rPr>
                <w:rFonts w:ascii="Calibri" w:hAnsi="Calibri" w:cs="Calibri"/>
                <w:snapToGrid w:val="0"/>
                <w:sz w:val="18"/>
                <w:szCs w:val="18"/>
              </w:rPr>
            </w:pPr>
            <w:r w:rsidRPr="00E64D80">
              <w:rPr>
                <w:rFonts w:ascii="Calibri" w:hAnsi="Calibri" w:cs="Calibri"/>
                <w:snapToGrid w:val="0"/>
                <w:sz w:val="18"/>
                <w:szCs w:val="18"/>
              </w:rPr>
              <w:t>L-35 Scienze Matematiche</w:t>
            </w:r>
          </w:p>
        </w:tc>
      </w:tr>
      <w:tr w:rsidR="00B93945" w:rsidRPr="00E64D80" w:rsidTr="00F55AB4">
        <w:tc>
          <w:tcPr>
            <w:tcW w:w="360" w:type="dxa"/>
            <w:vAlign w:val="center"/>
          </w:tcPr>
          <w:p w:rsidR="00B93945" w:rsidRPr="00E64D80" w:rsidRDefault="00B93945" w:rsidP="00EF4CBA">
            <w:pPr>
              <w:jc w:val="center"/>
              <w:rPr>
                <w:rFonts w:ascii="Calibri" w:hAnsi="Calibri" w:cs="Calibri"/>
                <w:snapToGrid w:val="0"/>
                <w:sz w:val="18"/>
                <w:szCs w:val="18"/>
              </w:rPr>
            </w:pPr>
          </w:p>
        </w:tc>
        <w:tc>
          <w:tcPr>
            <w:tcW w:w="3967" w:type="dxa"/>
            <w:tcBorders>
              <w:top w:val="nil"/>
              <w:bottom w:val="nil"/>
              <w:right w:val="nil"/>
            </w:tcBorders>
            <w:vAlign w:val="center"/>
          </w:tcPr>
          <w:p w:rsidR="00B93945" w:rsidRPr="00E64D80" w:rsidRDefault="00B93945" w:rsidP="00B93945">
            <w:pPr>
              <w:rPr>
                <w:rFonts w:ascii="Calibri" w:hAnsi="Calibri" w:cs="Calibri"/>
                <w:snapToGrid w:val="0"/>
                <w:sz w:val="18"/>
                <w:szCs w:val="18"/>
              </w:rPr>
            </w:pPr>
            <w:r w:rsidRPr="00E64D80">
              <w:rPr>
                <w:rFonts w:ascii="Calibri" w:hAnsi="Calibri" w:cs="Calibri"/>
                <w:snapToGrid w:val="0"/>
                <w:sz w:val="18"/>
                <w:szCs w:val="18"/>
              </w:rPr>
              <w:t>L-16 Scienze dell’Amministrazione e dell’Organizzazione</w:t>
            </w:r>
          </w:p>
        </w:tc>
        <w:tc>
          <w:tcPr>
            <w:tcW w:w="359" w:type="dxa"/>
            <w:tcBorders>
              <w:top w:val="nil"/>
              <w:left w:val="nil"/>
              <w:bottom w:val="nil"/>
            </w:tcBorders>
          </w:tcPr>
          <w:p w:rsidR="00B93945" w:rsidRPr="00E64D80" w:rsidRDefault="00B93945" w:rsidP="00B93945">
            <w:pPr>
              <w:jc w:val="center"/>
              <w:rPr>
                <w:rFonts w:ascii="Calibri" w:hAnsi="Calibri" w:cs="Calibri"/>
                <w:b/>
                <w:bCs/>
                <w:snapToGrid w:val="0"/>
                <w:sz w:val="18"/>
                <w:szCs w:val="18"/>
              </w:rPr>
            </w:pPr>
          </w:p>
        </w:tc>
        <w:tc>
          <w:tcPr>
            <w:tcW w:w="359" w:type="dxa"/>
            <w:vAlign w:val="center"/>
          </w:tcPr>
          <w:p w:rsidR="00B93945" w:rsidRPr="00E64D80" w:rsidRDefault="00B93945" w:rsidP="00EF4CBA">
            <w:pPr>
              <w:jc w:val="center"/>
              <w:rPr>
                <w:rFonts w:ascii="Calibri" w:hAnsi="Calibri" w:cs="Calibri"/>
                <w:b/>
                <w:bCs/>
                <w:snapToGrid w:val="0"/>
                <w:sz w:val="18"/>
                <w:szCs w:val="18"/>
              </w:rPr>
            </w:pPr>
          </w:p>
        </w:tc>
        <w:tc>
          <w:tcPr>
            <w:tcW w:w="4925" w:type="dxa"/>
            <w:gridSpan w:val="2"/>
            <w:tcBorders>
              <w:top w:val="nil"/>
              <w:bottom w:val="nil"/>
              <w:right w:val="nil"/>
            </w:tcBorders>
            <w:vAlign w:val="center"/>
          </w:tcPr>
          <w:p w:rsidR="00B93945" w:rsidRPr="00E64D80" w:rsidRDefault="00B93945" w:rsidP="00EF4CBA">
            <w:pPr>
              <w:rPr>
                <w:rFonts w:ascii="Calibri" w:hAnsi="Calibri" w:cs="Calibri"/>
                <w:snapToGrid w:val="0"/>
                <w:sz w:val="18"/>
                <w:szCs w:val="18"/>
              </w:rPr>
            </w:pPr>
            <w:r w:rsidRPr="00E64D80">
              <w:rPr>
                <w:rFonts w:ascii="Calibri" w:hAnsi="Calibri" w:cs="Calibri"/>
                <w:snapToGrid w:val="0"/>
                <w:sz w:val="18"/>
                <w:szCs w:val="18"/>
              </w:rPr>
              <w:t>L-36 Scienze Politiche e delle Relazioni Internazionali</w:t>
            </w:r>
          </w:p>
        </w:tc>
      </w:tr>
      <w:tr w:rsidR="00B93945" w:rsidRPr="00E64D80" w:rsidTr="00F55AB4">
        <w:tc>
          <w:tcPr>
            <w:tcW w:w="360" w:type="dxa"/>
            <w:vAlign w:val="center"/>
          </w:tcPr>
          <w:p w:rsidR="00B93945" w:rsidRPr="00E64D80" w:rsidRDefault="00B93945" w:rsidP="00EF4CBA">
            <w:pPr>
              <w:jc w:val="center"/>
              <w:rPr>
                <w:rFonts w:ascii="Calibri" w:hAnsi="Calibri" w:cs="Calibri"/>
                <w:snapToGrid w:val="0"/>
                <w:sz w:val="18"/>
                <w:szCs w:val="18"/>
              </w:rPr>
            </w:pPr>
          </w:p>
        </w:tc>
        <w:tc>
          <w:tcPr>
            <w:tcW w:w="3967" w:type="dxa"/>
            <w:tcBorders>
              <w:top w:val="nil"/>
              <w:bottom w:val="nil"/>
              <w:right w:val="nil"/>
            </w:tcBorders>
            <w:vAlign w:val="center"/>
          </w:tcPr>
          <w:p w:rsidR="00B93945" w:rsidRPr="00E64D80" w:rsidRDefault="00B93945" w:rsidP="00B93945">
            <w:pPr>
              <w:rPr>
                <w:rFonts w:ascii="Calibri" w:hAnsi="Calibri" w:cs="Calibri"/>
                <w:snapToGrid w:val="0"/>
                <w:sz w:val="18"/>
                <w:szCs w:val="18"/>
              </w:rPr>
            </w:pPr>
            <w:r w:rsidRPr="00E64D80">
              <w:rPr>
                <w:rFonts w:ascii="Calibri" w:hAnsi="Calibri" w:cs="Calibri"/>
                <w:snapToGrid w:val="0"/>
                <w:sz w:val="18"/>
                <w:szCs w:val="18"/>
              </w:rPr>
              <w:t>L-17 Scienze dell’Architettura</w:t>
            </w:r>
          </w:p>
        </w:tc>
        <w:tc>
          <w:tcPr>
            <w:tcW w:w="359" w:type="dxa"/>
            <w:tcBorders>
              <w:top w:val="nil"/>
              <w:left w:val="nil"/>
              <w:bottom w:val="nil"/>
            </w:tcBorders>
          </w:tcPr>
          <w:p w:rsidR="00B93945" w:rsidRPr="00E64D80" w:rsidRDefault="00B93945" w:rsidP="00B93945">
            <w:pPr>
              <w:jc w:val="center"/>
              <w:rPr>
                <w:rFonts w:ascii="Calibri" w:hAnsi="Calibri" w:cs="Calibri"/>
                <w:b/>
                <w:bCs/>
                <w:snapToGrid w:val="0"/>
                <w:sz w:val="18"/>
                <w:szCs w:val="18"/>
              </w:rPr>
            </w:pPr>
          </w:p>
        </w:tc>
        <w:tc>
          <w:tcPr>
            <w:tcW w:w="359" w:type="dxa"/>
            <w:vAlign w:val="center"/>
          </w:tcPr>
          <w:p w:rsidR="00B93945" w:rsidRPr="00E64D80" w:rsidRDefault="00B93945" w:rsidP="00EF4CBA">
            <w:pPr>
              <w:jc w:val="center"/>
              <w:rPr>
                <w:rFonts w:ascii="Calibri" w:hAnsi="Calibri" w:cs="Calibri"/>
                <w:b/>
                <w:bCs/>
                <w:snapToGrid w:val="0"/>
                <w:sz w:val="18"/>
                <w:szCs w:val="18"/>
              </w:rPr>
            </w:pPr>
          </w:p>
        </w:tc>
        <w:tc>
          <w:tcPr>
            <w:tcW w:w="4925" w:type="dxa"/>
            <w:gridSpan w:val="2"/>
            <w:tcBorders>
              <w:top w:val="nil"/>
              <w:bottom w:val="nil"/>
              <w:right w:val="nil"/>
            </w:tcBorders>
            <w:vAlign w:val="center"/>
          </w:tcPr>
          <w:p w:rsidR="00B93945" w:rsidRPr="00E64D80" w:rsidRDefault="00B93945" w:rsidP="00EF4CBA">
            <w:pPr>
              <w:rPr>
                <w:rFonts w:ascii="Calibri" w:hAnsi="Calibri" w:cs="Calibri"/>
                <w:snapToGrid w:val="0"/>
                <w:sz w:val="18"/>
                <w:szCs w:val="18"/>
              </w:rPr>
            </w:pPr>
            <w:r w:rsidRPr="00E64D80">
              <w:rPr>
                <w:rFonts w:ascii="Calibri" w:hAnsi="Calibri" w:cs="Calibri"/>
                <w:snapToGrid w:val="0"/>
                <w:sz w:val="18"/>
                <w:szCs w:val="18"/>
              </w:rPr>
              <w:t xml:space="preserve">L-37 Scienze Sociali per la Cooperazione, lo Sviluppo e la Pace </w:t>
            </w:r>
          </w:p>
        </w:tc>
      </w:tr>
      <w:tr w:rsidR="00B93945" w:rsidRPr="00E64D80" w:rsidTr="00F55AB4">
        <w:tc>
          <w:tcPr>
            <w:tcW w:w="360" w:type="dxa"/>
            <w:vAlign w:val="center"/>
          </w:tcPr>
          <w:p w:rsidR="00B93945" w:rsidRPr="00E64D80" w:rsidRDefault="00B93945" w:rsidP="00EF4CBA">
            <w:pPr>
              <w:jc w:val="center"/>
              <w:rPr>
                <w:rFonts w:ascii="Calibri" w:hAnsi="Calibri" w:cs="Calibri"/>
                <w:snapToGrid w:val="0"/>
                <w:sz w:val="18"/>
                <w:szCs w:val="18"/>
              </w:rPr>
            </w:pPr>
          </w:p>
        </w:tc>
        <w:tc>
          <w:tcPr>
            <w:tcW w:w="3967" w:type="dxa"/>
            <w:tcBorders>
              <w:top w:val="nil"/>
              <w:bottom w:val="nil"/>
              <w:right w:val="nil"/>
            </w:tcBorders>
            <w:vAlign w:val="center"/>
          </w:tcPr>
          <w:p w:rsidR="00B93945" w:rsidRPr="00E64D80" w:rsidRDefault="00B93945" w:rsidP="00B93945">
            <w:pPr>
              <w:rPr>
                <w:rFonts w:ascii="Calibri" w:hAnsi="Calibri" w:cs="Calibri"/>
                <w:snapToGrid w:val="0"/>
                <w:sz w:val="18"/>
                <w:szCs w:val="18"/>
              </w:rPr>
            </w:pPr>
            <w:r w:rsidRPr="00E64D80">
              <w:rPr>
                <w:rFonts w:ascii="Calibri" w:hAnsi="Calibri" w:cs="Calibri"/>
                <w:snapToGrid w:val="0"/>
                <w:sz w:val="18"/>
                <w:szCs w:val="18"/>
              </w:rPr>
              <w:t xml:space="preserve">L-18 Scienze dell’Economia e della Gestione Aziendale </w:t>
            </w:r>
          </w:p>
        </w:tc>
        <w:tc>
          <w:tcPr>
            <w:tcW w:w="359" w:type="dxa"/>
            <w:tcBorders>
              <w:top w:val="nil"/>
              <w:left w:val="nil"/>
              <w:bottom w:val="nil"/>
            </w:tcBorders>
          </w:tcPr>
          <w:p w:rsidR="00B93945" w:rsidRPr="00E64D80" w:rsidRDefault="00B93945" w:rsidP="00B93945">
            <w:pPr>
              <w:jc w:val="center"/>
              <w:rPr>
                <w:rFonts w:ascii="Calibri" w:hAnsi="Calibri" w:cs="Calibri"/>
                <w:b/>
                <w:bCs/>
                <w:snapToGrid w:val="0"/>
                <w:sz w:val="18"/>
                <w:szCs w:val="18"/>
              </w:rPr>
            </w:pPr>
          </w:p>
        </w:tc>
        <w:tc>
          <w:tcPr>
            <w:tcW w:w="359" w:type="dxa"/>
            <w:vAlign w:val="center"/>
          </w:tcPr>
          <w:p w:rsidR="00B93945" w:rsidRPr="00E64D80" w:rsidRDefault="00B93945" w:rsidP="00EF4CBA">
            <w:pPr>
              <w:jc w:val="center"/>
              <w:rPr>
                <w:rFonts w:ascii="Calibri" w:hAnsi="Calibri" w:cs="Calibri"/>
                <w:b/>
                <w:bCs/>
                <w:snapToGrid w:val="0"/>
                <w:sz w:val="18"/>
                <w:szCs w:val="18"/>
              </w:rPr>
            </w:pPr>
          </w:p>
        </w:tc>
        <w:tc>
          <w:tcPr>
            <w:tcW w:w="4925" w:type="dxa"/>
            <w:gridSpan w:val="2"/>
            <w:tcBorders>
              <w:top w:val="nil"/>
              <w:bottom w:val="nil"/>
              <w:right w:val="nil"/>
            </w:tcBorders>
            <w:vAlign w:val="center"/>
          </w:tcPr>
          <w:p w:rsidR="00B93945" w:rsidRPr="00E64D80" w:rsidRDefault="00B93945" w:rsidP="00EF4CBA">
            <w:pPr>
              <w:rPr>
                <w:rFonts w:ascii="Calibri" w:hAnsi="Calibri" w:cs="Calibri"/>
                <w:snapToGrid w:val="0"/>
                <w:sz w:val="18"/>
                <w:szCs w:val="18"/>
              </w:rPr>
            </w:pPr>
            <w:r w:rsidRPr="00E64D80">
              <w:rPr>
                <w:rFonts w:ascii="Calibri" w:hAnsi="Calibri" w:cs="Calibri"/>
                <w:snapToGrid w:val="0"/>
                <w:sz w:val="18"/>
                <w:szCs w:val="18"/>
              </w:rPr>
              <w:t xml:space="preserve">L-38 Scienze Zootecniche e Tecnologiche delle Produzioni Animali </w:t>
            </w:r>
          </w:p>
        </w:tc>
      </w:tr>
      <w:tr w:rsidR="00B93945" w:rsidRPr="00E64D80" w:rsidTr="00F55AB4">
        <w:tc>
          <w:tcPr>
            <w:tcW w:w="360" w:type="dxa"/>
            <w:vAlign w:val="center"/>
          </w:tcPr>
          <w:p w:rsidR="00B93945" w:rsidRPr="00E64D80" w:rsidRDefault="00B93945" w:rsidP="00EF4CBA">
            <w:pPr>
              <w:jc w:val="center"/>
              <w:rPr>
                <w:rFonts w:ascii="Calibri" w:hAnsi="Calibri" w:cs="Calibri"/>
                <w:snapToGrid w:val="0"/>
                <w:sz w:val="18"/>
                <w:szCs w:val="18"/>
              </w:rPr>
            </w:pPr>
          </w:p>
        </w:tc>
        <w:tc>
          <w:tcPr>
            <w:tcW w:w="3967" w:type="dxa"/>
            <w:tcBorders>
              <w:top w:val="nil"/>
              <w:bottom w:val="nil"/>
              <w:right w:val="nil"/>
            </w:tcBorders>
            <w:vAlign w:val="center"/>
          </w:tcPr>
          <w:p w:rsidR="00B93945" w:rsidRPr="00E64D80" w:rsidRDefault="00B93945" w:rsidP="00B93945">
            <w:pPr>
              <w:rPr>
                <w:rFonts w:ascii="Calibri" w:hAnsi="Calibri" w:cs="Calibri"/>
                <w:snapToGrid w:val="0"/>
                <w:sz w:val="18"/>
                <w:szCs w:val="18"/>
              </w:rPr>
            </w:pPr>
            <w:r w:rsidRPr="00E64D80">
              <w:rPr>
                <w:rFonts w:ascii="Calibri" w:hAnsi="Calibri" w:cs="Calibri"/>
                <w:snapToGrid w:val="0"/>
                <w:sz w:val="18"/>
                <w:szCs w:val="18"/>
              </w:rPr>
              <w:t>L-19 Scienze dell’Educazione e della Formazione</w:t>
            </w:r>
          </w:p>
        </w:tc>
        <w:tc>
          <w:tcPr>
            <w:tcW w:w="359" w:type="dxa"/>
            <w:tcBorders>
              <w:top w:val="nil"/>
              <w:left w:val="nil"/>
              <w:bottom w:val="nil"/>
            </w:tcBorders>
          </w:tcPr>
          <w:p w:rsidR="00B93945" w:rsidRPr="00E64D80" w:rsidRDefault="00B93945" w:rsidP="00B93945">
            <w:pPr>
              <w:jc w:val="center"/>
              <w:rPr>
                <w:rFonts w:ascii="Calibri" w:hAnsi="Calibri" w:cs="Calibri"/>
                <w:b/>
                <w:bCs/>
                <w:snapToGrid w:val="0"/>
                <w:sz w:val="18"/>
                <w:szCs w:val="18"/>
              </w:rPr>
            </w:pPr>
          </w:p>
        </w:tc>
        <w:tc>
          <w:tcPr>
            <w:tcW w:w="359" w:type="dxa"/>
            <w:vAlign w:val="center"/>
          </w:tcPr>
          <w:p w:rsidR="00B93945" w:rsidRPr="00E64D80" w:rsidRDefault="00B93945" w:rsidP="00EF4CBA">
            <w:pPr>
              <w:jc w:val="center"/>
              <w:rPr>
                <w:rFonts w:ascii="Calibri" w:hAnsi="Calibri" w:cs="Calibri"/>
                <w:b/>
                <w:bCs/>
                <w:snapToGrid w:val="0"/>
                <w:sz w:val="18"/>
                <w:szCs w:val="18"/>
              </w:rPr>
            </w:pPr>
          </w:p>
        </w:tc>
        <w:tc>
          <w:tcPr>
            <w:tcW w:w="4925" w:type="dxa"/>
            <w:gridSpan w:val="2"/>
            <w:tcBorders>
              <w:top w:val="nil"/>
              <w:bottom w:val="nil"/>
              <w:right w:val="nil"/>
            </w:tcBorders>
            <w:vAlign w:val="center"/>
          </w:tcPr>
          <w:p w:rsidR="00B93945" w:rsidRPr="00E64D80" w:rsidRDefault="00B93945" w:rsidP="00EF4CBA">
            <w:pPr>
              <w:rPr>
                <w:rFonts w:ascii="Calibri" w:hAnsi="Calibri" w:cs="Calibri"/>
                <w:snapToGrid w:val="0"/>
                <w:sz w:val="18"/>
                <w:szCs w:val="18"/>
              </w:rPr>
            </w:pPr>
            <w:r w:rsidRPr="00E64D80">
              <w:rPr>
                <w:rFonts w:ascii="Calibri" w:hAnsi="Calibri" w:cs="Calibri"/>
                <w:snapToGrid w:val="0"/>
                <w:sz w:val="18"/>
                <w:szCs w:val="18"/>
              </w:rPr>
              <w:t>L-39 Servizio Sociale</w:t>
            </w:r>
          </w:p>
        </w:tc>
      </w:tr>
      <w:tr w:rsidR="00B93945" w:rsidRPr="00E64D80" w:rsidTr="00E64D80">
        <w:trPr>
          <w:trHeight w:val="356"/>
        </w:trPr>
        <w:tc>
          <w:tcPr>
            <w:tcW w:w="360" w:type="dxa"/>
            <w:vAlign w:val="center"/>
          </w:tcPr>
          <w:p w:rsidR="00B93945" w:rsidRPr="00E64D80" w:rsidRDefault="00B93945" w:rsidP="00EF4CBA">
            <w:pPr>
              <w:jc w:val="center"/>
              <w:rPr>
                <w:rFonts w:ascii="Calibri" w:hAnsi="Calibri" w:cs="Calibri"/>
                <w:snapToGrid w:val="0"/>
                <w:sz w:val="20"/>
                <w:szCs w:val="20"/>
              </w:rPr>
            </w:pPr>
          </w:p>
        </w:tc>
        <w:tc>
          <w:tcPr>
            <w:tcW w:w="3967" w:type="dxa"/>
            <w:tcBorders>
              <w:top w:val="nil"/>
              <w:bottom w:val="nil"/>
              <w:right w:val="nil"/>
            </w:tcBorders>
            <w:vAlign w:val="center"/>
          </w:tcPr>
          <w:p w:rsidR="00B93945" w:rsidRPr="00E64D80" w:rsidRDefault="00B93945" w:rsidP="00B93945">
            <w:pPr>
              <w:rPr>
                <w:rFonts w:ascii="Calibri" w:hAnsi="Calibri" w:cs="Calibri"/>
                <w:snapToGrid w:val="0"/>
                <w:sz w:val="18"/>
                <w:szCs w:val="18"/>
              </w:rPr>
            </w:pPr>
            <w:r w:rsidRPr="00E64D80">
              <w:rPr>
                <w:rFonts w:ascii="Calibri" w:hAnsi="Calibri" w:cs="Calibri"/>
                <w:snapToGrid w:val="0"/>
                <w:sz w:val="18"/>
                <w:szCs w:val="18"/>
              </w:rPr>
              <w:t>L-20 Scienze della Comunicazione</w:t>
            </w:r>
          </w:p>
        </w:tc>
        <w:tc>
          <w:tcPr>
            <w:tcW w:w="359" w:type="dxa"/>
            <w:tcBorders>
              <w:top w:val="nil"/>
              <w:left w:val="nil"/>
              <w:bottom w:val="nil"/>
            </w:tcBorders>
          </w:tcPr>
          <w:p w:rsidR="00B93945" w:rsidRPr="00E64D80" w:rsidRDefault="00B93945" w:rsidP="00B93945">
            <w:pPr>
              <w:jc w:val="center"/>
              <w:rPr>
                <w:rFonts w:ascii="Calibri" w:hAnsi="Calibri" w:cs="Calibri"/>
                <w:b/>
                <w:bCs/>
                <w:snapToGrid w:val="0"/>
                <w:sz w:val="20"/>
                <w:szCs w:val="20"/>
              </w:rPr>
            </w:pPr>
          </w:p>
        </w:tc>
        <w:tc>
          <w:tcPr>
            <w:tcW w:w="359" w:type="dxa"/>
            <w:vAlign w:val="center"/>
          </w:tcPr>
          <w:p w:rsidR="00B93945" w:rsidRPr="00E64D80" w:rsidRDefault="00B93945" w:rsidP="00EF4CBA">
            <w:pPr>
              <w:jc w:val="center"/>
              <w:rPr>
                <w:rFonts w:ascii="Calibri" w:hAnsi="Calibri" w:cs="Calibri"/>
                <w:b/>
                <w:bCs/>
                <w:snapToGrid w:val="0"/>
                <w:sz w:val="20"/>
                <w:szCs w:val="20"/>
              </w:rPr>
            </w:pPr>
          </w:p>
        </w:tc>
        <w:tc>
          <w:tcPr>
            <w:tcW w:w="4925" w:type="dxa"/>
            <w:gridSpan w:val="2"/>
            <w:tcBorders>
              <w:top w:val="nil"/>
              <w:bottom w:val="nil"/>
              <w:right w:val="nil"/>
            </w:tcBorders>
            <w:vAlign w:val="center"/>
          </w:tcPr>
          <w:p w:rsidR="00A57937" w:rsidRPr="00E64D80" w:rsidRDefault="00B93945" w:rsidP="00E1461F">
            <w:pPr>
              <w:rPr>
                <w:rFonts w:ascii="Calibri" w:hAnsi="Calibri" w:cs="Calibri"/>
                <w:snapToGrid w:val="0"/>
                <w:sz w:val="18"/>
                <w:szCs w:val="18"/>
              </w:rPr>
            </w:pPr>
            <w:r w:rsidRPr="00E64D80">
              <w:rPr>
                <w:rFonts w:ascii="Calibri" w:hAnsi="Calibri" w:cs="Calibri"/>
                <w:snapToGrid w:val="0"/>
                <w:sz w:val="18"/>
                <w:szCs w:val="18"/>
              </w:rPr>
              <w:t>L-40 Sociologia</w:t>
            </w:r>
          </w:p>
        </w:tc>
      </w:tr>
      <w:tr w:rsidR="00BF244F" w:rsidRPr="00E64D80" w:rsidTr="001178E7">
        <w:trPr>
          <w:gridAfter w:val="1"/>
          <w:wAfter w:w="958" w:type="dxa"/>
        </w:trPr>
        <w:tc>
          <w:tcPr>
            <w:tcW w:w="360" w:type="dxa"/>
            <w:vAlign w:val="center"/>
          </w:tcPr>
          <w:p w:rsidR="00BF244F" w:rsidRPr="00E64D80" w:rsidRDefault="00BF244F" w:rsidP="00EF4CBA">
            <w:pPr>
              <w:jc w:val="center"/>
              <w:rPr>
                <w:rFonts w:ascii="Calibri" w:hAnsi="Calibri" w:cs="Calibri"/>
                <w:snapToGrid w:val="0"/>
                <w:sz w:val="20"/>
                <w:szCs w:val="20"/>
              </w:rPr>
            </w:pPr>
          </w:p>
        </w:tc>
        <w:tc>
          <w:tcPr>
            <w:tcW w:w="3967" w:type="dxa"/>
            <w:tcBorders>
              <w:top w:val="nil"/>
              <w:bottom w:val="nil"/>
              <w:right w:val="nil"/>
            </w:tcBorders>
            <w:vAlign w:val="center"/>
          </w:tcPr>
          <w:p w:rsidR="00BF244F" w:rsidRPr="00E64D80" w:rsidRDefault="00BF244F" w:rsidP="00EF4CBA">
            <w:pPr>
              <w:rPr>
                <w:rFonts w:ascii="Calibri" w:hAnsi="Calibri" w:cs="Calibri"/>
                <w:snapToGrid w:val="0"/>
                <w:sz w:val="18"/>
                <w:szCs w:val="18"/>
              </w:rPr>
            </w:pPr>
            <w:r w:rsidRPr="00E64D80">
              <w:rPr>
                <w:rFonts w:ascii="Calibri" w:hAnsi="Calibri" w:cs="Calibri"/>
                <w:snapToGrid w:val="0"/>
                <w:sz w:val="18"/>
                <w:szCs w:val="18"/>
              </w:rPr>
              <w:t>L-41 Statistica</w:t>
            </w:r>
          </w:p>
        </w:tc>
        <w:tc>
          <w:tcPr>
            <w:tcW w:w="359" w:type="dxa"/>
            <w:tcBorders>
              <w:top w:val="nil"/>
              <w:left w:val="nil"/>
              <w:bottom w:val="nil"/>
            </w:tcBorders>
          </w:tcPr>
          <w:p w:rsidR="00BF244F" w:rsidRPr="00E64D80" w:rsidRDefault="00BF244F" w:rsidP="00EF4CBA">
            <w:pPr>
              <w:jc w:val="center"/>
              <w:rPr>
                <w:rFonts w:ascii="Calibri" w:hAnsi="Calibri" w:cs="Calibri"/>
                <w:snapToGrid w:val="0"/>
                <w:sz w:val="20"/>
                <w:szCs w:val="20"/>
              </w:rPr>
            </w:pPr>
          </w:p>
        </w:tc>
        <w:tc>
          <w:tcPr>
            <w:tcW w:w="359" w:type="dxa"/>
            <w:vAlign w:val="center"/>
          </w:tcPr>
          <w:p w:rsidR="00BF244F" w:rsidRPr="00E64D80" w:rsidRDefault="00BF244F" w:rsidP="00EF4CBA">
            <w:pPr>
              <w:jc w:val="center"/>
              <w:rPr>
                <w:rFonts w:ascii="Calibri" w:hAnsi="Calibri" w:cs="Calibri"/>
                <w:snapToGrid w:val="0"/>
                <w:sz w:val="20"/>
                <w:szCs w:val="20"/>
              </w:rPr>
            </w:pPr>
          </w:p>
        </w:tc>
        <w:tc>
          <w:tcPr>
            <w:tcW w:w="3967" w:type="dxa"/>
            <w:tcBorders>
              <w:top w:val="nil"/>
              <w:bottom w:val="nil"/>
              <w:right w:val="nil"/>
            </w:tcBorders>
            <w:vAlign w:val="center"/>
          </w:tcPr>
          <w:p w:rsidR="00BF244F" w:rsidRPr="00E64D80" w:rsidRDefault="00BF244F" w:rsidP="009C157E">
            <w:pPr>
              <w:rPr>
                <w:rFonts w:ascii="Calibri" w:hAnsi="Calibri" w:cs="Calibri"/>
                <w:snapToGrid w:val="0"/>
                <w:sz w:val="18"/>
                <w:szCs w:val="18"/>
              </w:rPr>
            </w:pPr>
            <w:r w:rsidRPr="00E64D80">
              <w:rPr>
                <w:rFonts w:ascii="Calibri" w:hAnsi="Calibri" w:cs="Calibri"/>
                <w:snapToGrid w:val="0"/>
                <w:sz w:val="18"/>
                <w:szCs w:val="18"/>
              </w:rPr>
              <w:t>L/DS</w:t>
            </w:r>
            <w:r w:rsidRPr="00E64D80">
              <w:rPr>
                <w:rFonts w:ascii="Calibri" w:hAnsi="Calibri" w:cs="Calibri"/>
                <w:snapToGrid w:val="0"/>
                <w:sz w:val="16"/>
                <w:szCs w:val="16"/>
              </w:rPr>
              <w:t xml:space="preserve"> </w:t>
            </w:r>
            <w:r w:rsidR="009C157E">
              <w:rPr>
                <w:rFonts w:ascii="Calibri" w:hAnsi="Calibri" w:cs="Calibri"/>
                <w:snapToGrid w:val="0"/>
                <w:sz w:val="16"/>
                <w:szCs w:val="16"/>
              </w:rPr>
              <w:t>S</w:t>
            </w:r>
            <w:r w:rsidRPr="00E64D80">
              <w:rPr>
                <w:rFonts w:ascii="Calibri" w:hAnsi="Calibri" w:cs="Calibri"/>
                <w:snapToGrid w:val="0"/>
                <w:sz w:val="18"/>
                <w:szCs w:val="18"/>
              </w:rPr>
              <w:t>cienze della difesa e della sicurezza</w:t>
            </w:r>
          </w:p>
        </w:tc>
      </w:tr>
      <w:tr w:rsidR="00BF244F" w:rsidRPr="00E64D80" w:rsidTr="001178E7">
        <w:trPr>
          <w:gridAfter w:val="1"/>
          <w:wAfter w:w="958" w:type="dxa"/>
        </w:trPr>
        <w:tc>
          <w:tcPr>
            <w:tcW w:w="360" w:type="dxa"/>
            <w:vAlign w:val="center"/>
          </w:tcPr>
          <w:p w:rsidR="00BF244F" w:rsidRPr="00E64D80" w:rsidRDefault="00BF244F" w:rsidP="00EF4CBA">
            <w:pPr>
              <w:jc w:val="center"/>
              <w:rPr>
                <w:rFonts w:ascii="Calibri" w:hAnsi="Calibri" w:cs="Calibri"/>
                <w:snapToGrid w:val="0"/>
                <w:sz w:val="20"/>
                <w:szCs w:val="20"/>
              </w:rPr>
            </w:pPr>
          </w:p>
        </w:tc>
        <w:tc>
          <w:tcPr>
            <w:tcW w:w="3967" w:type="dxa"/>
            <w:tcBorders>
              <w:top w:val="nil"/>
              <w:bottom w:val="nil"/>
              <w:right w:val="nil"/>
            </w:tcBorders>
            <w:vAlign w:val="center"/>
          </w:tcPr>
          <w:p w:rsidR="00BF244F" w:rsidRPr="00E64D80" w:rsidRDefault="00BF244F" w:rsidP="00EF4CBA">
            <w:pPr>
              <w:rPr>
                <w:rFonts w:ascii="Calibri" w:hAnsi="Calibri" w:cs="Calibri"/>
                <w:snapToGrid w:val="0"/>
                <w:sz w:val="18"/>
                <w:szCs w:val="18"/>
              </w:rPr>
            </w:pPr>
            <w:r w:rsidRPr="00E64D80">
              <w:rPr>
                <w:rFonts w:ascii="Calibri" w:hAnsi="Calibri" w:cs="Calibri"/>
                <w:snapToGrid w:val="0"/>
                <w:sz w:val="18"/>
                <w:szCs w:val="18"/>
              </w:rPr>
              <w:t>L-42 Storia</w:t>
            </w:r>
          </w:p>
        </w:tc>
        <w:tc>
          <w:tcPr>
            <w:tcW w:w="359" w:type="dxa"/>
            <w:tcBorders>
              <w:top w:val="nil"/>
              <w:left w:val="nil"/>
              <w:bottom w:val="nil"/>
            </w:tcBorders>
          </w:tcPr>
          <w:p w:rsidR="00BF244F" w:rsidRPr="00E64D80" w:rsidRDefault="00BF244F" w:rsidP="00EF4CBA">
            <w:pPr>
              <w:jc w:val="center"/>
              <w:rPr>
                <w:rFonts w:ascii="Calibri" w:hAnsi="Calibri" w:cs="Calibri"/>
                <w:snapToGrid w:val="0"/>
                <w:sz w:val="20"/>
                <w:szCs w:val="20"/>
              </w:rPr>
            </w:pPr>
          </w:p>
        </w:tc>
        <w:tc>
          <w:tcPr>
            <w:tcW w:w="359" w:type="dxa"/>
            <w:vAlign w:val="center"/>
          </w:tcPr>
          <w:p w:rsidR="00BF244F" w:rsidRPr="00E64D80" w:rsidRDefault="00BF244F" w:rsidP="00EF4CBA">
            <w:pPr>
              <w:jc w:val="center"/>
              <w:rPr>
                <w:rFonts w:ascii="Calibri" w:hAnsi="Calibri" w:cs="Calibri"/>
                <w:snapToGrid w:val="0"/>
                <w:sz w:val="20"/>
                <w:szCs w:val="20"/>
              </w:rPr>
            </w:pPr>
          </w:p>
        </w:tc>
        <w:tc>
          <w:tcPr>
            <w:tcW w:w="3967" w:type="dxa"/>
            <w:tcBorders>
              <w:top w:val="nil"/>
              <w:bottom w:val="nil"/>
              <w:right w:val="nil"/>
            </w:tcBorders>
            <w:vAlign w:val="center"/>
          </w:tcPr>
          <w:p w:rsidR="00BF244F" w:rsidRPr="00E64D80" w:rsidRDefault="00BF244F" w:rsidP="00BF244F">
            <w:pPr>
              <w:rPr>
                <w:rFonts w:ascii="Calibri" w:hAnsi="Calibri" w:cs="Calibri"/>
                <w:snapToGrid w:val="0"/>
                <w:sz w:val="18"/>
                <w:szCs w:val="18"/>
              </w:rPr>
            </w:pPr>
            <w:r w:rsidRPr="00E64D80">
              <w:rPr>
                <w:rFonts w:ascii="Calibri" w:hAnsi="Calibri" w:cs="Calibri"/>
                <w:snapToGrid w:val="0"/>
                <w:sz w:val="18"/>
                <w:szCs w:val="18"/>
              </w:rPr>
              <w:t>L/GASTR Scienze, culture e politiche della gastronomia</w:t>
            </w:r>
          </w:p>
        </w:tc>
      </w:tr>
      <w:tr w:rsidR="00BF244F" w:rsidRPr="00E64D80" w:rsidTr="0053648E">
        <w:trPr>
          <w:gridAfter w:val="1"/>
          <w:wAfter w:w="958" w:type="dxa"/>
        </w:trPr>
        <w:tc>
          <w:tcPr>
            <w:tcW w:w="360" w:type="dxa"/>
            <w:vAlign w:val="center"/>
          </w:tcPr>
          <w:p w:rsidR="00BF244F" w:rsidRPr="00E64D80" w:rsidRDefault="00BF244F" w:rsidP="00EF4CBA">
            <w:pPr>
              <w:jc w:val="center"/>
              <w:rPr>
                <w:rFonts w:ascii="Calibri" w:hAnsi="Calibri" w:cs="Calibri"/>
                <w:snapToGrid w:val="0"/>
                <w:sz w:val="20"/>
                <w:szCs w:val="20"/>
              </w:rPr>
            </w:pPr>
          </w:p>
        </w:tc>
        <w:tc>
          <w:tcPr>
            <w:tcW w:w="3967" w:type="dxa"/>
            <w:tcBorders>
              <w:top w:val="nil"/>
              <w:bottom w:val="nil"/>
              <w:right w:val="nil"/>
            </w:tcBorders>
            <w:vAlign w:val="center"/>
          </w:tcPr>
          <w:p w:rsidR="00BF244F" w:rsidRPr="00E64D80" w:rsidRDefault="00BF244F" w:rsidP="00E64D80">
            <w:pPr>
              <w:rPr>
                <w:rFonts w:ascii="Calibri" w:hAnsi="Calibri" w:cs="Calibri"/>
                <w:snapToGrid w:val="0"/>
                <w:sz w:val="18"/>
                <w:szCs w:val="18"/>
              </w:rPr>
            </w:pPr>
            <w:r w:rsidRPr="00E64D80">
              <w:rPr>
                <w:rFonts w:ascii="Calibri" w:hAnsi="Calibri" w:cs="Calibri"/>
                <w:snapToGrid w:val="0"/>
                <w:sz w:val="18"/>
                <w:szCs w:val="18"/>
              </w:rPr>
              <w:t>L-43 Diagnostica per la Conservazione e il Restauro dei Beni Culturali</w:t>
            </w:r>
          </w:p>
        </w:tc>
        <w:tc>
          <w:tcPr>
            <w:tcW w:w="359" w:type="dxa"/>
            <w:tcBorders>
              <w:top w:val="nil"/>
              <w:left w:val="nil"/>
              <w:bottom w:val="nil"/>
              <w:right w:val="nil"/>
            </w:tcBorders>
          </w:tcPr>
          <w:p w:rsidR="00BF244F" w:rsidRPr="00E64D80" w:rsidRDefault="00BF244F" w:rsidP="00EF4CBA">
            <w:pPr>
              <w:jc w:val="center"/>
              <w:rPr>
                <w:rFonts w:ascii="Calibri" w:hAnsi="Calibri" w:cs="Calibri"/>
                <w:snapToGrid w:val="0"/>
                <w:sz w:val="20"/>
                <w:szCs w:val="20"/>
              </w:rPr>
            </w:pPr>
          </w:p>
        </w:tc>
        <w:tc>
          <w:tcPr>
            <w:tcW w:w="359" w:type="dxa"/>
            <w:tcBorders>
              <w:left w:val="nil"/>
              <w:right w:val="nil"/>
            </w:tcBorders>
            <w:vAlign w:val="center"/>
          </w:tcPr>
          <w:p w:rsidR="00BF244F" w:rsidRPr="00E64D80" w:rsidRDefault="00BF244F" w:rsidP="00EF4CBA">
            <w:pPr>
              <w:jc w:val="center"/>
              <w:rPr>
                <w:rFonts w:ascii="Calibri" w:hAnsi="Calibri" w:cs="Calibri"/>
                <w:snapToGrid w:val="0"/>
                <w:sz w:val="20"/>
                <w:szCs w:val="20"/>
              </w:rPr>
            </w:pPr>
          </w:p>
        </w:tc>
        <w:tc>
          <w:tcPr>
            <w:tcW w:w="3967" w:type="dxa"/>
            <w:tcBorders>
              <w:top w:val="nil"/>
              <w:left w:val="nil"/>
              <w:bottom w:val="nil"/>
              <w:right w:val="nil"/>
            </w:tcBorders>
            <w:vAlign w:val="center"/>
          </w:tcPr>
          <w:p w:rsidR="00BF244F" w:rsidRPr="00E64D80" w:rsidRDefault="00BF244F" w:rsidP="0006231E">
            <w:pPr>
              <w:rPr>
                <w:rFonts w:ascii="Calibri" w:hAnsi="Calibri" w:cs="Calibri"/>
                <w:snapToGrid w:val="0"/>
                <w:sz w:val="18"/>
                <w:szCs w:val="18"/>
              </w:rPr>
            </w:pPr>
          </w:p>
        </w:tc>
      </w:tr>
      <w:tr w:rsidR="00BF244F" w:rsidRPr="00E64D80" w:rsidTr="0053648E">
        <w:trPr>
          <w:gridAfter w:val="1"/>
          <w:wAfter w:w="958" w:type="dxa"/>
        </w:trPr>
        <w:tc>
          <w:tcPr>
            <w:tcW w:w="360" w:type="dxa"/>
            <w:vAlign w:val="center"/>
          </w:tcPr>
          <w:p w:rsidR="00BF244F" w:rsidRPr="00E64D80" w:rsidRDefault="00BF244F" w:rsidP="00EF4CBA">
            <w:pPr>
              <w:jc w:val="center"/>
              <w:rPr>
                <w:rFonts w:ascii="Calibri" w:hAnsi="Calibri" w:cs="Calibri"/>
                <w:snapToGrid w:val="0"/>
                <w:sz w:val="20"/>
                <w:szCs w:val="20"/>
              </w:rPr>
            </w:pPr>
          </w:p>
        </w:tc>
        <w:tc>
          <w:tcPr>
            <w:tcW w:w="3967" w:type="dxa"/>
            <w:tcBorders>
              <w:top w:val="nil"/>
              <w:bottom w:val="nil"/>
              <w:right w:val="nil"/>
            </w:tcBorders>
            <w:vAlign w:val="center"/>
          </w:tcPr>
          <w:p w:rsidR="00BF244F" w:rsidRDefault="001178E7" w:rsidP="00E64D80">
            <w:pPr>
              <w:rPr>
                <w:rFonts w:ascii="Calibri" w:hAnsi="Calibri" w:cs="Calibri"/>
                <w:snapToGrid w:val="0"/>
                <w:sz w:val="18"/>
                <w:szCs w:val="18"/>
              </w:rPr>
            </w:pPr>
            <w:r w:rsidRPr="001178E7">
              <w:rPr>
                <w:rFonts w:ascii="Calibri" w:hAnsi="Calibri" w:cs="Calibri"/>
                <w:snapToGrid w:val="0"/>
                <w:sz w:val="18"/>
                <w:szCs w:val="18"/>
              </w:rPr>
              <w:t>L/SNT1 Classe delle lauree in professioni sanitarie infermieristiche e professione sanitaria ostetrica/o</w:t>
            </w:r>
          </w:p>
          <w:p w:rsidR="001178E7" w:rsidRDefault="001178E7" w:rsidP="00FE1F2E">
            <w:pPr>
              <w:numPr>
                <w:ilvl w:val="0"/>
                <w:numId w:val="22"/>
              </w:numPr>
              <w:rPr>
                <w:rFonts w:ascii="Calibri" w:hAnsi="Calibri" w:cs="Calibri"/>
                <w:snapToGrid w:val="0"/>
                <w:sz w:val="18"/>
                <w:szCs w:val="18"/>
              </w:rPr>
            </w:pPr>
            <w:r>
              <w:rPr>
                <w:rFonts w:ascii="Calibri" w:hAnsi="Calibri" w:cs="Calibri"/>
                <w:snapToGrid w:val="0"/>
                <w:sz w:val="18"/>
                <w:szCs w:val="18"/>
              </w:rPr>
              <w:t>Infermieristica</w:t>
            </w:r>
          </w:p>
          <w:p w:rsidR="001178E7" w:rsidRDefault="001178E7" w:rsidP="00FE1F2E">
            <w:pPr>
              <w:numPr>
                <w:ilvl w:val="0"/>
                <w:numId w:val="22"/>
              </w:numPr>
              <w:rPr>
                <w:rFonts w:ascii="Calibri" w:hAnsi="Calibri" w:cs="Calibri"/>
                <w:snapToGrid w:val="0"/>
                <w:sz w:val="18"/>
                <w:szCs w:val="18"/>
              </w:rPr>
            </w:pPr>
            <w:r>
              <w:rPr>
                <w:rFonts w:ascii="Calibri" w:hAnsi="Calibri" w:cs="Calibri"/>
                <w:snapToGrid w:val="0"/>
                <w:sz w:val="18"/>
                <w:szCs w:val="18"/>
              </w:rPr>
              <w:t>Ostetricia</w:t>
            </w:r>
          </w:p>
          <w:p w:rsidR="001178E7" w:rsidRPr="00E64D80" w:rsidRDefault="001178E7" w:rsidP="00FE1F2E">
            <w:pPr>
              <w:numPr>
                <w:ilvl w:val="0"/>
                <w:numId w:val="22"/>
              </w:numPr>
              <w:rPr>
                <w:rFonts w:ascii="Calibri" w:hAnsi="Calibri" w:cs="Calibri"/>
                <w:snapToGrid w:val="0"/>
                <w:sz w:val="18"/>
                <w:szCs w:val="18"/>
              </w:rPr>
            </w:pPr>
            <w:r>
              <w:rPr>
                <w:rFonts w:ascii="Calibri" w:hAnsi="Calibri" w:cs="Calibri"/>
                <w:snapToGrid w:val="0"/>
                <w:sz w:val="18"/>
                <w:szCs w:val="18"/>
              </w:rPr>
              <w:t>Infermieristica pediatrica</w:t>
            </w:r>
          </w:p>
        </w:tc>
        <w:tc>
          <w:tcPr>
            <w:tcW w:w="359" w:type="dxa"/>
            <w:tcBorders>
              <w:top w:val="nil"/>
              <w:left w:val="nil"/>
              <w:bottom w:val="nil"/>
            </w:tcBorders>
          </w:tcPr>
          <w:p w:rsidR="00BF244F" w:rsidRPr="00E64D80" w:rsidRDefault="00BF244F" w:rsidP="00EF4CBA">
            <w:pPr>
              <w:jc w:val="center"/>
              <w:rPr>
                <w:rFonts w:ascii="Calibri" w:hAnsi="Calibri" w:cs="Calibri"/>
                <w:snapToGrid w:val="0"/>
                <w:sz w:val="20"/>
                <w:szCs w:val="20"/>
              </w:rPr>
            </w:pPr>
          </w:p>
        </w:tc>
        <w:tc>
          <w:tcPr>
            <w:tcW w:w="359" w:type="dxa"/>
            <w:vAlign w:val="center"/>
          </w:tcPr>
          <w:p w:rsidR="00BF244F" w:rsidRPr="00E64D80" w:rsidRDefault="00BF244F" w:rsidP="00EF4CBA">
            <w:pPr>
              <w:jc w:val="center"/>
              <w:rPr>
                <w:rFonts w:ascii="Calibri" w:hAnsi="Calibri" w:cs="Calibri"/>
                <w:snapToGrid w:val="0"/>
                <w:sz w:val="20"/>
                <w:szCs w:val="20"/>
              </w:rPr>
            </w:pPr>
          </w:p>
        </w:tc>
        <w:tc>
          <w:tcPr>
            <w:tcW w:w="3967" w:type="dxa"/>
            <w:tcBorders>
              <w:top w:val="nil"/>
              <w:bottom w:val="nil"/>
              <w:right w:val="nil"/>
            </w:tcBorders>
            <w:vAlign w:val="center"/>
          </w:tcPr>
          <w:p w:rsidR="00BF244F" w:rsidRDefault="001178E7" w:rsidP="0006231E">
            <w:pPr>
              <w:rPr>
                <w:rFonts w:ascii="Calibri" w:hAnsi="Calibri" w:cs="Calibri"/>
                <w:snapToGrid w:val="0"/>
                <w:sz w:val="18"/>
                <w:szCs w:val="18"/>
              </w:rPr>
            </w:pPr>
            <w:r w:rsidRPr="001178E7">
              <w:rPr>
                <w:rFonts w:ascii="Calibri" w:hAnsi="Calibri" w:cs="Calibri"/>
                <w:snapToGrid w:val="0"/>
                <w:sz w:val="18"/>
                <w:szCs w:val="18"/>
              </w:rPr>
              <w:t>L/SNT4 Classe delle lauree in professioni sanitarie della prevenzione</w:t>
            </w:r>
          </w:p>
          <w:p w:rsidR="0053648E" w:rsidRDefault="0053648E" w:rsidP="00FE1F2E">
            <w:pPr>
              <w:numPr>
                <w:ilvl w:val="0"/>
                <w:numId w:val="26"/>
              </w:numPr>
              <w:rPr>
                <w:rFonts w:ascii="Calibri" w:hAnsi="Calibri" w:cs="Calibri"/>
                <w:snapToGrid w:val="0"/>
                <w:sz w:val="18"/>
                <w:szCs w:val="18"/>
              </w:rPr>
            </w:pPr>
            <w:r>
              <w:rPr>
                <w:rFonts w:ascii="Calibri" w:hAnsi="Calibri" w:cs="Calibri"/>
                <w:snapToGrid w:val="0"/>
                <w:sz w:val="18"/>
                <w:szCs w:val="18"/>
              </w:rPr>
              <w:t>Tecniche della prevenzione nell’ambiente e nei luoghi di lavoro</w:t>
            </w:r>
          </w:p>
          <w:p w:rsidR="0053648E" w:rsidRPr="00E64D80" w:rsidRDefault="0053648E" w:rsidP="00FE1F2E">
            <w:pPr>
              <w:numPr>
                <w:ilvl w:val="0"/>
                <w:numId w:val="26"/>
              </w:numPr>
              <w:rPr>
                <w:rFonts w:ascii="Calibri" w:hAnsi="Calibri" w:cs="Calibri"/>
                <w:snapToGrid w:val="0"/>
                <w:sz w:val="18"/>
                <w:szCs w:val="18"/>
              </w:rPr>
            </w:pPr>
            <w:r>
              <w:rPr>
                <w:rFonts w:ascii="Calibri" w:hAnsi="Calibri" w:cs="Calibri"/>
                <w:snapToGrid w:val="0"/>
                <w:sz w:val="18"/>
                <w:szCs w:val="18"/>
              </w:rPr>
              <w:t>Assistenza sanitaria</w:t>
            </w:r>
          </w:p>
        </w:tc>
      </w:tr>
      <w:tr w:rsidR="001178E7" w:rsidRPr="00E64D80" w:rsidTr="001178E7">
        <w:trPr>
          <w:gridAfter w:val="1"/>
          <w:wAfter w:w="958" w:type="dxa"/>
        </w:trPr>
        <w:tc>
          <w:tcPr>
            <w:tcW w:w="360" w:type="dxa"/>
            <w:vAlign w:val="center"/>
          </w:tcPr>
          <w:p w:rsidR="001178E7" w:rsidRPr="00E64D80" w:rsidRDefault="001178E7" w:rsidP="00EF4CBA">
            <w:pPr>
              <w:jc w:val="center"/>
              <w:rPr>
                <w:rFonts w:ascii="Calibri" w:hAnsi="Calibri" w:cs="Calibri"/>
                <w:snapToGrid w:val="0"/>
                <w:sz w:val="20"/>
                <w:szCs w:val="20"/>
              </w:rPr>
            </w:pPr>
          </w:p>
        </w:tc>
        <w:tc>
          <w:tcPr>
            <w:tcW w:w="3967" w:type="dxa"/>
            <w:tcBorders>
              <w:top w:val="nil"/>
              <w:bottom w:val="nil"/>
              <w:right w:val="nil"/>
            </w:tcBorders>
            <w:vAlign w:val="center"/>
          </w:tcPr>
          <w:p w:rsidR="001178E7" w:rsidRDefault="001178E7" w:rsidP="001178E7">
            <w:pPr>
              <w:rPr>
                <w:rFonts w:ascii="Calibri" w:hAnsi="Calibri" w:cs="Calibri"/>
                <w:snapToGrid w:val="0"/>
                <w:sz w:val="18"/>
                <w:szCs w:val="18"/>
              </w:rPr>
            </w:pPr>
            <w:r w:rsidRPr="001178E7">
              <w:rPr>
                <w:rFonts w:ascii="Calibri" w:hAnsi="Calibri" w:cs="Calibri"/>
                <w:snapToGrid w:val="0"/>
                <w:sz w:val="18"/>
                <w:szCs w:val="18"/>
              </w:rPr>
              <w:t>L/SNT2 Classe delle lauree in professioni sanitarie della riabilitazione</w:t>
            </w:r>
          </w:p>
          <w:p w:rsidR="001178E7" w:rsidRPr="0053648E" w:rsidRDefault="001178E7" w:rsidP="00FE1F2E">
            <w:pPr>
              <w:numPr>
                <w:ilvl w:val="0"/>
                <w:numId w:val="24"/>
              </w:numPr>
              <w:rPr>
                <w:rFonts w:ascii="Calibri" w:hAnsi="Calibri" w:cs="Calibri"/>
                <w:snapToGrid w:val="0"/>
                <w:sz w:val="18"/>
                <w:szCs w:val="18"/>
              </w:rPr>
            </w:pPr>
            <w:r w:rsidRPr="0053648E">
              <w:rPr>
                <w:rFonts w:ascii="Calibri" w:hAnsi="Calibri" w:cs="Calibri"/>
                <w:snapToGrid w:val="0"/>
                <w:sz w:val="18"/>
                <w:szCs w:val="18"/>
              </w:rPr>
              <w:t>Educa</w:t>
            </w:r>
            <w:r w:rsidR="0053648E" w:rsidRPr="0053648E">
              <w:rPr>
                <w:rFonts w:ascii="Calibri" w:hAnsi="Calibri" w:cs="Calibri"/>
                <w:snapToGrid w:val="0"/>
                <w:sz w:val="18"/>
                <w:szCs w:val="18"/>
              </w:rPr>
              <w:t>zione</w:t>
            </w:r>
            <w:r w:rsidRPr="0053648E">
              <w:rPr>
                <w:rFonts w:ascii="Calibri" w:hAnsi="Calibri" w:cs="Calibri"/>
                <w:snapToGrid w:val="0"/>
                <w:sz w:val="18"/>
                <w:szCs w:val="18"/>
              </w:rPr>
              <w:t xml:space="preserve"> professionale</w:t>
            </w:r>
          </w:p>
          <w:p w:rsidR="001178E7" w:rsidRDefault="001178E7" w:rsidP="00FE1F2E">
            <w:pPr>
              <w:numPr>
                <w:ilvl w:val="0"/>
                <w:numId w:val="23"/>
              </w:numPr>
              <w:rPr>
                <w:rFonts w:ascii="Calibri" w:hAnsi="Calibri" w:cs="Calibri"/>
                <w:snapToGrid w:val="0"/>
                <w:sz w:val="18"/>
                <w:szCs w:val="18"/>
              </w:rPr>
            </w:pPr>
            <w:r>
              <w:rPr>
                <w:rFonts w:ascii="Calibri" w:hAnsi="Calibri" w:cs="Calibri"/>
                <w:snapToGrid w:val="0"/>
                <w:sz w:val="18"/>
                <w:szCs w:val="18"/>
              </w:rPr>
              <w:t>Podologia</w:t>
            </w:r>
          </w:p>
          <w:p w:rsidR="001178E7" w:rsidRDefault="001178E7" w:rsidP="00FE1F2E">
            <w:pPr>
              <w:numPr>
                <w:ilvl w:val="0"/>
                <w:numId w:val="23"/>
              </w:numPr>
              <w:rPr>
                <w:rFonts w:ascii="Calibri" w:hAnsi="Calibri" w:cs="Calibri"/>
                <w:snapToGrid w:val="0"/>
                <w:sz w:val="18"/>
                <w:szCs w:val="18"/>
              </w:rPr>
            </w:pPr>
            <w:r>
              <w:rPr>
                <w:rFonts w:ascii="Calibri" w:hAnsi="Calibri" w:cs="Calibri"/>
                <w:snapToGrid w:val="0"/>
                <w:sz w:val="18"/>
                <w:szCs w:val="18"/>
              </w:rPr>
              <w:t>Fisioterapia</w:t>
            </w:r>
          </w:p>
          <w:p w:rsidR="001178E7" w:rsidRDefault="001178E7" w:rsidP="00FE1F2E">
            <w:pPr>
              <w:numPr>
                <w:ilvl w:val="0"/>
                <w:numId w:val="23"/>
              </w:numPr>
              <w:rPr>
                <w:rFonts w:ascii="Calibri" w:hAnsi="Calibri" w:cs="Calibri"/>
                <w:snapToGrid w:val="0"/>
                <w:sz w:val="18"/>
                <w:szCs w:val="18"/>
              </w:rPr>
            </w:pPr>
            <w:r>
              <w:rPr>
                <w:rFonts w:ascii="Calibri" w:hAnsi="Calibri" w:cs="Calibri"/>
                <w:snapToGrid w:val="0"/>
                <w:sz w:val="18"/>
                <w:szCs w:val="18"/>
              </w:rPr>
              <w:t>Logopedia</w:t>
            </w:r>
          </w:p>
          <w:p w:rsidR="001178E7" w:rsidRDefault="001178E7" w:rsidP="00FE1F2E">
            <w:pPr>
              <w:numPr>
                <w:ilvl w:val="0"/>
                <w:numId w:val="23"/>
              </w:numPr>
              <w:rPr>
                <w:rFonts w:ascii="Calibri" w:hAnsi="Calibri" w:cs="Calibri"/>
                <w:snapToGrid w:val="0"/>
                <w:sz w:val="18"/>
                <w:szCs w:val="18"/>
              </w:rPr>
            </w:pPr>
            <w:r>
              <w:rPr>
                <w:rFonts w:ascii="Calibri" w:hAnsi="Calibri" w:cs="Calibri"/>
                <w:snapToGrid w:val="0"/>
                <w:sz w:val="18"/>
                <w:szCs w:val="18"/>
              </w:rPr>
              <w:t>Ortottica ed assistenza oftalmologica</w:t>
            </w:r>
          </w:p>
          <w:p w:rsidR="001178E7" w:rsidRDefault="001178E7" w:rsidP="00FE1F2E">
            <w:pPr>
              <w:numPr>
                <w:ilvl w:val="0"/>
                <w:numId w:val="23"/>
              </w:numPr>
              <w:rPr>
                <w:rFonts w:ascii="Calibri" w:hAnsi="Calibri" w:cs="Calibri"/>
                <w:snapToGrid w:val="0"/>
                <w:sz w:val="18"/>
                <w:szCs w:val="18"/>
              </w:rPr>
            </w:pPr>
            <w:r>
              <w:rPr>
                <w:rFonts w:ascii="Calibri" w:hAnsi="Calibri" w:cs="Calibri"/>
                <w:snapToGrid w:val="0"/>
                <w:sz w:val="18"/>
                <w:szCs w:val="18"/>
              </w:rPr>
              <w:t>Terapia della neuro e psicomotricità dell’età evolutiva</w:t>
            </w:r>
          </w:p>
          <w:p w:rsidR="001178E7" w:rsidRDefault="001178E7" w:rsidP="00FE1F2E">
            <w:pPr>
              <w:numPr>
                <w:ilvl w:val="0"/>
                <w:numId w:val="23"/>
              </w:numPr>
              <w:rPr>
                <w:rFonts w:ascii="Calibri" w:hAnsi="Calibri" w:cs="Calibri"/>
                <w:snapToGrid w:val="0"/>
                <w:sz w:val="18"/>
                <w:szCs w:val="18"/>
              </w:rPr>
            </w:pPr>
            <w:r>
              <w:rPr>
                <w:rFonts w:ascii="Calibri" w:hAnsi="Calibri" w:cs="Calibri"/>
                <w:snapToGrid w:val="0"/>
                <w:sz w:val="18"/>
                <w:szCs w:val="18"/>
              </w:rPr>
              <w:t>Tecnica della riabilitazione psichiatrica</w:t>
            </w:r>
          </w:p>
          <w:p w:rsidR="001178E7" w:rsidRPr="00E64D80" w:rsidRDefault="001178E7" w:rsidP="00FE1F2E">
            <w:pPr>
              <w:numPr>
                <w:ilvl w:val="0"/>
                <w:numId w:val="23"/>
              </w:numPr>
              <w:rPr>
                <w:rFonts w:ascii="Calibri" w:hAnsi="Calibri" w:cs="Calibri"/>
                <w:snapToGrid w:val="0"/>
                <w:sz w:val="18"/>
                <w:szCs w:val="18"/>
              </w:rPr>
            </w:pPr>
            <w:r>
              <w:rPr>
                <w:rFonts w:ascii="Calibri" w:hAnsi="Calibri" w:cs="Calibri"/>
                <w:snapToGrid w:val="0"/>
                <w:sz w:val="18"/>
                <w:szCs w:val="18"/>
              </w:rPr>
              <w:t>Terapia occupazionale</w:t>
            </w:r>
          </w:p>
        </w:tc>
        <w:tc>
          <w:tcPr>
            <w:tcW w:w="359" w:type="dxa"/>
            <w:tcBorders>
              <w:top w:val="nil"/>
              <w:left w:val="nil"/>
              <w:bottom w:val="nil"/>
              <w:right w:val="nil"/>
            </w:tcBorders>
          </w:tcPr>
          <w:p w:rsidR="001178E7" w:rsidRPr="00E64D80" w:rsidRDefault="001178E7" w:rsidP="00EF4CBA">
            <w:pPr>
              <w:jc w:val="center"/>
              <w:rPr>
                <w:rFonts w:ascii="Calibri" w:hAnsi="Calibri" w:cs="Calibri"/>
                <w:snapToGrid w:val="0"/>
                <w:sz w:val="20"/>
                <w:szCs w:val="20"/>
              </w:rPr>
            </w:pPr>
          </w:p>
        </w:tc>
        <w:tc>
          <w:tcPr>
            <w:tcW w:w="359" w:type="dxa"/>
            <w:tcBorders>
              <w:left w:val="nil"/>
              <w:bottom w:val="nil"/>
              <w:right w:val="nil"/>
            </w:tcBorders>
            <w:vAlign w:val="center"/>
          </w:tcPr>
          <w:p w:rsidR="001178E7" w:rsidRPr="00E64D80" w:rsidRDefault="001178E7" w:rsidP="00EF4CBA">
            <w:pPr>
              <w:jc w:val="center"/>
              <w:rPr>
                <w:rFonts w:ascii="Calibri" w:hAnsi="Calibri" w:cs="Calibri"/>
                <w:snapToGrid w:val="0"/>
                <w:sz w:val="20"/>
                <w:szCs w:val="20"/>
              </w:rPr>
            </w:pPr>
          </w:p>
        </w:tc>
        <w:tc>
          <w:tcPr>
            <w:tcW w:w="3967" w:type="dxa"/>
            <w:tcBorders>
              <w:top w:val="nil"/>
              <w:left w:val="nil"/>
              <w:bottom w:val="nil"/>
              <w:right w:val="nil"/>
            </w:tcBorders>
            <w:vAlign w:val="center"/>
          </w:tcPr>
          <w:p w:rsidR="001178E7" w:rsidRPr="00E64D80" w:rsidRDefault="001178E7" w:rsidP="00BF244F">
            <w:pPr>
              <w:rPr>
                <w:rFonts w:ascii="Calibri" w:hAnsi="Calibri" w:cs="Calibri"/>
                <w:snapToGrid w:val="0"/>
                <w:sz w:val="18"/>
                <w:szCs w:val="18"/>
              </w:rPr>
            </w:pPr>
          </w:p>
        </w:tc>
      </w:tr>
      <w:tr w:rsidR="001178E7" w:rsidRPr="00640F8E" w:rsidTr="00BF244F">
        <w:trPr>
          <w:gridAfter w:val="1"/>
          <w:wAfter w:w="958" w:type="dxa"/>
          <w:trHeight w:val="322"/>
        </w:trPr>
        <w:tc>
          <w:tcPr>
            <w:tcW w:w="360" w:type="dxa"/>
            <w:vAlign w:val="center"/>
          </w:tcPr>
          <w:p w:rsidR="001178E7" w:rsidRPr="00E64D80" w:rsidRDefault="001178E7" w:rsidP="00EF4CBA">
            <w:pPr>
              <w:jc w:val="center"/>
              <w:rPr>
                <w:rFonts w:ascii="Calibri" w:hAnsi="Calibri" w:cs="Calibri"/>
                <w:snapToGrid w:val="0"/>
                <w:sz w:val="20"/>
                <w:szCs w:val="20"/>
              </w:rPr>
            </w:pPr>
          </w:p>
        </w:tc>
        <w:tc>
          <w:tcPr>
            <w:tcW w:w="3967" w:type="dxa"/>
            <w:tcBorders>
              <w:top w:val="nil"/>
              <w:bottom w:val="nil"/>
              <w:right w:val="nil"/>
            </w:tcBorders>
            <w:vAlign w:val="center"/>
          </w:tcPr>
          <w:p w:rsidR="001178E7" w:rsidRDefault="001178E7" w:rsidP="001178E7">
            <w:pPr>
              <w:rPr>
                <w:rFonts w:ascii="Calibri" w:hAnsi="Calibri" w:cs="Calibri"/>
                <w:snapToGrid w:val="0"/>
                <w:sz w:val="18"/>
                <w:szCs w:val="18"/>
              </w:rPr>
            </w:pPr>
            <w:r w:rsidRPr="001178E7">
              <w:rPr>
                <w:rFonts w:ascii="Calibri" w:hAnsi="Calibri" w:cs="Calibri"/>
                <w:snapToGrid w:val="0"/>
                <w:sz w:val="18"/>
                <w:szCs w:val="18"/>
              </w:rPr>
              <w:t>L/SNT3 Classe delle lauree in professioni sanitarie tecniche</w:t>
            </w:r>
          </w:p>
          <w:p w:rsidR="001178E7" w:rsidRDefault="001178E7" w:rsidP="00FE1F2E">
            <w:pPr>
              <w:numPr>
                <w:ilvl w:val="0"/>
                <w:numId w:val="25"/>
              </w:numPr>
              <w:rPr>
                <w:rFonts w:ascii="Calibri" w:hAnsi="Calibri" w:cs="Calibri"/>
                <w:snapToGrid w:val="0"/>
                <w:sz w:val="18"/>
                <w:szCs w:val="18"/>
              </w:rPr>
            </w:pPr>
            <w:r>
              <w:rPr>
                <w:rFonts w:ascii="Calibri" w:hAnsi="Calibri" w:cs="Calibri"/>
                <w:snapToGrid w:val="0"/>
                <w:sz w:val="18"/>
                <w:szCs w:val="18"/>
              </w:rPr>
              <w:t>Tecniche audiometriche</w:t>
            </w:r>
          </w:p>
          <w:p w:rsidR="001178E7" w:rsidRDefault="001178E7" w:rsidP="00FE1F2E">
            <w:pPr>
              <w:numPr>
                <w:ilvl w:val="0"/>
                <w:numId w:val="25"/>
              </w:numPr>
              <w:rPr>
                <w:rFonts w:ascii="Calibri" w:hAnsi="Calibri" w:cs="Calibri"/>
                <w:snapToGrid w:val="0"/>
                <w:sz w:val="18"/>
                <w:szCs w:val="18"/>
              </w:rPr>
            </w:pPr>
            <w:r>
              <w:rPr>
                <w:rFonts w:ascii="Calibri" w:hAnsi="Calibri" w:cs="Calibri"/>
                <w:snapToGrid w:val="0"/>
                <w:sz w:val="18"/>
                <w:szCs w:val="18"/>
              </w:rPr>
              <w:lastRenderedPageBreak/>
              <w:t>Tecniche di laboratorio biomedico</w:t>
            </w:r>
          </w:p>
          <w:p w:rsidR="001178E7" w:rsidRDefault="001178E7" w:rsidP="00FE1F2E">
            <w:pPr>
              <w:numPr>
                <w:ilvl w:val="0"/>
                <w:numId w:val="25"/>
              </w:numPr>
              <w:rPr>
                <w:rFonts w:ascii="Calibri" w:hAnsi="Calibri" w:cs="Calibri"/>
                <w:snapToGrid w:val="0"/>
                <w:sz w:val="18"/>
                <w:szCs w:val="18"/>
              </w:rPr>
            </w:pPr>
            <w:r>
              <w:rPr>
                <w:rFonts w:ascii="Calibri" w:hAnsi="Calibri" w:cs="Calibri"/>
                <w:snapToGrid w:val="0"/>
                <w:sz w:val="18"/>
                <w:szCs w:val="18"/>
              </w:rPr>
              <w:t>Tecniche di radiologia medica per immagini e radioterapia</w:t>
            </w:r>
          </w:p>
          <w:p w:rsidR="001178E7" w:rsidRDefault="001178E7" w:rsidP="00FE1F2E">
            <w:pPr>
              <w:numPr>
                <w:ilvl w:val="0"/>
                <w:numId w:val="25"/>
              </w:numPr>
              <w:rPr>
                <w:rFonts w:ascii="Calibri" w:hAnsi="Calibri" w:cs="Calibri"/>
                <w:snapToGrid w:val="0"/>
                <w:sz w:val="18"/>
                <w:szCs w:val="18"/>
              </w:rPr>
            </w:pPr>
            <w:r>
              <w:rPr>
                <w:rFonts w:ascii="Calibri" w:hAnsi="Calibri" w:cs="Calibri"/>
                <w:snapToGrid w:val="0"/>
                <w:sz w:val="18"/>
                <w:szCs w:val="18"/>
              </w:rPr>
              <w:t>Tecniche di neuro fisiopatologia</w:t>
            </w:r>
          </w:p>
          <w:p w:rsidR="001178E7" w:rsidRDefault="001178E7" w:rsidP="00FE1F2E">
            <w:pPr>
              <w:numPr>
                <w:ilvl w:val="0"/>
                <w:numId w:val="25"/>
              </w:numPr>
              <w:rPr>
                <w:rFonts w:ascii="Calibri" w:hAnsi="Calibri" w:cs="Calibri"/>
                <w:snapToGrid w:val="0"/>
                <w:sz w:val="18"/>
                <w:szCs w:val="18"/>
              </w:rPr>
            </w:pPr>
            <w:r>
              <w:rPr>
                <w:rFonts w:ascii="Calibri" w:hAnsi="Calibri" w:cs="Calibri"/>
                <w:snapToGrid w:val="0"/>
                <w:sz w:val="18"/>
                <w:szCs w:val="18"/>
              </w:rPr>
              <w:t>Tecniche ortopediche</w:t>
            </w:r>
          </w:p>
          <w:p w:rsidR="001178E7" w:rsidRDefault="001178E7" w:rsidP="00FE1F2E">
            <w:pPr>
              <w:numPr>
                <w:ilvl w:val="0"/>
                <w:numId w:val="25"/>
              </w:numPr>
              <w:rPr>
                <w:rFonts w:ascii="Calibri" w:hAnsi="Calibri" w:cs="Calibri"/>
                <w:snapToGrid w:val="0"/>
                <w:sz w:val="18"/>
                <w:szCs w:val="18"/>
              </w:rPr>
            </w:pPr>
            <w:r>
              <w:rPr>
                <w:rFonts w:ascii="Calibri" w:hAnsi="Calibri" w:cs="Calibri"/>
                <w:snapToGrid w:val="0"/>
                <w:sz w:val="18"/>
                <w:szCs w:val="18"/>
              </w:rPr>
              <w:t>Tecniche audioprotesiche</w:t>
            </w:r>
          </w:p>
          <w:p w:rsidR="001178E7" w:rsidRDefault="0053648E" w:rsidP="00FE1F2E">
            <w:pPr>
              <w:numPr>
                <w:ilvl w:val="0"/>
                <w:numId w:val="25"/>
              </w:numPr>
              <w:rPr>
                <w:rFonts w:ascii="Calibri" w:hAnsi="Calibri" w:cs="Calibri"/>
                <w:snapToGrid w:val="0"/>
                <w:sz w:val="18"/>
                <w:szCs w:val="18"/>
              </w:rPr>
            </w:pPr>
            <w:r>
              <w:rPr>
                <w:rFonts w:ascii="Calibri" w:hAnsi="Calibri" w:cs="Calibri"/>
                <w:snapToGrid w:val="0"/>
                <w:sz w:val="18"/>
                <w:szCs w:val="18"/>
              </w:rPr>
              <w:t>Tecniche di fisiopatologia cardiocircolatoria e perfusione cardiovascolare</w:t>
            </w:r>
          </w:p>
          <w:p w:rsidR="0053648E" w:rsidRDefault="0053648E" w:rsidP="00FE1F2E">
            <w:pPr>
              <w:numPr>
                <w:ilvl w:val="0"/>
                <w:numId w:val="25"/>
              </w:numPr>
              <w:rPr>
                <w:rFonts w:ascii="Calibri" w:hAnsi="Calibri" w:cs="Calibri"/>
                <w:snapToGrid w:val="0"/>
                <w:sz w:val="18"/>
                <w:szCs w:val="18"/>
              </w:rPr>
            </w:pPr>
            <w:r>
              <w:rPr>
                <w:rFonts w:ascii="Calibri" w:hAnsi="Calibri" w:cs="Calibri"/>
                <w:snapToGrid w:val="0"/>
                <w:sz w:val="18"/>
                <w:szCs w:val="18"/>
              </w:rPr>
              <w:t>Igiene dentale</w:t>
            </w:r>
          </w:p>
          <w:p w:rsidR="0053648E" w:rsidRPr="00E64D80" w:rsidRDefault="0053648E" w:rsidP="00FE1F2E">
            <w:pPr>
              <w:numPr>
                <w:ilvl w:val="0"/>
                <w:numId w:val="25"/>
              </w:numPr>
              <w:rPr>
                <w:rFonts w:ascii="Calibri" w:hAnsi="Calibri" w:cs="Calibri"/>
                <w:snapToGrid w:val="0"/>
                <w:sz w:val="18"/>
                <w:szCs w:val="18"/>
              </w:rPr>
            </w:pPr>
            <w:r>
              <w:rPr>
                <w:rFonts w:ascii="Calibri" w:hAnsi="Calibri" w:cs="Calibri"/>
                <w:snapToGrid w:val="0"/>
                <w:sz w:val="18"/>
                <w:szCs w:val="18"/>
              </w:rPr>
              <w:t>Dietistica</w:t>
            </w:r>
          </w:p>
        </w:tc>
        <w:tc>
          <w:tcPr>
            <w:tcW w:w="359" w:type="dxa"/>
            <w:tcBorders>
              <w:top w:val="nil"/>
              <w:left w:val="nil"/>
              <w:bottom w:val="nil"/>
              <w:right w:val="nil"/>
            </w:tcBorders>
          </w:tcPr>
          <w:p w:rsidR="001178E7" w:rsidRPr="00640F8E" w:rsidRDefault="001178E7" w:rsidP="00EF4CBA">
            <w:pPr>
              <w:jc w:val="center"/>
              <w:rPr>
                <w:rFonts w:ascii="Calibri" w:hAnsi="Calibri" w:cs="Calibri"/>
                <w:snapToGrid w:val="0"/>
                <w:sz w:val="20"/>
                <w:szCs w:val="20"/>
              </w:rPr>
            </w:pPr>
          </w:p>
        </w:tc>
        <w:tc>
          <w:tcPr>
            <w:tcW w:w="359" w:type="dxa"/>
            <w:tcBorders>
              <w:top w:val="nil"/>
              <w:left w:val="nil"/>
              <w:bottom w:val="nil"/>
              <w:right w:val="nil"/>
            </w:tcBorders>
            <w:vAlign w:val="center"/>
          </w:tcPr>
          <w:p w:rsidR="001178E7" w:rsidRPr="00640F8E" w:rsidRDefault="001178E7" w:rsidP="00EF4CBA">
            <w:pPr>
              <w:jc w:val="center"/>
              <w:rPr>
                <w:rFonts w:ascii="Calibri" w:hAnsi="Calibri" w:cs="Calibri"/>
                <w:snapToGrid w:val="0"/>
                <w:sz w:val="20"/>
                <w:szCs w:val="20"/>
              </w:rPr>
            </w:pPr>
          </w:p>
        </w:tc>
        <w:tc>
          <w:tcPr>
            <w:tcW w:w="3967" w:type="dxa"/>
            <w:tcBorders>
              <w:top w:val="nil"/>
              <w:left w:val="nil"/>
              <w:bottom w:val="nil"/>
              <w:right w:val="nil"/>
            </w:tcBorders>
            <w:vAlign w:val="center"/>
          </w:tcPr>
          <w:p w:rsidR="001178E7" w:rsidRPr="00E64D80" w:rsidRDefault="001178E7" w:rsidP="00BF244F">
            <w:pPr>
              <w:rPr>
                <w:rFonts w:ascii="Calibri" w:hAnsi="Calibri" w:cs="Calibri"/>
                <w:snapToGrid w:val="0"/>
                <w:sz w:val="18"/>
                <w:szCs w:val="18"/>
              </w:rPr>
            </w:pPr>
          </w:p>
        </w:tc>
      </w:tr>
    </w:tbl>
    <w:p w:rsidR="00EF4CBA" w:rsidRDefault="00EF4CBA" w:rsidP="0054653C">
      <w:pPr>
        <w:tabs>
          <w:tab w:val="left" w:pos="180"/>
        </w:tabs>
        <w:spacing w:before="60" w:after="60"/>
        <w:rPr>
          <w:rFonts w:ascii="Calibri" w:hAnsi="Calibri" w:cs="Calibri"/>
          <w:b/>
          <w:bCs/>
          <w:sz w:val="16"/>
          <w:szCs w:val="16"/>
          <w:highlight w:val="yellow"/>
        </w:rPr>
      </w:pPr>
    </w:p>
    <w:p w:rsidR="008A7DF1" w:rsidRDefault="008A7DF1" w:rsidP="00B530E4">
      <w:pPr>
        <w:tabs>
          <w:tab w:val="left" w:pos="180"/>
        </w:tabs>
        <w:spacing w:before="60" w:after="60"/>
        <w:rPr>
          <w:rFonts w:ascii="Calibri" w:hAnsi="Calibri" w:cs="Calibri"/>
          <w:b/>
          <w:bCs/>
          <w:snapToGrid w:val="0"/>
          <w:sz w:val="22"/>
          <w:szCs w:val="22"/>
        </w:rPr>
      </w:pPr>
    </w:p>
    <w:p w:rsidR="00B93945" w:rsidRPr="00640F8E" w:rsidRDefault="00AE4E82" w:rsidP="00B530E4">
      <w:pPr>
        <w:tabs>
          <w:tab w:val="left" w:pos="180"/>
        </w:tabs>
        <w:spacing w:before="60" w:after="60"/>
        <w:rPr>
          <w:rFonts w:ascii="Calibri" w:hAnsi="Calibri" w:cs="Calibri"/>
          <w:b/>
          <w:bCs/>
          <w:snapToGrid w:val="0"/>
          <w:sz w:val="16"/>
          <w:szCs w:val="16"/>
        </w:rPr>
        <w:sectPr w:rsidR="00B93945" w:rsidRPr="00640F8E" w:rsidSect="00441142">
          <w:pgSz w:w="12240" w:h="15840"/>
          <w:pgMar w:top="709" w:right="1134" w:bottom="0" w:left="1134" w:header="720" w:footer="256" w:gutter="0"/>
          <w:cols w:space="709"/>
          <w:docGrid w:linePitch="326"/>
        </w:sectPr>
      </w:pPr>
      <w:r w:rsidRPr="00640F8E">
        <w:rPr>
          <w:rFonts w:ascii="Calibri" w:hAnsi="Calibri" w:cs="Calibri"/>
          <w:b/>
          <w:bCs/>
          <w:snapToGrid w:val="0"/>
          <w:sz w:val="22"/>
          <w:szCs w:val="22"/>
        </w:rPr>
        <w:t xml:space="preserve">Magistrali </w:t>
      </w:r>
      <w:r w:rsidR="0054653C" w:rsidRPr="00640F8E">
        <w:rPr>
          <w:rFonts w:ascii="Calibri" w:hAnsi="Calibri" w:cs="Calibri"/>
          <w:b/>
          <w:bCs/>
          <w:snapToGrid w:val="0"/>
          <w:sz w:val="22"/>
          <w:szCs w:val="22"/>
        </w:rPr>
        <w:t>a ciclo unico</w:t>
      </w:r>
      <w:bookmarkStart w:id="7" w:name="Controllo74"/>
    </w:p>
    <w:tbl>
      <w:tblPr>
        <w:tblStyle w:val="Grigliatabella"/>
        <w:tblW w:w="0" w:type="auto"/>
        <w:tblInd w:w="38" w:type="dxa"/>
        <w:tblLook w:val="01E0" w:firstRow="1" w:lastRow="1" w:firstColumn="1" w:lastColumn="1" w:noHBand="0" w:noVBand="0"/>
      </w:tblPr>
      <w:tblGrid>
        <w:gridCol w:w="425"/>
        <w:gridCol w:w="4163"/>
      </w:tblGrid>
      <w:tr w:rsidR="0044539E" w:rsidRPr="00BF244F">
        <w:tc>
          <w:tcPr>
            <w:tcW w:w="430" w:type="dxa"/>
            <w:vAlign w:val="center"/>
          </w:tcPr>
          <w:p w:rsidR="0044539E" w:rsidRPr="00640F8E" w:rsidRDefault="0044539E" w:rsidP="0048495A">
            <w:pPr>
              <w:jc w:val="center"/>
              <w:rPr>
                <w:rFonts w:ascii="Calibri" w:hAnsi="Calibri" w:cs="Calibri"/>
                <w:snapToGrid w:val="0"/>
                <w:sz w:val="20"/>
                <w:szCs w:val="20"/>
              </w:rPr>
            </w:pPr>
          </w:p>
        </w:tc>
        <w:tc>
          <w:tcPr>
            <w:tcW w:w="4213" w:type="dxa"/>
            <w:tcBorders>
              <w:top w:val="nil"/>
              <w:bottom w:val="nil"/>
              <w:right w:val="nil"/>
            </w:tcBorders>
          </w:tcPr>
          <w:p w:rsidR="0044539E" w:rsidRPr="00BF244F" w:rsidRDefault="0044539E" w:rsidP="00EF4CBA">
            <w:pPr>
              <w:rPr>
                <w:rFonts w:ascii="Calibri" w:hAnsi="Calibri" w:cs="Calibri"/>
                <w:snapToGrid w:val="0"/>
                <w:sz w:val="18"/>
                <w:szCs w:val="18"/>
              </w:rPr>
            </w:pPr>
            <w:r w:rsidRPr="00BF244F">
              <w:rPr>
                <w:rFonts w:ascii="Calibri" w:hAnsi="Calibri" w:cs="Calibri"/>
                <w:snapToGrid w:val="0"/>
                <w:sz w:val="18"/>
                <w:szCs w:val="18"/>
              </w:rPr>
              <w:t xml:space="preserve">LM-4 Architettura e Ingegneria Edile </w:t>
            </w:r>
            <w:r w:rsidR="00BF244F" w:rsidRPr="00BF244F">
              <w:rPr>
                <w:rFonts w:ascii="Calibri" w:hAnsi="Calibri" w:cs="Calibri"/>
                <w:snapToGrid w:val="0"/>
                <w:sz w:val="18"/>
                <w:szCs w:val="18"/>
              </w:rPr>
              <w:t>–</w:t>
            </w:r>
            <w:r w:rsidRPr="00BF244F">
              <w:rPr>
                <w:rFonts w:ascii="Calibri" w:hAnsi="Calibri" w:cs="Calibri"/>
                <w:snapToGrid w:val="0"/>
                <w:sz w:val="18"/>
                <w:szCs w:val="18"/>
              </w:rPr>
              <w:t xml:space="preserve"> Architettura</w:t>
            </w:r>
            <w:r w:rsidR="00BF244F" w:rsidRPr="00BF244F">
              <w:rPr>
                <w:rFonts w:ascii="Calibri" w:hAnsi="Calibri" w:cs="Calibri"/>
                <w:snapToGrid w:val="0"/>
                <w:sz w:val="18"/>
                <w:szCs w:val="18"/>
              </w:rPr>
              <w:t>(quinquennale)</w:t>
            </w:r>
            <w:r w:rsidRPr="00BF244F">
              <w:rPr>
                <w:rFonts w:ascii="Calibri" w:hAnsi="Calibri" w:cs="Calibri"/>
                <w:snapToGrid w:val="0"/>
                <w:sz w:val="18"/>
                <w:szCs w:val="18"/>
              </w:rPr>
              <w:t xml:space="preserve"> </w:t>
            </w:r>
          </w:p>
        </w:tc>
      </w:tr>
      <w:tr w:rsidR="0044539E" w:rsidRPr="00BF244F">
        <w:tc>
          <w:tcPr>
            <w:tcW w:w="430" w:type="dxa"/>
          </w:tcPr>
          <w:p w:rsidR="0044539E" w:rsidRPr="00BF244F" w:rsidRDefault="0044539E" w:rsidP="0048495A">
            <w:pPr>
              <w:jc w:val="center"/>
              <w:rPr>
                <w:rFonts w:ascii="Calibri" w:hAnsi="Calibri" w:cs="Calibri"/>
                <w:snapToGrid w:val="0"/>
                <w:sz w:val="20"/>
                <w:szCs w:val="20"/>
              </w:rPr>
            </w:pPr>
          </w:p>
        </w:tc>
        <w:tc>
          <w:tcPr>
            <w:tcW w:w="4213" w:type="dxa"/>
            <w:tcBorders>
              <w:top w:val="nil"/>
              <w:bottom w:val="nil"/>
              <w:right w:val="nil"/>
            </w:tcBorders>
          </w:tcPr>
          <w:p w:rsidR="0044539E" w:rsidRPr="00BF244F" w:rsidRDefault="0044539E" w:rsidP="00EF4CBA">
            <w:pPr>
              <w:rPr>
                <w:rFonts w:ascii="Calibri" w:hAnsi="Calibri" w:cs="Calibri"/>
                <w:snapToGrid w:val="0"/>
                <w:sz w:val="18"/>
                <w:szCs w:val="18"/>
              </w:rPr>
            </w:pPr>
            <w:r w:rsidRPr="00BF244F">
              <w:rPr>
                <w:rFonts w:ascii="Calibri" w:hAnsi="Calibri" w:cs="Calibri"/>
                <w:snapToGrid w:val="0"/>
                <w:sz w:val="18"/>
                <w:szCs w:val="18"/>
              </w:rPr>
              <w:t>LM-13 Farmacia e Farmacia Industriale</w:t>
            </w:r>
          </w:p>
        </w:tc>
      </w:tr>
      <w:tr w:rsidR="00AE4E82" w:rsidRPr="00BF244F">
        <w:tc>
          <w:tcPr>
            <w:tcW w:w="430" w:type="dxa"/>
          </w:tcPr>
          <w:p w:rsidR="00AE4E82" w:rsidRPr="00BF244F" w:rsidRDefault="00AE4E82" w:rsidP="0048495A">
            <w:pPr>
              <w:jc w:val="center"/>
              <w:rPr>
                <w:rFonts w:ascii="Calibri" w:hAnsi="Calibri" w:cs="Calibri"/>
                <w:snapToGrid w:val="0"/>
                <w:sz w:val="20"/>
                <w:szCs w:val="20"/>
              </w:rPr>
            </w:pPr>
            <w:bookmarkStart w:id="8" w:name="Controllo76"/>
            <w:bookmarkEnd w:id="7"/>
          </w:p>
        </w:tc>
        <w:tc>
          <w:tcPr>
            <w:tcW w:w="4213" w:type="dxa"/>
            <w:tcBorders>
              <w:top w:val="nil"/>
              <w:bottom w:val="nil"/>
              <w:right w:val="nil"/>
            </w:tcBorders>
          </w:tcPr>
          <w:p w:rsidR="00AE4E82" w:rsidRPr="00BF244F" w:rsidRDefault="00AE4E82" w:rsidP="00EF4CBA">
            <w:pPr>
              <w:rPr>
                <w:rFonts w:ascii="Calibri" w:hAnsi="Calibri" w:cs="Calibri"/>
                <w:snapToGrid w:val="0"/>
                <w:sz w:val="18"/>
                <w:szCs w:val="18"/>
              </w:rPr>
            </w:pPr>
            <w:r w:rsidRPr="00BF244F">
              <w:rPr>
                <w:rFonts w:ascii="Calibri" w:hAnsi="Calibri" w:cs="Calibri"/>
                <w:snapToGrid w:val="0"/>
                <w:sz w:val="18"/>
                <w:szCs w:val="18"/>
              </w:rPr>
              <w:t xml:space="preserve">LM-41 Medicina e Chirurgia </w:t>
            </w:r>
          </w:p>
        </w:tc>
      </w:tr>
    </w:tbl>
    <w:p w:rsidR="00AE4E82" w:rsidRPr="00BF244F" w:rsidRDefault="00AE4E82">
      <w:pPr>
        <w:rPr>
          <w:rFonts w:ascii="Calibri" w:hAnsi="Calibri" w:cs="Calibri"/>
          <w:snapToGrid w:val="0"/>
          <w:sz w:val="20"/>
          <w:szCs w:val="20"/>
        </w:rPr>
      </w:pPr>
    </w:p>
    <w:p w:rsidR="00F4520C" w:rsidRPr="00BF244F" w:rsidRDefault="00F4520C">
      <w:pPr>
        <w:rPr>
          <w:rFonts w:ascii="Calibri" w:hAnsi="Calibri" w:cs="Calibri"/>
          <w:snapToGrid w:val="0"/>
          <w:sz w:val="20"/>
          <w:szCs w:val="20"/>
        </w:rPr>
      </w:pPr>
    </w:p>
    <w:tbl>
      <w:tblPr>
        <w:tblStyle w:val="Grigliatabella"/>
        <w:tblW w:w="0" w:type="auto"/>
        <w:tblInd w:w="38" w:type="dxa"/>
        <w:tblLook w:val="01E0" w:firstRow="1" w:lastRow="1" w:firstColumn="1" w:lastColumn="1" w:noHBand="0" w:noVBand="0"/>
      </w:tblPr>
      <w:tblGrid>
        <w:gridCol w:w="426"/>
        <w:gridCol w:w="4162"/>
      </w:tblGrid>
      <w:tr w:rsidR="00AE4E82" w:rsidRPr="00BF244F">
        <w:tc>
          <w:tcPr>
            <w:tcW w:w="430" w:type="dxa"/>
          </w:tcPr>
          <w:p w:rsidR="00AE4E82" w:rsidRPr="00BF244F" w:rsidRDefault="00AE4E82" w:rsidP="00EF4CBA">
            <w:pPr>
              <w:rPr>
                <w:rFonts w:ascii="Calibri" w:hAnsi="Calibri" w:cs="Calibri"/>
                <w:snapToGrid w:val="0"/>
                <w:sz w:val="20"/>
                <w:szCs w:val="20"/>
              </w:rPr>
            </w:pPr>
            <w:bookmarkStart w:id="9" w:name="Controllo77"/>
            <w:bookmarkEnd w:id="8"/>
          </w:p>
        </w:tc>
        <w:tc>
          <w:tcPr>
            <w:tcW w:w="4213" w:type="dxa"/>
            <w:tcBorders>
              <w:top w:val="nil"/>
              <w:bottom w:val="nil"/>
              <w:right w:val="nil"/>
            </w:tcBorders>
          </w:tcPr>
          <w:p w:rsidR="00AE4E82" w:rsidRPr="00BF244F" w:rsidRDefault="00AE4E82" w:rsidP="000577A0">
            <w:pPr>
              <w:rPr>
                <w:rFonts w:ascii="Calibri" w:hAnsi="Calibri" w:cs="Calibri"/>
                <w:snapToGrid w:val="0"/>
                <w:sz w:val="18"/>
                <w:szCs w:val="18"/>
              </w:rPr>
            </w:pPr>
            <w:r w:rsidRPr="00BF244F">
              <w:rPr>
                <w:rFonts w:ascii="Calibri" w:hAnsi="Calibri" w:cs="Calibri"/>
                <w:snapToGrid w:val="0"/>
                <w:sz w:val="18"/>
                <w:szCs w:val="18"/>
              </w:rPr>
              <w:t xml:space="preserve">LM-42 Medicina Veterinaria </w:t>
            </w:r>
          </w:p>
        </w:tc>
      </w:tr>
      <w:tr w:rsidR="00AE4E82" w:rsidRPr="00BF244F">
        <w:tc>
          <w:tcPr>
            <w:tcW w:w="430" w:type="dxa"/>
          </w:tcPr>
          <w:p w:rsidR="00AE4E82" w:rsidRPr="00BF244F" w:rsidRDefault="00AE4E82" w:rsidP="00EF4CBA">
            <w:pPr>
              <w:rPr>
                <w:rFonts w:ascii="Calibri" w:hAnsi="Calibri" w:cs="Calibri"/>
                <w:snapToGrid w:val="0"/>
                <w:sz w:val="20"/>
                <w:szCs w:val="20"/>
              </w:rPr>
            </w:pPr>
            <w:bookmarkStart w:id="10" w:name="Controllo78"/>
            <w:bookmarkEnd w:id="9"/>
          </w:p>
        </w:tc>
        <w:tc>
          <w:tcPr>
            <w:tcW w:w="4213" w:type="dxa"/>
            <w:tcBorders>
              <w:top w:val="nil"/>
              <w:bottom w:val="nil"/>
              <w:right w:val="nil"/>
            </w:tcBorders>
          </w:tcPr>
          <w:p w:rsidR="00AE4E82" w:rsidRPr="00BF244F" w:rsidRDefault="00AE4E82" w:rsidP="00EF4CBA">
            <w:pPr>
              <w:rPr>
                <w:rFonts w:ascii="Calibri" w:hAnsi="Calibri" w:cs="Calibri"/>
                <w:snapToGrid w:val="0"/>
                <w:sz w:val="18"/>
                <w:szCs w:val="18"/>
              </w:rPr>
            </w:pPr>
            <w:r w:rsidRPr="00BF244F">
              <w:rPr>
                <w:rFonts w:ascii="Calibri" w:hAnsi="Calibri" w:cs="Calibri"/>
                <w:snapToGrid w:val="0"/>
                <w:sz w:val="18"/>
                <w:szCs w:val="18"/>
              </w:rPr>
              <w:t>LM-46 Odontoiatria e Protesi Dentaria</w:t>
            </w:r>
          </w:p>
        </w:tc>
      </w:tr>
      <w:tr w:rsidR="00BF244F" w:rsidRPr="00BF244F">
        <w:tc>
          <w:tcPr>
            <w:tcW w:w="430" w:type="dxa"/>
          </w:tcPr>
          <w:p w:rsidR="00BF244F" w:rsidRPr="00BF244F" w:rsidRDefault="00BF244F" w:rsidP="00EF4CBA">
            <w:pPr>
              <w:rPr>
                <w:rFonts w:ascii="Calibri" w:hAnsi="Calibri" w:cs="Calibri"/>
                <w:snapToGrid w:val="0"/>
                <w:sz w:val="20"/>
                <w:szCs w:val="20"/>
              </w:rPr>
            </w:pPr>
          </w:p>
        </w:tc>
        <w:tc>
          <w:tcPr>
            <w:tcW w:w="4213" w:type="dxa"/>
            <w:tcBorders>
              <w:top w:val="nil"/>
              <w:bottom w:val="nil"/>
              <w:right w:val="nil"/>
            </w:tcBorders>
          </w:tcPr>
          <w:p w:rsidR="00BF244F" w:rsidRPr="00BF244F" w:rsidRDefault="00BF244F" w:rsidP="00EF4CBA">
            <w:pPr>
              <w:rPr>
                <w:rFonts w:ascii="Calibri" w:hAnsi="Calibri" w:cs="Calibri"/>
                <w:snapToGrid w:val="0"/>
                <w:sz w:val="18"/>
                <w:szCs w:val="18"/>
              </w:rPr>
            </w:pPr>
            <w:r w:rsidRPr="00BF244F">
              <w:rPr>
                <w:rFonts w:ascii="Calibri" w:hAnsi="Calibri" w:cs="Calibri"/>
                <w:snapToGrid w:val="0"/>
                <w:sz w:val="18"/>
                <w:szCs w:val="18"/>
              </w:rPr>
              <w:t>LMR/02 Conservazione e restauro dei beni culturali</w:t>
            </w:r>
          </w:p>
        </w:tc>
      </w:tr>
      <w:bookmarkEnd w:id="10"/>
      <w:tr w:rsidR="00AE4E82" w:rsidRPr="00BF244F">
        <w:tc>
          <w:tcPr>
            <w:tcW w:w="430" w:type="dxa"/>
          </w:tcPr>
          <w:p w:rsidR="00AE4E82" w:rsidRPr="00BF244F" w:rsidRDefault="00AE4E82" w:rsidP="00EF4CBA">
            <w:pPr>
              <w:rPr>
                <w:rFonts w:ascii="Calibri" w:hAnsi="Calibri" w:cs="Calibri"/>
                <w:snapToGrid w:val="0"/>
                <w:sz w:val="20"/>
                <w:szCs w:val="20"/>
              </w:rPr>
            </w:pPr>
          </w:p>
        </w:tc>
        <w:tc>
          <w:tcPr>
            <w:tcW w:w="4213" w:type="dxa"/>
            <w:tcBorders>
              <w:top w:val="nil"/>
              <w:bottom w:val="nil"/>
              <w:right w:val="nil"/>
            </w:tcBorders>
          </w:tcPr>
          <w:p w:rsidR="00AE4E82" w:rsidRPr="00BF244F" w:rsidRDefault="00AE4E82" w:rsidP="00EF4CBA">
            <w:pPr>
              <w:rPr>
                <w:rFonts w:ascii="Calibri" w:hAnsi="Calibri" w:cs="Calibri"/>
                <w:snapToGrid w:val="0"/>
                <w:sz w:val="18"/>
                <w:szCs w:val="18"/>
              </w:rPr>
            </w:pPr>
            <w:r w:rsidRPr="00BF244F">
              <w:rPr>
                <w:rFonts w:ascii="Calibri" w:hAnsi="Calibri" w:cs="Calibri"/>
                <w:snapToGrid w:val="0"/>
                <w:sz w:val="18"/>
                <w:szCs w:val="18"/>
              </w:rPr>
              <w:t xml:space="preserve">LMG/01 Giurisprudenza </w:t>
            </w:r>
          </w:p>
        </w:tc>
      </w:tr>
      <w:tr w:rsidR="00BF244F" w:rsidRPr="00640F8E">
        <w:tc>
          <w:tcPr>
            <w:tcW w:w="430" w:type="dxa"/>
          </w:tcPr>
          <w:p w:rsidR="00BF244F" w:rsidRPr="00BF244F" w:rsidRDefault="00BF244F" w:rsidP="00EF4CBA">
            <w:pPr>
              <w:rPr>
                <w:rFonts w:ascii="Calibri" w:hAnsi="Calibri" w:cs="Calibri"/>
                <w:snapToGrid w:val="0"/>
                <w:sz w:val="20"/>
                <w:szCs w:val="20"/>
              </w:rPr>
            </w:pPr>
          </w:p>
        </w:tc>
        <w:tc>
          <w:tcPr>
            <w:tcW w:w="4213" w:type="dxa"/>
            <w:tcBorders>
              <w:top w:val="nil"/>
              <w:bottom w:val="nil"/>
              <w:right w:val="nil"/>
            </w:tcBorders>
          </w:tcPr>
          <w:p w:rsidR="00BF244F" w:rsidRPr="00BF244F" w:rsidRDefault="00BF244F" w:rsidP="00EF4CBA">
            <w:pPr>
              <w:rPr>
                <w:rFonts w:ascii="Calibri" w:hAnsi="Calibri" w:cs="Calibri"/>
                <w:snapToGrid w:val="0"/>
                <w:sz w:val="18"/>
                <w:szCs w:val="18"/>
              </w:rPr>
            </w:pPr>
            <w:r w:rsidRPr="00BF244F">
              <w:rPr>
                <w:rFonts w:ascii="Calibri" w:hAnsi="Calibri" w:cs="Calibri"/>
                <w:snapToGrid w:val="0"/>
                <w:sz w:val="18"/>
                <w:szCs w:val="18"/>
              </w:rPr>
              <w:t>LM-85 BIS Scienze della formazione primaria</w:t>
            </w:r>
          </w:p>
        </w:tc>
      </w:tr>
    </w:tbl>
    <w:p w:rsidR="0054653C" w:rsidRPr="00640F8E" w:rsidRDefault="0054653C" w:rsidP="0054653C">
      <w:pPr>
        <w:tabs>
          <w:tab w:val="left" w:pos="180"/>
        </w:tabs>
        <w:spacing w:before="60" w:after="60"/>
        <w:rPr>
          <w:rFonts w:ascii="Calibri" w:hAnsi="Calibri" w:cs="Calibri"/>
          <w:b/>
          <w:bCs/>
          <w:snapToGrid w:val="0"/>
          <w:sz w:val="16"/>
          <w:szCs w:val="16"/>
        </w:rPr>
      </w:pPr>
    </w:p>
    <w:p w:rsidR="0054653C" w:rsidRPr="00640F8E" w:rsidRDefault="0054653C" w:rsidP="0054653C">
      <w:pPr>
        <w:tabs>
          <w:tab w:val="left" w:pos="567"/>
        </w:tabs>
        <w:spacing w:before="60" w:after="60"/>
        <w:rPr>
          <w:rFonts w:ascii="Calibri" w:hAnsi="Calibri" w:cs="Calibri"/>
          <w:sz w:val="16"/>
          <w:szCs w:val="16"/>
        </w:rPr>
        <w:sectPr w:rsidR="0054653C" w:rsidRPr="00640F8E" w:rsidSect="00112672">
          <w:pgSz w:w="12240" w:h="15840"/>
          <w:pgMar w:top="0" w:right="1134" w:bottom="57" w:left="1134" w:header="720" w:footer="720" w:gutter="0"/>
          <w:cols w:num="2" w:space="709"/>
        </w:sectPr>
      </w:pPr>
    </w:p>
    <w:p w:rsidR="00245722" w:rsidRPr="00640F8E" w:rsidRDefault="00245722" w:rsidP="00245722">
      <w:pPr>
        <w:tabs>
          <w:tab w:val="left" w:pos="567"/>
        </w:tabs>
        <w:spacing w:before="60" w:after="60"/>
        <w:jc w:val="center"/>
        <w:rPr>
          <w:rFonts w:ascii="Calibri" w:hAnsi="Calibri" w:cs="Calibri"/>
          <w:b/>
          <w:bCs/>
          <w:i/>
          <w:iCs/>
          <w:u w:val="single"/>
        </w:rPr>
      </w:pPr>
      <w:r w:rsidRPr="00640F8E">
        <w:rPr>
          <w:rFonts w:ascii="Calibri" w:hAnsi="Calibri" w:cs="Calibri"/>
          <w:b/>
          <w:bCs/>
          <w:i/>
          <w:iCs/>
          <w:u w:val="single"/>
        </w:rPr>
        <w:lastRenderedPageBreak/>
        <w:t>da compilare solo se si propone un master di I livello</w:t>
      </w:r>
    </w:p>
    <w:p w:rsidR="00245722" w:rsidRPr="00340FDE" w:rsidRDefault="00245722" w:rsidP="00F25CE6">
      <w:pPr>
        <w:tabs>
          <w:tab w:val="left" w:pos="567"/>
        </w:tabs>
        <w:spacing w:before="60" w:after="60"/>
        <w:jc w:val="center"/>
        <w:rPr>
          <w:rFonts w:ascii="Calibri" w:hAnsi="Calibri" w:cs="Calibri"/>
          <w:i/>
          <w:iCs/>
          <w:u w:val="single"/>
        </w:rPr>
      </w:pPr>
      <w:r w:rsidRPr="00340FDE">
        <w:rPr>
          <w:rFonts w:ascii="Calibri" w:hAnsi="Calibri" w:cs="Calibri"/>
          <w:i/>
          <w:iCs/>
          <w:u w:val="single"/>
        </w:rPr>
        <w:t xml:space="preserve">Altri titoli </w:t>
      </w:r>
      <w:r w:rsidR="00F4520C" w:rsidRPr="00340FDE">
        <w:rPr>
          <w:rFonts w:ascii="Calibri" w:hAnsi="Calibri" w:cs="Calibri"/>
          <w:i/>
          <w:iCs/>
          <w:u w:val="single"/>
        </w:rPr>
        <w:t>validi</w:t>
      </w:r>
      <w:r w:rsidRPr="00340FDE">
        <w:rPr>
          <w:rFonts w:ascii="Calibri" w:hAnsi="Calibri" w:cs="Calibri"/>
          <w:i/>
          <w:iCs/>
          <w:u w:val="single"/>
        </w:rPr>
        <w:t xml:space="preserve"> per l’ammissione alla selezione e iscrizione al master</w:t>
      </w:r>
    </w:p>
    <w:p w:rsidR="00061472" w:rsidRPr="00340FDE" w:rsidRDefault="005A4F9F" w:rsidP="005A4F9F">
      <w:pPr>
        <w:pBdr>
          <w:top w:val="single" w:sz="4" w:space="1" w:color="auto"/>
          <w:left w:val="single" w:sz="4" w:space="24" w:color="auto"/>
          <w:bottom w:val="single" w:sz="4" w:space="1" w:color="auto"/>
          <w:right w:val="single" w:sz="4" w:space="4" w:color="auto"/>
        </w:pBdr>
        <w:tabs>
          <w:tab w:val="left" w:pos="567"/>
        </w:tabs>
        <w:spacing w:before="60" w:after="60"/>
        <w:ind w:left="720"/>
        <w:rPr>
          <w:rFonts w:ascii="Calibri" w:hAnsi="Calibri" w:cs="Calibri"/>
        </w:rPr>
      </w:pPr>
      <w:r>
        <w:rPr>
          <w:rFonts w:ascii="Calibri" w:hAnsi="Calibri" w:cs="Calibri"/>
        </w:rPr>
        <w:t xml:space="preserve">X </w:t>
      </w:r>
      <w:r w:rsidR="00EE78C7" w:rsidRPr="00340FDE">
        <w:rPr>
          <w:rFonts w:ascii="Calibri" w:hAnsi="Calibri" w:cs="Calibri"/>
        </w:rPr>
        <w:t>Diplomi ex art.</w:t>
      </w:r>
      <w:r w:rsidR="00061472" w:rsidRPr="00340FDE">
        <w:rPr>
          <w:rFonts w:ascii="Calibri" w:hAnsi="Calibri" w:cs="Calibri"/>
        </w:rPr>
        <w:t xml:space="preserve"> 1</w:t>
      </w:r>
      <w:r w:rsidR="007A2A0A" w:rsidRPr="00340FDE">
        <w:rPr>
          <w:rFonts w:ascii="Calibri" w:hAnsi="Calibri" w:cs="Calibri"/>
        </w:rPr>
        <w:t>,</w:t>
      </w:r>
      <w:r w:rsidR="00061472" w:rsidRPr="00340FDE">
        <w:rPr>
          <w:rFonts w:ascii="Calibri" w:hAnsi="Calibri" w:cs="Calibri"/>
        </w:rPr>
        <w:t xml:space="preserve"> comma 10</w:t>
      </w:r>
      <w:r w:rsidR="007A2A0A" w:rsidRPr="00340FDE">
        <w:rPr>
          <w:rFonts w:ascii="Calibri" w:hAnsi="Calibri" w:cs="Calibri"/>
        </w:rPr>
        <w:t>,</w:t>
      </w:r>
      <w:r w:rsidR="00061472" w:rsidRPr="00340FDE">
        <w:rPr>
          <w:rFonts w:ascii="Calibri" w:hAnsi="Calibri" w:cs="Calibri"/>
        </w:rPr>
        <w:t xml:space="preserve"> Legge 8/1/2002</w:t>
      </w:r>
      <w:r w:rsidR="007A2A0A" w:rsidRPr="00340FDE">
        <w:rPr>
          <w:rFonts w:ascii="Calibri" w:hAnsi="Calibri" w:cs="Calibri"/>
        </w:rPr>
        <w:t>,</w:t>
      </w:r>
      <w:r w:rsidR="00061472" w:rsidRPr="00340FDE">
        <w:rPr>
          <w:rFonts w:ascii="Calibri" w:hAnsi="Calibri" w:cs="Calibri"/>
        </w:rPr>
        <w:t xml:space="preserve"> n. 1;</w:t>
      </w:r>
    </w:p>
    <w:p w:rsidR="00061472" w:rsidRPr="00340FDE" w:rsidRDefault="005A4F9F" w:rsidP="005A4F9F">
      <w:pPr>
        <w:pBdr>
          <w:top w:val="single" w:sz="4" w:space="1" w:color="auto"/>
          <w:left w:val="single" w:sz="4" w:space="24" w:color="auto"/>
          <w:bottom w:val="single" w:sz="4" w:space="1" w:color="auto"/>
          <w:right w:val="single" w:sz="4" w:space="4" w:color="auto"/>
        </w:pBdr>
        <w:tabs>
          <w:tab w:val="left" w:pos="567"/>
        </w:tabs>
        <w:spacing w:before="60" w:after="60"/>
        <w:ind w:left="720"/>
        <w:rPr>
          <w:rFonts w:ascii="Calibri" w:hAnsi="Calibri" w:cs="Calibri"/>
        </w:rPr>
      </w:pPr>
      <w:r w:rsidRPr="005A4F9F">
        <w:rPr>
          <w:rFonts w:ascii="Calibri" w:hAnsi="Calibri" w:cs="Calibri"/>
          <w:sz w:val="28"/>
        </w:rPr>
        <w:t>x</w:t>
      </w:r>
      <w:r>
        <w:rPr>
          <w:rFonts w:ascii="Calibri" w:hAnsi="Calibri" w:cs="Calibri"/>
        </w:rPr>
        <w:t xml:space="preserve"> </w:t>
      </w:r>
      <w:r w:rsidR="00061472" w:rsidRPr="00340FDE">
        <w:rPr>
          <w:rFonts w:ascii="Calibri" w:hAnsi="Calibri" w:cs="Calibri"/>
        </w:rPr>
        <w:t>Diplomi Scuole dirette ai fini speciali/diplomi universitari ex art. 17 comma 1 Legge 30/12/2010 n. 240.</w:t>
      </w:r>
    </w:p>
    <w:p w:rsidR="00F4520C" w:rsidRPr="00340FDE" w:rsidRDefault="00061472" w:rsidP="00494889">
      <w:pPr>
        <w:tabs>
          <w:tab w:val="left" w:pos="567"/>
        </w:tabs>
        <w:spacing w:before="120" w:after="60"/>
        <w:jc w:val="center"/>
        <w:rPr>
          <w:rFonts w:ascii="Calibri" w:hAnsi="Calibri" w:cs="Calibri"/>
          <w:i/>
          <w:iCs/>
          <w:u w:val="single"/>
        </w:rPr>
      </w:pPr>
      <w:r w:rsidRPr="00340FDE">
        <w:rPr>
          <w:rFonts w:ascii="Calibri" w:hAnsi="Calibri" w:cs="Calibri"/>
          <w:i/>
          <w:iCs/>
          <w:u w:val="single"/>
        </w:rPr>
        <w:t>Altri titoli richiesti per l’ammissione alla selezione e iscrizione al master</w:t>
      </w:r>
    </w:p>
    <w:p w:rsidR="00061472" w:rsidRPr="00340FDE" w:rsidRDefault="00061472" w:rsidP="00FE1F2E">
      <w:pPr>
        <w:numPr>
          <w:ilvl w:val="0"/>
          <w:numId w:val="21"/>
        </w:numPr>
        <w:pBdr>
          <w:top w:val="single" w:sz="4" w:space="1" w:color="auto"/>
          <w:left w:val="single" w:sz="4" w:space="24" w:color="auto"/>
          <w:bottom w:val="single" w:sz="4" w:space="1" w:color="auto"/>
          <w:right w:val="single" w:sz="4" w:space="4" w:color="auto"/>
        </w:pBdr>
        <w:tabs>
          <w:tab w:val="left" w:pos="567"/>
        </w:tabs>
        <w:spacing w:before="60" w:after="60"/>
        <w:rPr>
          <w:rFonts w:ascii="Calibri" w:hAnsi="Calibri" w:cs="Calibri"/>
        </w:rPr>
      </w:pPr>
      <w:r w:rsidRPr="00340FDE">
        <w:rPr>
          <w:rFonts w:ascii="Calibri" w:hAnsi="Calibri" w:cs="Calibri"/>
        </w:rPr>
        <w:t>Abilitazione all’esercizio della professione (</w:t>
      </w:r>
      <w:r w:rsidR="007A2A0A" w:rsidRPr="00340FDE">
        <w:rPr>
          <w:rFonts w:ascii="Calibri" w:hAnsi="Calibri" w:cs="Calibri"/>
          <w:i/>
        </w:rPr>
        <w:t xml:space="preserve">per i Master di area Medica </w:t>
      </w:r>
      <w:r w:rsidRPr="00340FDE">
        <w:rPr>
          <w:rFonts w:ascii="Calibri" w:hAnsi="Calibri" w:cs="Calibri"/>
          <w:i/>
        </w:rPr>
        <w:t xml:space="preserve">è comunque obbligatoria l’iscrizione all’Albo prima dell’inizio del tirocinio/attività </w:t>
      </w:r>
      <w:r w:rsidR="00CD26FD">
        <w:rPr>
          <w:rFonts w:ascii="Calibri" w:hAnsi="Calibri" w:cs="Calibri"/>
          <w:i/>
        </w:rPr>
        <w:t>formativa di tipo pratico</w:t>
      </w:r>
      <w:r w:rsidRPr="00340FDE">
        <w:rPr>
          <w:rFonts w:ascii="Calibri" w:hAnsi="Calibri" w:cs="Calibri"/>
          <w:i/>
        </w:rPr>
        <w:t xml:space="preserve"> se svolta su pazienti</w:t>
      </w:r>
      <w:r w:rsidR="007A2A0A" w:rsidRPr="00340FDE">
        <w:rPr>
          <w:rFonts w:ascii="Calibri" w:hAnsi="Calibri" w:cs="Calibri"/>
        </w:rPr>
        <w:t>)</w:t>
      </w:r>
      <w:r w:rsidRPr="00340FDE">
        <w:rPr>
          <w:rFonts w:ascii="Calibri" w:hAnsi="Calibri" w:cs="Calibri"/>
        </w:rPr>
        <w:t>;</w:t>
      </w:r>
    </w:p>
    <w:p w:rsidR="00061472" w:rsidRPr="00340FDE" w:rsidRDefault="00EE78C7" w:rsidP="00FE1F2E">
      <w:pPr>
        <w:numPr>
          <w:ilvl w:val="0"/>
          <w:numId w:val="21"/>
        </w:numPr>
        <w:pBdr>
          <w:top w:val="single" w:sz="4" w:space="1" w:color="auto"/>
          <w:left w:val="single" w:sz="4" w:space="24" w:color="auto"/>
          <w:bottom w:val="single" w:sz="4" w:space="1" w:color="auto"/>
          <w:right w:val="single" w:sz="4" w:space="4" w:color="auto"/>
        </w:pBdr>
        <w:tabs>
          <w:tab w:val="left" w:pos="567"/>
        </w:tabs>
        <w:spacing w:before="60" w:after="60"/>
        <w:rPr>
          <w:rFonts w:ascii="Calibri" w:hAnsi="Calibri" w:cs="Calibri"/>
        </w:rPr>
      </w:pPr>
      <w:r w:rsidRPr="00340FDE">
        <w:rPr>
          <w:rFonts w:ascii="Calibri" w:hAnsi="Calibri" w:cs="Calibri"/>
        </w:rPr>
        <w:t>Iscrizione all’Albo</w:t>
      </w:r>
    </w:p>
    <w:p w:rsidR="00EE78C7" w:rsidRPr="00340FDE" w:rsidRDefault="00EE78C7" w:rsidP="00FE1F2E">
      <w:pPr>
        <w:numPr>
          <w:ilvl w:val="0"/>
          <w:numId w:val="21"/>
        </w:numPr>
        <w:pBdr>
          <w:top w:val="single" w:sz="4" w:space="1" w:color="auto"/>
          <w:left w:val="single" w:sz="4" w:space="24" w:color="auto"/>
          <w:bottom w:val="single" w:sz="4" w:space="1" w:color="auto"/>
          <w:right w:val="single" w:sz="4" w:space="4" w:color="auto"/>
        </w:pBdr>
        <w:tabs>
          <w:tab w:val="left" w:pos="567"/>
        </w:tabs>
        <w:spacing w:before="60" w:after="60"/>
        <w:rPr>
          <w:rFonts w:ascii="Calibri" w:hAnsi="Calibri" w:cs="Calibri"/>
        </w:rPr>
      </w:pPr>
      <w:r w:rsidRPr="00340FDE">
        <w:rPr>
          <w:rFonts w:ascii="Calibri" w:hAnsi="Calibri" w:cs="Calibri"/>
        </w:rPr>
        <w:t>Ecc.</w:t>
      </w:r>
    </w:p>
    <w:p w:rsidR="00061472" w:rsidRDefault="00061472" w:rsidP="00494889">
      <w:pPr>
        <w:tabs>
          <w:tab w:val="left" w:pos="567"/>
        </w:tabs>
        <w:spacing w:before="120" w:after="60"/>
        <w:jc w:val="center"/>
        <w:rPr>
          <w:rFonts w:ascii="Calibri" w:hAnsi="Calibri" w:cs="Calibri"/>
          <w:sz w:val="32"/>
          <w:szCs w:val="32"/>
          <w:u w:val="single"/>
        </w:rPr>
      </w:pPr>
    </w:p>
    <w:p w:rsidR="0054653C" w:rsidRPr="00640F8E" w:rsidRDefault="00F44BE9" w:rsidP="00494889">
      <w:pPr>
        <w:tabs>
          <w:tab w:val="left" w:pos="567"/>
        </w:tabs>
        <w:spacing w:before="120" w:after="60"/>
        <w:jc w:val="center"/>
        <w:rPr>
          <w:rFonts w:ascii="Calibri" w:hAnsi="Calibri" w:cs="Calibri"/>
          <w:sz w:val="32"/>
          <w:szCs w:val="32"/>
          <w:u w:val="single"/>
        </w:rPr>
      </w:pPr>
      <w:r w:rsidRPr="00640F8E">
        <w:rPr>
          <w:rFonts w:ascii="Calibri" w:hAnsi="Calibri" w:cs="Calibri"/>
          <w:sz w:val="32"/>
          <w:szCs w:val="32"/>
          <w:u w:val="single"/>
        </w:rPr>
        <w:t>C</w:t>
      </w:r>
      <w:r w:rsidR="0054653C" w:rsidRPr="00640F8E">
        <w:rPr>
          <w:rFonts w:ascii="Calibri" w:hAnsi="Calibri" w:cs="Calibri"/>
          <w:sz w:val="32"/>
          <w:szCs w:val="32"/>
          <w:u w:val="single"/>
        </w:rPr>
        <w:t>.</w:t>
      </w:r>
      <w:r w:rsidR="008F144B" w:rsidRPr="00640F8E">
        <w:rPr>
          <w:rFonts w:ascii="Calibri" w:hAnsi="Calibri" w:cs="Calibri"/>
          <w:sz w:val="32"/>
          <w:szCs w:val="32"/>
          <w:u w:val="single"/>
        </w:rPr>
        <w:t>2</w:t>
      </w:r>
      <w:r w:rsidR="0054653C" w:rsidRPr="00640F8E">
        <w:rPr>
          <w:rFonts w:ascii="Calibri" w:hAnsi="Calibri" w:cs="Calibri"/>
          <w:sz w:val="32"/>
          <w:szCs w:val="32"/>
          <w:u w:val="single"/>
        </w:rPr>
        <w:sym w:font="Wingdings" w:char="F0F0"/>
      </w:r>
      <w:r w:rsidR="0054653C" w:rsidRPr="00640F8E">
        <w:rPr>
          <w:rFonts w:ascii="Calibri" w:hAnsi="Calibri" w:cs="Calibri"/>
          <w:sz w:val="32"/>
          <w:szCs w:val="32"/>
          <w:u w:val="single"/>
        </w:rPr>
        <w:t>da compilare solo se si propone un master di II livello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8"/>
        <w:gridCol w:w="8084"/>
      </w:tblGrid>
      <w:tr w:rsidR="0054653C" w:rsidRPr="00640F8E">
        <w:tc>
          <w:tcPr>
            <w:tcW w:w="1908" w:type="dxa"/>
          </w:tcPr>
          <w:p w:rsidR="0054653C" w:rsidRPr="00640F8E" w:rsidRDefault="0054653C" w:rsidP="00D472A9">
            <w:pPr>
              <w:autoSpaceDE w:val="0"/>
              <w:autoSpaceDN w:val="0"/>
              <w:adjustRightInd w:val="0"/>
              <w:rPr>
                <w:rFonts w:ascii="Calibri" w:hAnsi="Calibri" w:cs="Calibri"/>
                <w:b/>
                <w:bCs/>
                <w:i/>
                <w:iCs/>
                <w:color w:val="000000"/>
                <w:sz w:val="22"/>
                <w:szCs w:val="22"/>
              </w:rPr>
            </w:pPr>
          </w:p>
        </w:tc>
        <w:tc>
          <w:tcPr>
            <w:tcW w:w="8204" w:type="dxa"/>
          </w:tcPr>
          <w:p w:rsidR="0054653C" w:rsidRPr="00640F8E" w:rsidRDefault="0054653C" w:rsidP="00D472A9">
            <w:pPr>
              <w:autoSpaceDE w:val="0"/>
              <w:autoSpaceDN w:val="0"/>
              <w:adjustRightInd w:val="0"/>
              <w:rPr>
                <w:rFonts w:ascii="Calibri" w:hAnsi="Calibri" w:cs="Calibri"/>
                <w:color w:val="000000"/>
                <w:sz w:val="22"/>
                <w:szCs w:val="22"/>
              </w:rPr>
            </w:pPr>
            <w:r w:rsidRPr="00640F8E">
              <w:rPr>
                <w:rFonts w:ascii="Calibri" w:hAnsi="Calibri" w:cs="Calibri"/>
                <w:b/>
                <w:bCs/>
                <w:snapToGrid w:val="0"/>
              </w:rPr>
              <w:t xml:space="preserve">Una laurea </w:t>
            </w:r>
            <w:r w:rsidR="00AE4E82" w:rsidRPr="00640F8E">
              <w:rPr>
                <w:rFonts w:ascii="Calibri" w:hAnsi="Calibri" w:cs="Calibri"/>
                <w:b/>
                <w:bCs/>
                <w:snapToGrid w:val="0"/>
              </w:rPr>
              <w:t>magistrale</w:t>
            </w:r>
            <w:r w:rsidRPr="00640F8E">
              <w:rPr>
                <w:rFonts w:ascii="Calibri" w:hAnsi="Calibri" w:cs="Calibri"/>
                <w:caps/>
                <w:snapToGrid w:val="0"/>
                <w:color w:val="000000"/>
                <w:sz w:val="16"/>
                <w:szCs w:val="16"/>
              </w:rPr>
              <w:t xml:space="preserve"> </w:t>
            </w:r>
            <w:r w:rsidRPr="00640F8E">
              <w:rPr>
                <w:rFonts w:ascii="Calibri" w:hAnsi="Calibri" w:cs="Calibri"/>
                <w:caps/>
                <w:snapToGrid w:val="0"/>
                <w:color w:val="000000"/>
                <w:sz w:val="16"/>
                <w:szCs w:val="16"/>
              </w:rPr>
              <w:br/>
            </w:r>
            <w:r w:rsidRPr="00640F8E">
              <w:rPr>
                <w:rFonts w:ascii="Calibri" w:hAnsi="Calibri" w:cs="Calibri"/>
                <w:snapToGrid w:val="0"/>
                <w:sz w:val="16"/>
                <w:szCs w:val="16"/>
              </w:rPr>
              <w:t xml:space="preserve">Selezionare con una X la cella a sinistra nel caso in cui si preveda l’ammissibilità di tutte le </w:t>
            </w:r>
            <w:r w:rsidRPr="00E208B5">
              <w:rPr>
                <w:rFonts w:ascii="Calibri" w:hAnsi="Calibri" w:cs="Calibri"/>
                <w:snapToGrid w:val="0"/>
                <w:sz w:val="16"/>
                <w:szCs w:val="16"/>
              </w:rPr>
              <w:t xml:space="preserve">classi </w:t>
            </w:r>
            <w:r w:rsidRPr="002F7BDD">
              <w:rPr>
                <w:rFonts w:ascii="Calibri" w:hAnsi="Calibri" w:cs="Calibri"/>
                <w:snapToGrid w:val="0"/>
                <w:sz w:val="16"/>
                <w:szCs w:val="16"/>
              </w:rPr>
              <w:t>(</w:t>
            </w:r>
            <w:r w:rsidR="002F7BDD" w:rsidRPr="002F7BDD">
              <w:rPr>
                <w:rFonts w:ascii="Calibri" w:hAnsi="Calibri" w:cs="Calibri"/>
                <w:snapToGrid w:val="0"/>
                <w:sz w:val="16"/>
                <w:szCs w:val="16"/>
              </w:rPr>
              <w:t>comprese le classi delle lauree magistrali delle professioni sanitarie, D.M. 8 gennaio 2009 pubblicato nella Gazzetta Ufficiale 28 maggio 2009</w:t>
            </w:r>
            <w:r w:rsidR="00401C62">
              <w:rPr>
                <w:rFonts w:ascii="Calibri" w:hAnsi="Calibri" w:cs="Calibri"/>
                <w:snapToGrid w:val="0"/>
                <w:sz w:val="16"/>
                <w:szCs w:val="16"/>
              </w:rPr>
              <w:t>,</w:t>
            </w:r>
            <w:r w:rsidR="002F7BDD" w:rsidRPr="002F7BDD">
              <w:rPr>
                <w:rFonts w:ascii="Calibri" w:hAnsi="Calibri" w:cs="Calibri"/>
                <w:snapToGrid w:val="0"/>
                <w:sz w:val="16"/>
                <w:szCs w:val="16"/>
              </w:rPr>
              <w:t xml:space="preserve"> n. 122, e classe del corso di laurea magistrale in Scienze della Difesa e della sicurezza, D.M. 30 settembre 2015 pubblicato nella Gazzetta Ufficiale 25 febbraio 2016 n. 2</w:t>
            </w:r>
            <w:r w:rsidRPr="002F7BDD">
              <w:rPr>
                <w:rFonts w:ascii="Calibri" w:hAnsi="Calibri" w:cs="Calibri"/>
                <w:snapToGrid w:val="0"/>
                <w:sz w:val="16"/>
                <w:szCs w:val="16"/>
              </w:rPr>
              <w:t>)</w:t>
            </w:r>
          </w:p>
        </w:tc>
      </w:tr>
      <w:tr w:rsidR="0054653C" w:rsidRPr="00640F8E">
        <w:tc>
          <w:tcPr>
            <w:tcW w:w="1908" w:type="dxa"/>
          </w:tcPr>
          <w:p w:rsidR="0054653C" w:rsidRPr="00640F8E" w:rsidRDefault="0054653C" w:rsidP="00D472A9">
            <w:pPr>
              <w:autoSpaceDE w:val="0"/>
              <w:autoSpaceDN w:val="0"/>
              <w:adjustRightInd w:val="0"/>
              <w:rPr>
                <w:rFonts w:ascii="Calibri" w:hAnsi="Calibri" w:cs="Calibri"/>
                <w:b/>
                <w:bCs/>
                <w:i/>
                <w:iCs/>
                <w:color w:val="000000"/>
                <w:sz w:val="22"/>
                <w:szCs w:val="22"/>
              </w:rPr>
            </w:pPr>
          </w:p>
        </w:tc>
        <w:tc>
          <w:tcPr>
            <w:tcW w:w="8204" w:type="dxa"/>
          </w:tcPr>
          <w:p w:rsidR="0054653C" w:rsidRPr="00640F8E" w:rsidRDefault="0054653C" w:rsidP="00776F55">
            <w:pPr>
              <w:autoSpaceDE w:val="0"/>
              <w:autoSpaceDN w:val="0"/>
              <w:adjustRightInd w:val="0"/>
              <w:jc w:val="both"/>
              <w:rPr>
                <w:rFonts w:ascii="Calibri" w:hAnsi="Calibri" w:cs="Calibri"/>
                <w:sz w:val="22"/>
                <w:szCs w:val="22"/>
              </w:rPr>
            </w:pPr>
            <w:r w:rsidRPr="00640F8E">
              <w:rPr>
                <w:rFonts w:ascii="Calibri" w:hAnsi="Calibri" w:cs="Calibri"/>
                <w:color w:val="000000"/>
                <w:sz w:val="22"/>
                <w:szCs w:val="22"/>
              </w:rPr>
              <w:t>Una laurea</w:t>
            </w:r>
            <w:r w:rsidRPr="00640F8E">
              <w:rPr>
                <w:rFonts w:ascii="Calibri" w:hAnsi="Calibri" w:cs="Calibri"/>
                <w:sz w:val="22"/>
                <w:szCs w:val="22"/>
              </w:rPr>
              <w:t xml:space="preserve"> </w:t>
            </w:r>
            <w:r w:rsidR="00AE4E82" w:rsidRPr="00640F8E">
              <w:rPr>
                <w:rFonts w:ascii="Calibri" w:hAnsi="Calibri" w:cs="Calibri"/>
                <w:sz w:val="22"/>
                <w:szCs w:val="22"/>
              </w:rPr>
              <w:t>magistrale</w:t>
            </w:r>
            <w:r w:rsidRPr="00640F8E">
              <w:rPr>
                <w:rFonts w:ascii="Calibri" w:hAnsi="Calibri" w:cs="Calibri"/>
                <w:sz w:val="22"/>
                <w:szCs w:val="22"/>
              </w:rPr>
              <w:t xml:space="preserve"> </w:t>
            </w:r>
            <w:r w:rsidR="00776F55">
              <w:rPr>
                <w:rFonts w:ascii="Calibri" w:hAnsi="Calibri" w:cs="Calibri"/>
                <w:sz w:val="22"/>
                <w:szCs w:val="22"/>
              </w:rPr>
              <w:t xml:space="preserve">ex DM 270/2004 </w:t>
            </w:r>
            <w:r w:rsidRPr="00640F8E">
              <w:rPr>
                <w:rFonts w:ascii="Calibri" w:hAnsi="Calibri" w:cs="Calibri"/>
                <w:sz w:val="22"/>
                <w:szCs w:val="22"/>
              </w:rPr>
              <w:t xml:space="preserve">conseguita in </w:t>
            </w:r>
            <w:r w:rsidR="00297EDC" w:rsidRPr="00640F8E">
              <w:rPr>
                <w:rFonts w:ascii="Calibri" w:hAnsi="Calibri" w:cs="Calibri"/>
                <w:sz w:val="22"/>
                <w:szCs w:val="22"/>
              </w:rPr>
              <w:t xml:space="preserve">una delle classi sotto indicate </w:t>
            </w:r>
            <w:r w:rsidR="00776F55">
              <w:rPr>
                <w:rFonts w:ascii="Calibri" w:hAnsi="Calibri" w:cs="Calibri"/>
                <w:sz w:val="22"/>
                <w:szCs w:val="22"/>
              </w:rPr>
              <w:t>(</w:t>
            </w:r>
            <w:r w:rsidR="00297EDC" w:rsidRPr="00640F8E">
              <w:rPr>
                <w:rFonts w:ascii="Calibri" w:hAnsi="Calibri" w:cs="Calibri"/>
                <w:b/>
                <w:bCs/>
                <w:i/>
                <w:iCs/>
                <w:sz w:val="20"/>
                <w:szCs w:val="20"/>
              </w:rPr>
              <w:t>o</w:t>
            </w:r>
            <w:r w:rsidR="00776F55">
              <w:rPr>
                <w:rFonts w:ascii="Calibri" w:hAnsi="Calibri" w:cs="Calibri"/>
                <w:b/>
                <w:bCs/>
                <w:i/>
                <w:iCs/>
                <w:sz w:val="20"/>
                <w:szCs w:val="20"/>
              </w:rPr>
              <w:t>ppure ex DM 509/1999 od Ordinamenti antecedenti</w:t>
            </w:r>
            <w:r w:rsidR="00297EDC" w:rsidRPr="00640F8E">
              <w:rPr>
                <w:rFonts w:ascii="Calibri" w:hAnsi="Calibri" w:cs="Calibri"/>
                <w:b/>
                <w:bCs/>
                <w:i/>
                <w:iCs/>
                <w:sz w:val="20"/>
                <w:szCs w:val="20"/>
              </w:rPr>
              <w:t xml:space="preserve"> equiparata ai sensi del Decreto Interministeriale 9 luglio 2009</w:t>
            </w:r>
            <w:r w:rsidR="00776F55">
              <w:rPr>
                <w:rFonts w:ascii="Calibri" w:hAnsi="Calibri" w:cs="Calibri"/>
                <w:b/>
                <w:bCs/>
                <w:i/>
                <w:iCs/>
                <w:sz w:val="20"/>
                <w:szCs w:val="20"/>
              </w:rPr>
              <w:t>)</w:t>
            </w:r>
            <w:r w:rsidR="00297EDC" w:rsidRPr="00640F8E">
              <w:rPr>
                <w:rStyle w:val="Rimandonotaapidipagina"/>
                <w:rFonts w:ascii="Calibri" w:hAnsi="Calibri" w:cs="Calibri"/>
                <w:sz w:val="22"/>
                <w:szCs w:val="22"/>
              </w:rPr>
              <w:footnoteReference w:id="6"/>
            </w:r>
          </w:p>
        </w:tc>
      </w:tr>
    </w:tbl>
    <w:p w:rsidR="00B00ACF" w:rsidRPr="00640F8E" w:rsidRDefault="00B00ACF" w:rsidP="00100F3B">
      <w:pPr>
        <w:spacing w:before="240"/>
        <w:rPr>
          <w:rFonts w:ascii="Calibri" w:hAnsi="Calibri" w:cs="Calibri"/>
          <w:sz w:val="16"/>
          <w:szCs w:val="16"/>
        </w:rPr>
      </w:pPr>
    </w:p>
    <w:tbl>
      <w:tblPr>
        <w:tblStyle w:val="Grigliatabella"/>
        <w:tblW w:w="10322" w:type="dxa"/>
        <w:tblInd w:w="38" w:type="dxa"/>
        <w:tblLayout w:type="fixed"/>
        <w:tblLook w:val="01E0" w:firstRow="1" w:lastRow="1" w:firstColumn="1" w:lastColumn="1" w:noHBand="0" w:noVBand="0"/>
      </w:tblPr>
      <w:tblGrid>
        <w:gridCol w:w="343"/>
        <w:gridCol w:w="4536"/>
        <w:gridCol w:w="340"/>
        <w:gridCol w:w="5103"/>
      </w:tblGrid>
      <w:tr w:rsidR="00100F3B" w:rsidRPr="00640F8E">
        <w:tc>
          <w:tcPr>
            <w:tcW w:w="343" w:type="dxa"/>
            <w:vAlign w:val="center"/>
          </w:tcPr>
          <w:p w:rsidR="00100F3B" w:rsidRPr="00BF244F" w:rsidRDefault="00100F3B" w:rsidP="00F47B6E">
            <w:pPr>
              <w:spacing w:before="60" w:after="60"/>
              <w:ind w:left="-142"/>
              <w:jc w:val="center"/>
              <w:rPr>
                <w:rFonts w:ascii="Calibri" w:hAnsi="Calibri" w:cs="Calibri"/>
                <w:b/>
                <w:bCs/>
                <w:snapToGrid w:val="0"/>
                <w:sz w:val="16"/>
                <w:szCs w:val="16"/>
                <w:highlight w:val="yellow"/>
              </w:rPr>
            </w:pPr>
          </w:p>
        </w:tc>
        <w:tc>
          <w:tcPr>
            <w:tcW w:w="4536" w:type="dxa"/>
            <w:tcBorders>
              <w:top w:val="nil"/>
              <w:bottom w:val="nil"/>
              <w:right w:val="nil"/>
            </w:tcBorders>
            <w:vAlign w:val="center"/>
          </w:tcPr>
          <w:p w:rsidR="00100F3B" w:rsidRPr="00BF244F" w:rsidRDefault="00100F3B" w:rsidP="00F47B6E">
            <w:pPr>
              <w:spacing w:before="60" w:after="60"/>
              <w:rPr>
                <w:rFonts w:ascii="Calibri" w:hAnsi="Calibri" w:cs="Calibri"/>
                <w:snapToGrid w:val="0"/>
                <w:sz w:val="16"/>
                <w:szCs w:val="16"/>
              </w:rPr>
            </w:pPr>
            <w:r w:rsidRPr="00BF244F">
              <w:rPr>
                <w:rFonts w:ascii="Calibri" w:hAnsi="Calibri" w:cs="Calibri"/>
                <w:snapToGrid w:val="0"/>
                <w:sz w:val="16"/>
                <w:szCs w:val="16"/>
              </w:rPr>
              <w:t>LM-1 Antropologia culturale ed Etnologia</w:t>
            </w:r>
          </w:p>
        </w:tc>
        <w:tc>
          <w:tcPr>
            <w:tcW w:w="340" w:type="dxa"/>
            <w:vAlign w:val="center"/>
          </w:tcPr>
          <w:p w:rsidR="00100F3B" w:rsidRPr="00BF244F" w:rsidRDefault="00100F3B" w:rsidP="006D5C0D">
            <w:pPr>
              <w:spacing w:before="60" w:after="6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00F3B" w:rsidRPr="00BF244F" w:rsidRDefault="00100F3B" w:rsidP="006D1A0F">
            <w:pPr>
              <w:spacing w:before="60" w:after="60"/>
              <w:rPr>
                <w:rFonts w:ascii="Calibri" w:hAnsi="Calibri" w:cs="Calibri"/>
                <w:snapToGrid w:val="0"/>
                <w:sz w:val="16"/>
                <w:szCs w:val="16"/>
              </w:rPr>
            </w:pPr>
            <w:r w:rsidRPr="00BF244F">
              <w:rPr>
                <w:rFonts w:ascii="Calibri" w:hAnsi="Calibri" w:cs="Calibri"/>
                <w:snapToGrid w:val="0"/>
                <w:sz w:val="16"/>
                <w:szCs w:val="16"/>
              </w:rPr>
              <w:t xml:space="preserve">LM-25 Ingegneria dell’Automazione </w:t>
            </w:r>
          </w:p>
        </w:tc>
      </w:tr>
      <w:tr w:rsidR="00100F3B" w:rsidRPr="00640F8E">
        <w:tc>
          <w:tcPr>
            <w:tcW w:w="343" w:type="dxa"/>
            <w:vAlign w:val="center"/>
          </w:tcPr>
          <w:p w:rsidR="00100F3B" w:rsidRPr="00BF244F" w:rsidRDefault="00100F3B" w:rsidP="00F47B6E">
            <w:pPr>
              <w:spacing w:before="60" w:after="60"/>
              <w:ind w:left="-142"/>
              <w:jc w:val="center"/>
              <w:rPr>
                <w:rFonts w:ascii="Calibri" w:hAnsi="Calibri" w:cs="Calibri"/>
                <w:b/>
                <w:bCs/>
                <w:snapToGrid w:val="0"/>
                <w:sz w:val="16"/>
                <w:szCs w:val="16"/>
                <w:highlight w:val="yellow"/>
              </w:rPr>
            </w:pPr>
          </w:p>
        </w:tc>
        <w:tc>
          <w:tcPr>
            <w:tcW w:w="4536" w:type="dxa"/>
            <w:tcBorders>
              <w:top w:val="nil"/>
              <w:bottom w:val="nil"/>
              <w:right w:val="nil"/>
            </w:tcBorders>
            <w:vAlign w:val="center"/>
          </w:tcPr>
          <w:p w:rsidR="00100F3B" w:rsidRPr="00BF244F" w:rsidRDefault="00100F3B" w:rsidP="00F47B6E">
            <w:pPr>
              <w:spacing w:before="60" w:after="60"/>
              <w:rPr>
                <w:rFonts w:ascii="Calibri" w:hAnsi="Calibri" w:cs="Calibri"/>
                <w:snapToGrid w:val="0"/>
                <w:sz w:val="16"/>
                <w:szCs w:val="16"/>
              </w:rPr>
            </w:pPr>
            <w:r w:rsidRPr="00BF244F">
              <w:rPr>
                <w:rFonts w:ascii="Calibri" w:hAnsi="Calibri" w:cs="Calibri"/>
                <w:snapToGrid w:val="0"/>
                <w:sz w:val="16"/>
                <w:szCs w:val="16"/>
              </w:rPr>
              <w:t>LM-2 Archeologia</w:t>
            </w:r>
          </w:p>
        </w:tc>
        <w:tc>
          <w:tcPr>
            <w:tcW w:w="340" w:type="dxa"/>
            <w:vAlign w:val="center"/>
          </w:tcPr>
          <w:p w:rsidR="00100F3B" w:rsidRPr="00BF244F" w:rsidRDefault="00100F3B" w:rsidP="006D5C0D">
            <w:pPr>
              <w:spacing w:before="60" w:after="6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00F3B" w:rsidRPr="00BF244F" w:rsidRDefault="00100F3B" w:rsidP="006D1A0F">
            <w:pPr>
              <w:spacing w:before="60" w:after="60"/>
              <w:rPr>
                <w:rFonts w:ascii="Calibri" w:hAnsi="Calibri" w:cs="Calibri"/>
                <w:snapToGrid w:val="0"/>
                <w:sz w:val="16"/>
                <w:szCs w:val="16"/>
              </w:rPr>
            </w:pPr>
            <w:r w:rsidRPr="00BF244F">
              <w:rPr>
                <w:rFonts w:ascii="Calibri" w:hAnsi="Calibri" w:cs="Calibri"/>
                <w:snapToGrid w:val="0"/>
                <w:sz w:val="16"/>
                <w:szCs w:val="16"/>
              </w:rPr>
              <w:t xml:space="preserve">LM-26 Ingegneria della Sicurezza </w:t>
            </w:r>
          </w:p>
        </w:tc>
      </w:tr>
      <w:tr w:rsidR="00100F3B" w:rsidRPr="00640F8E">
        <w:tc>
          <w:tcPr>
            <w:tcW w:w="343" w:type="dxa"/>
            <w:vAlign w:val="center"/>
          </w:tcPr>
          <w:p w:rsidR="00100F3B" w:rsidRPr="00640F8E" w:rsidRDefault="00100F3B"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00F3B" w:rsidRPr="00BF244F" w:rsidRDefault="00100F3B" w:rsidP="00F47B6E">
            <w:pPr>
              <w:spacing w:before="60" w:after="60"/>
              <w:rPr>
                <w:rFonts w:ascii="Calibri" w:hAnsi="Calibri" w:cs="Calibri"/>
                <w:snapToGrid w:val="0"/>
                <w:sz w:val="16"/>
                <w:szCs w:val="16"/>
              </w:rPr>
            </w:pPr>
            <w:r w:rsidRPr="00BF244F">
              <w:rPr>
                <w:rFonts w:ascii="Calibri" w:hAnsi="Calibri" w:cs="Calibri"/>
                <w:snapToGrid w:val="0"/>
                <w:sz w:val="16"/>
                <w:szCs w:val="16"/>
              </w:rPr>
              <w:t>LM-3 Architettura del Paesaggio</w:t>
            </w:r>
          </w:p>
        </w:tc>
        <w:tc>
          <w:tcPr>
            <w:tcW w:w="340" w:type="dxa"/>
            <w:vAlign w:val="center"/>
          </w:tcPr>
          <w:p w:rsidR="00100F3B" w:rsidRPr="00BF244F" w:rsidRDefault="00100F3B" w:rsidP="006D5C0D">
            <w:pPr>
              <w:spacing w:before="60" w:after="6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00F3B" w:rsidRPr="00BF244F" w:rsidRDefault="00100F3B" w:rsidP="006D1A0F">
            <w:pPr>
              <w:spacing w:before="60" w:after="60"/>
              <w:rPr>
                <w:rFonts w:ascii="Calibri" w:hAnsi="Calibri" w:cs="Calibri"/>
                <w:snapToGrid w:val="0"/>
                <w:sz w:val="16"/>
                <w:szCs w:val="16"/>
              </w:rPr>
            </w:pPr>
            <w:r w:rsidRPr="00BF244F">
              <w:rPr>
                <w:rFonts w:ascii="Calibri" w:hAnsi="Calibri" w:cs="Calibri"/>
                <w:snapToGrid w:val="0"/>
                <w:sz w:val="16"/>
                <w:szCs w:val="16"/>
              </w:rPr>
              <w:t xml:space="preserve">LM-27 Ingegneria delle Telecomunicazioni </w:t>
            </w:r>
          </w:p>
        </w:tc>
      </w:tr>
      <w:tr w:rsidR="00100F3B" w:rsidRPr="00640F8E">
        <w:tc>
          <w:tcPr>
            <w:tcW w:w="343" w:type="dxa"/>
            <w:vAlign w:val="center"/>
          </w:tcPr>
          <w:p w:rsidR="00100F3B" w:rsidRPr="00640F8E" w:rsidRDefault="00100F3B"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00F3B" w:rsidRPr="00BF244F" w:rsidRDefault="00100F3B" w:rsidP="00F47B6E">
            <w:pPr>
              <w:spacing w:before="60" w:after="60"/>
              <w:rPr>
                <w:rFonts w:ascii="Calibri" w:hAnsi="Calibri" w:cs="Calibri"/>
                <w:snapToGrid w:val="0"/>
                <w:sz w:val="16"/>
                <w:szCs w:val="16"/>
              </w:rPr>
            </w:pPr>
            <w:r w:rsidRPr="00BF244F">
              <w:rPr>
                <w:rFonts w:ascii="Calibri" w:hAnsi="Calibri" w:cs="Calibri"/>
                <w:snapToGrid w:val="0"/>
                <w:sz w:val="16"/>
                <w:szCs w:val="16"/>
              </w:rPr>
              <w:t xml:space="preserve">LM-4 Architettura e Ingegneria Edile - Architettura </w:t>
            </w:r>
          </w:p>
        </w:tc>
        <w:tc>
          <w:tcPr>
            <w:tcW w:w="340" w:type="dxa"/>
            <w:vAlign w:val="center"/>
          </w:tcPr>
          <w:p w:rsidR="00100F3B" w:rsidRPr="00BF244F" w:rsidRDefault="00100F3B" w:rsidP="006D5C0D">
            <w:pPr>
              <w:spacing w:before="60" w:after="6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00F3B" w:rsidRPr="00BF244F" w:rsidRDefault="00100F3B" w:rsidP="006D1A0F">
            <w:pPr>
              <w:spacing w:before="60" w:after="60"/>
              <w:rPr>
                <w:rFonts w:ascii="Calibri" w:hAnsi="Calibri" w:cs="Calibri"/>
                <w:snapToGrid w:val="0"/>
                <w:sz w:val="16"/>
                <w:szCs w:val="16"/>
              </w:rPr>
            </w:pPr>
            <w:r w:rsidRPr="00BF244F">
              <w:rPr>
                <w:rFonts w:ascii="Calibri" w:hAnsi="Calibri" w:cs="Calibri"/>
                <w:snapToGrid w:val="0"/>
                <w:sz w:val="16"/>
                <w:szCs w:val="16"/>
              </w:rPr>
              <w:t>LM-28 Ingegneria Elettrica</w:t>
            </w:r>
          </w:p>
        </w:tc>
      </w:tr>
      <w:tr w:rsidR="00100F3B" w:rsidRPr="00640F8E">
        <w:tc>
          <w:tcPr>
            <w:tcW w:w="343" w:type="dxa"/>
            <w:vAlign w:val="center"/>
          </w:tcPr>
          <w:p w:rsidR="00100F3B" w:rsidRPr="00640F8E" w:rsidRDefault="00100F3B"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00F3B" w:rsidRPr="00BF244F" w:rsidRDefault="00100F3B" w:rsidP="00F47B6E">
            <w:pPr>
              <w:spacing w:before="60" w:after="60"/>
              <w:rPr>
                <w:rFonts w:ascii="Calibri" w:hAnsi="Calibri" w:cs="Calibri"/>
                <w:snapToGrid w:val="0"/>
                <w:sz w:val="16"/>
                <w:szCs w:val="16"/>
              </w:rPr>
            </w:pPr>
            <w:r w:rsidRPr="00BF244F">
              <w:rPr>
                <w:rFonts w:ascii="Calibri" w:hAnsi="Calibri" w:cs="Calibri"/>
                <w:snapToGrid w:val="0"/>
                <w:sz w:val="16"/>
                <w:szCs w:val="16"/>
              </w:rPr>
              <w:t>LM-5 Archivistica e  Biblioteconomia</w:t>
            </w:r>
          </w:p>
        </w:tc>
        <w:tc>
          <w:tcPr>
            <w:tcW w:w="340" w:type="dxa"/>
            <w:vAlign w:val="center"/>
          </w:tcPr>
          <w:p w:rsidR="00100F3B" w:rsidRPr="00BF244F" w:rsidRDefault="00100F3B" w:rsidP="006D5C0D">
            <w:pPr>
              <w:spacing w:before="60" w:after="6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00F3B" w:rsidRPr="00BF244F" w:rsidRDefault="00100F3B" w:rsidP="006D1A0F">
            <w:pPr>
              <w:spacing w:before="60" w:after="60"/>
              <w:rPr>
                <w:rFonts w:ascii="Calibri" w:hAnsi="Calibri" w:cs="Calibri"/>
                <w:snapToGrid w:val="0"/>
                <w:sz w:val="16"/>
                <w:szCs w:val="16"/>
              </w:rPr>
            </w:pPr>
            <w:r w:rsidRPr="00BF244F">
              <w:rPr>
                <w:rFonts w:ascii="Calibri" w:hAnsi="Calibri" w:cs="Calibri"/>
                <w:snapToGrid w:val="0"/>
                <w:sz w:val="16"/>
                <w:szCs w:val="16"/>
              </w:rPr>
              <w:t xml:space="preserve">LM-29 Ingegneria Elettronica </w:t>
            </w:r>
          </w:p>
        </w:tc>
      </w:tr>
      <w:tr w:rsidR="00100F3B" w:rsidRPr="00640F8E">
        <w:tc>
          <w:tcPr>
            <w:tcW w:w="343" w:type="dxa"/>
            <w:vAlign w:val="center"/>
          </w:tcPr>
          <w:p w:rsidR="00100F3B" w:rsidRPr="00640F8E" w:rsidRDefault="00100F3B"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00F3B" w:rsidRPr="00BF244F" w:rsidRDefault="00100F3B" w:rsidP="00F47B6E">
            <w:pPr>
              <w:spacing w:before="60" w:after="60"/>
              <w:rPr>
                <w:rFonts w:ascii="Calibri" w:hAnsi="Calibri" w:cs="Calibri"/>
                <w:snapToGrid w:val="0"/>
                <w:sz w:val="16"/>
                <w:szCs w:val="16"/>
              </w:rPr>
            </w:pPr>
            <w:r w:rsidRPr="00BF244F">
              <w:rPr>
                <w:rFonts w:ascii="Calibri" w:hAnsi="Calibri" w:cs="Calibri"/>
                <w:snapToGrid w:val="0"/>
                <w:sz w:val="16"/>
                <w:szCs w:val="16"/>
              </w:rPr>
              <w:t>LM-6 Biologia</w:t>
            </w:r>
          </w:p>
        </w:tc>
        <w:tc>
          <w:tcPr>
            <w:tcW w:w="340" w:type="dxa"/>
            <w:vAlign w:val="center"/>
          </w:tcPr>
          <w:p w:rsidR="00100F3B" w:rsidRPr="00BF244F" w:rsidRDefault="00100F3B" w:rsidP="006D5C0D">
            <w:pPr>
              <w:spacing w:before="60" w:after="6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00F3B" w:rsidRPr="00BF244F" w:rsidRDefault="00100F3B" w:rsidP="006D1A0F">
            <w:pPr>
              <w:spacing w:before="60" w:after="60"/>
              <w:rPr>
                <w:rFonts w:ascii="Calibri" w:hAnsi="Calibri" w:cs="Calibri"/>
                <w:snapToGrid w:val="0"/>
                <w:sz w:val="16"/>
                <w:szCs w:val="16"/>
              </w:rPr>
            </w:pPr>
            <w:r w:rsidRPr="00BF244F">
              <w:rPr>
                <w:rFonts w:ascii="Calibri" w:hAnsi="Calibri" w:cs="Calibri"/>
                <w:snapToGrid w:val="0"/>
                <w:sz w:val="16"/>
                <w:szCs w:val="16"/>
              </w:rPr>
              <w:t>LM-30 Ingegneria Energetica e Nucleare</w:t>
            </w:r>
          </w:p>
        </w:tc>
      </w:tr>
      <w:tr w:rsidR="00100F3B" w:rsidRPr="00640F8E">
        <w:tc>
          <w:tcPr>
            <w:tcW w:w="343" w:type="dxa"/>
            <w:vAlign w:val="center"/>
          </w:tcPr>
          <w:p w:rsidR="00100F3B" w:rsidRPr="00640F8E" w:rsidRDefault="00100F3B"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00F3B" w:rsidRPr="00BF244F" w:rsidRDefault="00100F3B" w:rsidP="00F47B6E">
            <w:pPr>
              <w:spacing w:before="60" w:after="60"/>
              <w:rPr>
                <w:rFonts w:ascii="Calibri" w:hAnsi="Calibri" w:cs="Calibri"/>
                <w:snapToGrid w:val="0"/>
                <w:sz w:val="16"/>
                <w:szCs w:val="16"/>
              </w:rPr>
            </w:pPr>
            <w:r w:rsidRPr="00BF244F">
              <w:rPr>
                <w:rFonts w:ascii="Calibri" w:hAnsi="Calibri" w:cs="Calibri"/>
                <w:snapToGrid w:val="0"/>
                <w:sz w:val="16"/>
                <w:szCs w:val="16"/>
              </w:rPr>
              <w:t xml:space="preserve">LM-7 Biotecnologie Agrarie </w:t>
            </w:r>
          </w:p>
        </w:tc>
        <w:tc>
          <w:tcPr>
            <w:tcW w:w="340" w:type="dxa"/>
            <w:vAlign w:val="center"/>
          </w:tcPr>
          <w:p w:rsidR="00100F3B" w:rsidRPr="00BF244F" w:rsidRDefault="00100F3B" w:rsidP="006D5C0D">
            <w:pPr>
              <w:spacing w:before="60" w:after="6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00F3B" w:rsidRPr="00BF244F" w:rsidRDefault="00100F3B" w:rsidP="006D1A0F">
            <w:pPr>
              <w:spacing w:before="60" w:after="60"/>
              <w:rPr>
                <w:rFonts w:ascii="Calibri" w:hAnsi="Calibri" w:cs="Calibri"/>
                <w:snapToGrid w:val="0"/>
                <w:sz w:val="16"/>
                <w:szCs w:val="16"/>
              </w:rPr>
            </w:pPr>
            <w:r w:rsidRPr="00BF244F">
              <w:rPr>
                <w:rFonts w:ascii="Calibri" w:hAnsi="Calibri" w:cs="Calibri"/>
                <w:snapToGrid w:val="0"/>
                <w:sz w:val="16"/>
                <w:szCs w:val="16"/>
              </w:rPr>
              <w:t>LM-31 Ingegneria Gestionale</w:t>
            </w:r>
          </w:p>
        </w:tc>
      </w:tr>
      <w:tr w:rsidR="00100F3B" w:rsidRPr="00640F8E">
        <w:tc>
          <w:tcPr>
            <w:tcW w:w="343" w:type="dxa"/>
            <w:vAlign w:val="center"/>
          </w:tcPr>
          <w:p w:rsidR="00100F3B" w:rsidRPr="00640F8E" w:rsidRDefault="00100F3B"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00F3B" w:rsidRPr="00BF244F" w:rsidRDefault="00100F3B" w:rsidP="00F47B6E">
            <w:pPr>
              <w:spacing w:before="60" w:after="60"/>
              <w:rPr>
                <w:rFonts w:ascii="Calibri" w:hAnsi="Calibri" w:cs="Calibri"/>
                <w:snapToGrid w:val="0"/>
                <w:sz w:val="16"/>
                <w:szCs w:val="16"/>
              </w:rPr>
            </w:pPr>
            <w:r w:rsidRPr="00BF244F">
              <w:rPr>
                <w:rFonts w:ascii="Calibri" w:hAnsi="Calibri" w:cs="Calibri"/>
                <w:snapToGrid w:val="0"/>
                <w:sz w:val="16"/>
                <w:szCs w:val="16"/>
              </w:rPr>
              <w:t xml:space="preserve">LM-8 Biotecnologie Industriali </w:t>
            </w:r>
          </w:p>
        </w:tc>
        <w:tc>
          <w:tcPr>
            <w:tcW w:w="340" w:type="dxa"/>
            <w:vAlign w:val="center"/>
          </w:tcPr>
          <w:p w:rsidR="00100F3B" w:rsidRPr="00BF244F" w:rsidRDefault="00100F3B" w:rsidP="006D5C0D">
            <w:pPr>
              <w:spacing w:before="60" w:after="6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00F3B" w:rsidRPr="00BF244F" w:rsidRDefault="00100F3B" w:rsidP="006D1A0F">
            <w:pPr>
              <w:spacing w:before="60" w:after="60"/>
              <w:rPr>
                <w:rFonts w:ascii="Calibri" w:hAnsi="Calibri" w:cs="Calibri"/>
                <w:snapToGrid w:val="0"/>
                <w:sz w:val="16"/>
                <w:szCs w:val="16"/>
              </w:rPr>
            </w:pPr>
            <w:r w:rsidRPr="00BF244F">
              <w:rPr>
                <w:rFonts w:ascii="Calibri" w:hAnsi="Calibri" w:cs="Calibri"/>
                <w:snapToGrid w:val="0"/>
                <w:sz w:val="16"/>
                <w:szCs w:val="16"/>
              </w:rPr>
              <w:t xml:space="preserve">LM-32 Ingegneria Informatica </w:t>
            </w:r>
          </w:p>
        </w:tc>
      </w:tr>
      <w:tr w:rsidR="00100F3B" w:rsidRPr="00640F8E">
        <w:tc>
          <w:tcPr>
            <w:tcW w:w="343" w:type="dxa"/>
            <w:vAlign w:val="center"/>
          </w:tcPr>
          <w:p w:rsidR="00100F3B" w:rsidRPr="00640F8E" w:rsidRDefault="00100F3B"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00F3B" w:rsidRPr="00BF244F" w:rsidRDefault="00100F3B" w:rsidP="00F47B6E">
            <w:pPr>
              <w:spacing w:before="60" w:after="60"/>
              <w:rPr>
                <w:rFonts w:ascii="Calibri" w:hAnsi="Calibri" w:cs="Calibri"/>
                <w:snapToGrid w:val="0"/>
                <w:sz w:val="16"/>
                <w:szCs w:val="16"/>
              </w:rPr>
            </w:pPr>
            <w:r w:rsidRPr="00BF244F">
              <w:rPr>
                <w:rFonts w:ascii="Calibri" w:hAnsi="Calibri" w:cs="Calibri"/>
                <w:snapToGrid w:val="0"/>
                <w:sz w:val="16"/>
                <w:szCs w:val="16"/>
              </w:rPr>
              <w:t>LM-9 Biotecnologie Mediche,  Veterinarie e Farmaceutiche</w:t>
            </w:r>
          </w:p>
        </w:tc>
        <w:tc>
          <w:tcPr>
            <w:tcW w:w="340" w:type="dxa"/>
            <w:vAlign w:val="center"/>
          </w:tcPr>
          <w:p w:rsidR="00100F3B" w:rsidRPr="00BF244F" w:rsidRDefault="00100F3B" w:rsidP="006D5C0D">
            <w:pPr>
              <w:spacing w:before="60" w:after="6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00F3B" w:rsidRPr="00BF244F" w:rsidRDefault="00100F3B" w:rsidP="006D1A0F">
            <w:pPr>
              <w:spacing w:before="20" w:after="20"/>
              <w:rPr>
                <w:rFonts w:ascii="Calibri" w:hAnsi="Calibri" w:cs="Calibri"/>
                <w:snapToGrid w:val="0"/>
                <w:sz w:val="16"/>
                <w:szCs w:val="16"/>
              </w:rPr>
            </w:pPr>
            <w:r w:rsidRPr="00BF244F">
              <w:rPr>
                <w:rFonts w:ascii="Calibri" w:hAnsi="Calibri" w:cs="Calibri"/>
                <w:snapToGrid w:val="0"/>
                <w:sz w:val="16"/>
                <w:szCs w:val="16"/>
              </w:rPr>
              <w:t>LM-33 Ingegneria Meccanica</w:t>
            </w:r>
          </w:p>
        </w:tc>
      </w:tr>
      <w:tr w:rsidR="00100F3B" w:rsidRPr="00640F8E">
        <w:tc>
          <w:tcPr>
            <w:tcW w:w="343" w:type="dxa"/>
            <w:vAlign w:val="center"/>
          </w:tcPr>
          <w:p w:rsidR="00100F3B" w:rsidRPr="00640F8E" w:rsidRDefault="00100F3B"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00F3B" w:rsidRPr="00BF244F" w:rsidRDefault="00100F3B" w:rsidP="00F47B6E">
            <w:pPr>
              <w:spacing w:before="60" w:after="60"/>
              <w:rPr>
                <w:rFonts w:ascii="Calibri" w:hAnsi="Calibri" w:cs="Calibri"/>
                <w:snapToGrid w:val="0"/>
                <w:sz w:val="16"/>
                <w:szCs w:val="16"/>
              </w:rPr>
            </w:pPr>
            <w:r w:rsidRPr="00BF244F">
              <w:rPr>
                <w:rFonts w:ascii="Calibri" w:hAnsi="Calibri" w:cs="Calibri"/>
                <w:snapToGrid w:val="0"/>
                <w:sz w:val="16"/>
                <w:szCs w:val="16"/>
              </w:rPr>
              <w:t>LM-10 Conservazione dei Beni Architettonici e Ambientali</w:t>
            </w:r>
          </w:p>
        </w:tc>
        <w:tc>
          <w:tcPr>
            <w:tcW w:w="340" w:type="dxa"/>
            <w:vAlign w:val="center"/>
          </w:tcPr>
          <w:p w:rsidR="00100F3B" w:rsidRPr="00BF244F" w:rsidRDefault="00100F3B" w:rsidP="006D5C0D">
            <w:pPr>
              <w:spacing w:before="60" w:after="6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00F3B" w:rsidRPr="00BF244F" w:rsidRDefault="00100F3B" w:rsidP="006D1A0F">
            <w:pPr>
              <w:spacing w:before="20" w:after="20"/>
              <w:rPr>
                <w:rFonts w:ascii="Calibri" w:hAnsi="Calibri" w:cs="Calibri"/>
                <w:snapToGrid w:val="0"/>
                <w:sz w:val="16"/>
                <w:szCs w:val="16"/>
              </w:rPr>
            </w:pPr>
            <w:r w:rsidRPr="00BF244F">
              <w:rPr>
                <w:rFonts w:ascii="Calibri" w:hAnsi="Calibri" w:cs="Calibri"/>
                <w:snapToGrid w:val="0"/>
                <w:sz w:val="16"/>
                <w:szCs w:val="16"/>
              </w:rPr>
              <w:t xml:space="preserve">LM-34 Ingegneria Navale </w:t>
            </w:r>
          </w:p>
        </w:tc>
      </w:tr>
      <w:tr w:rsidR="00100F3B" w:rsidRPr="00640F8E">
        <w:tc>
          <w:tcPr>
            <w:tcW w:w="343" w:type="dxa"/>
            <w:vAlign w:val="center"/>
          </w:tcPr>
          <w:p w:rsidR="00100F3B" w:rsidRPr="00640F8E" w:rsidRDefault="00100F3B"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00F3B" w:rsidRPr="00BF244F" w:rsidRDefault="00100F3B" w:rsidP="00F47B6E">
            <w:pPr>
              <w:spacing w:before="60" w:after="60"/>
              <w:rPr>
                <w:rFonts w:ascii="Calibri" w:hAnsi="Calibri" w:cs="Calibri"/>
                <w:snapToGrid w:val="0"/>
                <w:sz w:val="16"/>
                <w:szCs w:val="16"/>
              </w:rPr>
            </w:pPr>
            <w:r w:rsidRPr="00BF244F">
              <w:rPr>
                <w:rFonts w:ascii="Calibri" w:hAnsi="Calibri" w:cs="Calibri"/>
                <w:snapToGrid w:val="0"/>
                <w:sz w:val="16"/>
                <w:szCs w:val="16"/>
              </w:rPr>
              <w:t xml:space="preserve">LM-11 Scienze per la Conservazione e Restauro dei Beni Culturali </w:t>
            </w:r>
          </w:p>
        </w:tc>
        <w:tc>
          <w:tcPr>
            <w:tcW w:w="340" w:type="dxa"/>
            <w:vAlign w:val="center"/>
          </w:tcPr>
          <w:p w:rsidR="00100F3B" w:rsidRPr="00BF244F" w:rsidRDefault="00100F3B" w:rsidP="006D5C0D">
            <w:pPr>
              <w:spacing w:before="60" w:after="6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00F3B" w:rsidRPr="00BF244F" w:rsidRDefault="00100F3B" w:rsidP="006D1A0F">
            <w:pPr>
              <w:spacing w:before="20" w:after="20"/>
              <w:rPr>
                <w:rFonts w:ascii="Calibri" w:hAnsi="Calibri" w:cs="Calibri"/>
                <w:snapToGrid w:val="0"/>
                <w:sz w:val="16"/>
                <w:szCs w:val="16"/>
              </w:rPr>
            </w:pPr>
            <w:r w:rsidRPr="00BF244F">
              <w:rPr>
                <w:rFonts w:ascii="Calibri" w:hAnsi="Calibri" w:cs="Calibri"/>
                <w:snapToGrid w:val="0"/>
                <w:sz w:val="16"/>
                <w:szCs w:val="16"/>
              </w:rPr>
              <w:t>LM-35 Ingegneria per l’Ambiente e il Territorio</w:t>
            </w:r>
          </w:p>
        </w:tc>
      </w:tr>
      <w:tr w:rsidR="00100F3B" w:rsidRPr="00640F8E">
        <w:tc>
          <w:tcPr>
            <w:tcW w:w="343" w:type="dxa"/>
            <w:vAlign w:val="center"/>
          </w:tcPr>
          <w:p w:rsidR="00100F3B" w:rsidRPr="00640F8E" w:rsidRDefault="00100F3B"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00F3B" w:rsidRPr="00BF244F" w:rsidRDefault="00100F3B" w:rsidP="00F47B6E">
            <w:pPr>
              <w:spacing w:before="60" w:after="60"/>
              <w:rPr>
                <w:rFonts w:ascii="Calibri" w:hAnsi="Calibri" w:cs="Calibri"/>
                <w:snapToGrid w:val="0"/>
                <w:sz w:val="16"/>
                <w:szCs w:val="16"/>
              </w:rPr>
            </w:pPr>
            <w:r w:rsidRPr="00BF244F">
              <w:rPr>
                <w:rFonts w:ascii="Calibri" w:hAnsi="Calibri" w:cs="Calibri"/>
                <w:snapToGrid w:val="0"/>
                <w:sz w:val="16"/>
                <w:szCs w:val="16"/>
              </w:rPr>
              <w:t xml:space="preserve">LM-12 Design </w:t>
            </w:r>
          </w:p>
        </w:tc>
        <w:tc>
          <w:tcPr>
            <w:tcW w:w="340" w:type="dxa"/>
            <w:vAlign w:val="center"/>
          </w:tcPr>
          <w:p w:rsidR="00100F3B" w:rsidRPr="00BF244F" w:rsidRDefault="00100F3B" w:rsidP="006D5C0D">
            <w:pPr>
              <w:spacing w:before="60" w:after="6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00F3B" w:rsidRPr="00BF244F" w:rsidRDefault="00100F3B" w:rsidP="006D1A0F">
            <w:pPr>
              <w:spacing w:before="20" w:after="20"/>
              <w:rPr>
                <w:rFonts w:ascii="Calibri" w:hAnsi="Calibri" w:cs="Calibri"/>
                <w:snapToGrid w:val="0"/>
                <w:sz w:val="16"/>
                <w:szCs w:val="16"/>
              </w:rPr>
            </w:pPr>
            <w:r w:rsidRPr="00BF244F">
              <w:rPr>
                <w:rFonts w:ascii="Calibri" w:hAnsi="Calibri" w:cs="Calibri"/>
                <w:snapToGrid w:val="0"/>
                <w:sz w:val="16"/>
                <w:szCs w:val="16"/>
              </w:rPr>
              <w:t>LM-36 Lingue e Letterature dell’Africa e dell’Asia</w:t>
            </w:r>
          </w:p>
        </w:tc>
      </w:tr>
      <w:tr w:rsidR="00100F3B" w:rsidRPr="00640F8E">
        <w:tc>
          <w:tcPr>
            <w:tcW w:w="343" w:type="dxa"/>
            <w:vAlign w:val="center"/>
          </w:tcPr>
          <w:p w:rsidR="00100F3B" w:rsidRPr="00640F8E" w:rsidRDefault="00100F3B"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00F3B" w:rsidRPr="00BF244F" w:rsidRDefault="00100F3B" w:rsidP="00F47B6E">
            <w:pPr>
              <w:spacing w:before="60" w:after="60"/>
              <w:rPr>
                <w:rFonts w:ascii="Calibri" w:hAnsi="Calibri" w:cs="Calibri"/>
                <w:snapToGrid w:val="0"/>
                <w:sz w:val="16"/>
                <w:szCs w:val="16"/>
              </w:rPr>
            </w:pPr>
            <w:r w:rsidRPr="00BF244F">
              <w:rPr>
                <w:rFonts w:ascii="Calibri" w:hAnsi="Calibri" w:cs="Calibri"/>
                <w:snapToGrid w:val="0"/>
                <w:sz w:val="16"/>
                <w:szCs w:val="16"/>
              </w:rPr>
              <w:t>LM-13 Farmacia e Farmacia Industriale</w:t>
            </w:r>
          </w:p>
        </w:tc>
        <w:tc>
          <w:tcPr>
            <w:tcW w:w="340" w:type="dxa"/>
            <w:vAlign w:val="center"/>
          </w:tcPr>
          <w:p w:rsidR="00100F3B" w:rsidRPr="00BF244F" w:rsidRDefault="00100F3B" w:rsidP="006D5C0D">
            <w:pPr>
              <w:spacing w:before="60" w:after="6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00F3B" w:rsidRPr="00BF244F" w:rsidRDefault="00100F3B" w:rsidP="006D1A0F">
            <w:pPr>
              <w:spacing w:before="20" w:after="20"/>
              <w:rPr>
                <w:rFonts w:ascii="Calibri" w:hAnsi="Calibri" w:cs="Calibri"/>
                <w:snapToGrid w:val="0"/>
                <w:sz w:val="16"/>
                <w:szCs w:val="16"/>
              </w:rPr>
            </w:pPr>
            <w:r w:rsidRPr="00BF244F">
              <w:rPr>
                <w:rFonts w:ascii="Calibri" w:hAnsi="Calibri" w:cs="Calibri"/>
                <w:snapToGrid w:val="0"/>
                <w:sz w:val="16"/>
                <w:szCs w:val="16"/>
              </w:rPr>
              <w:t>LM-37 Lingue e Letterature Moderne Europee e Americane</w:t>
            </w:r>
          </w:p>
        </w:tc>
      </w:tr>
      <w:tr w:rsidR="00100F3B" w:rsidRPr="00640F8E">
        <w:tc>
          <w:tcPr>
            <w:tcW w:w="343" w:type="dxa"/>
            <w:vAlign w:val="center"/>
          </w:tcPr>
          <w:p w:rsidR="00100F3B" w:rsidRPr="00640F8E" w:rsidRDefault="00100F3B"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00F3B" w:rsidRPr="00BF244F" w:rsidRDefault="00100F3B" w:rsidP="00F47B6E">
            <w:pPr>
              <w:spacing w:before="60" w:after="60"/>
              <w:rPr>
                <w:rFonts w:ascii="Calibri" w:hAnsi="Calibri" w:cs="Calibri"/>
                <w:snapToGrid w:val="0"/>
                <w:sz w:val="16"/>
                <w:szCs w:val="16"/>
              </w:rPr>
            </w:pPr>
            <w:r w:rsidRPr="00BF244F">
              <w:rPr>
                <w:rFonts w:ascii="Calibri" w:hAnsi="Calibri" w:cs="Calibri"/>
                <w:snapToGrid w:val="0"/>
                <w:sz w:val="16"/>
                <w:szCs w:val="16"/>
              </w:rPr>
              <w:t>LM-14 Filologia Moderna</w:t>
            </w:r>
          </w:p>
        </w:tc>
        <w:tc>
          <w:tcPr>
            <w:tcW w:w="340" w:type="dxa"/>
            <w:vAlign w:val="center"/>
          </w:tcPr>
          <w:p w:rsidR="00100F3B" w:rsidRPr="00BF244F" w:rsidRDefault="00100F3B" w:rsidP="006D5C0D">
            <w:pPr>
              <w:spacing w:before="60" w:after="6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00F3B" w:rsidRPr="00BF244F" w:rsidRDefault="00100F3B" w:rsidP="006D1A0F">
            <w:pPr>
              <w:spacing w:before="20" w:after="20"/>
              <w:rPr>
                <w:rFonts w:ascii="Calibri" w:hAnsi="Calibri" w:cs="Calibri"/>
                <w:snapToGrid w:val="0"/>
                <w:sz w:val="16"/>
                <w:szCs w:val="16"/>
              </w:rPr>
            </w:pPr>
            <w:r w:rsidRPr="00BF244F">
              <w:rPr>
                <w:rFonts w:ascii="Calibri" w:hAnsi="Calibri" w:cs="Calibri"/>
                <w:snapToGrid w:val="0"/>
                <w:sz w:val="16"/>
                <w:szCs w:val="16"/>
              </w:rPr>
              <w:t xml:space="preserve">LM-38 Lingue Moderne per la  Comunicazione e la Cooperazione Internazionale </w:t>
            </w:r>
          </w:p>
        </w:tc>
      </w:tr>
      <w:tr w:rsidR="00100F3B" w:rsidRPr="00640F8E">
        <w:tc>
          <w:tcPr>
            <w:tcW w:w="343" w:type="dxa"/>
            <w:vAlign w:val="center"/>
          </w:tcPr>
          <w:p w:rsidR="00100F3B" w:rsidRPr="00640F8E" w:rsidRDefault="00100F3B"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00F3B" w:rsidRPr="00BF244F" w:rsidRDefault="00100F3B" w:rsidP="00F47B6E">
            <w:pPr>
              <w:spacing w:before="60" w:after="60"/>
              <w:rPr>
                <w:rFonts w:ascii="Calibri" w:hAnsi="Calibri" w:cs="Calibri"/>
                <w:snapToGrid w:val="0"/>
                <w:sz w:val="16"/>
                <w:szCs w:val="16"/>
              </w:rPr>
            </w:pPr>
            <w:r w:rsidRPr="00BF244F">
              <w:rPr>
                <w:rFonts w:ascii="Calibri" w:hAnsi="Calibri" w:cs="Calibri"/>
                <w:snapToGrid w:val="0"/>
                <w:sz w:val="16"/>
                <w:szCs w:val="16"/>
              </w:rPr>
              <w:t xml:space="preserve">LM-15 Filosofia,  Letteratura e Storia dell’Antichità </w:t>
            </w:r>
          </w:p>
        </w:tc>
        <w:tc>
          <w:tcPr>
            <w:tcW w:w="340" w:type="dxa"/>
            <w:vAlign w:val="center"/>
          </w:tcPr>
          <w:p w:rsidR="00100F3B" w:rsidRPr="00BF244F" w:rsidRDefault="00100F3B" w:rsidP="006D5C0D">
            <w:pPr>
              <w:spacing w:before="60" w:after="6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00F3B" w:rsidRPr="00BF244F" w:rsidRDefault="00100F3B" w:rsidP="006D1A0F">
            <w:pPr>
              <w:spacing w:before="20" w:after="20"/>
              <w:rPr>
                <w:rFonts w:ascii="Calibri" w:hAnsi="Calibri" w:cs="Calibri"/>
                <w:snapToGrid w:val="0"/>
                <w:sz w:val="16"/>
                <w:szCs w:val="16"/>
              </w:rPr>
            </w:pPr>
            <w:r w:rsidRPr="00BF244F">
              <w:rPr>
                <w:rFonts w:ascii="Calibri" w:hAnsi="Calibri" w:cs="Calibri"/>
                <w:snapToGrid w:val="0"/>
                <w:sz w:val="16"/>
                <w:szCs w:val="16"/>
              </w:rPr>
              <w:t>LM-39 Linguistica</w:t>
            </w:r>
          </w:p>
        </w:tc>
      </w:tr>
      <w:tr w:rsidR="00100F3B" w:rsidRPr="00640F8E">
        <w:tc>
          <w:tcPr>
            <w:tcW w:w="343" w:type="dxa"/>
            <w:vAlign w:val="center"/>
          </w:tcPr>
          <w:p w:rsidR="00100F3B" w:rsidRPr="00640F8E" w:rsidRDefault="00100F3B"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00F3B" w:rsidRPr="00BF244F" w:rsidRDefault="00100F3B" w:rsidP="00F47B6E">
            <w:pPr>
              <w:spacing w:before="60" w:after="60"/>
              <w:rPr>
                <w:rFonts w:ascii="Calibri" w:hAnsi="Calibri" w:cs="Calibri"/>
                <w:snapToGrid w:val="0"/>
                <w:sz w:val="16"/>
                <w:szCs w:val="16"/>
              </w:rPr>
            </w:pPr>
            <w:r w:rsidRPr="00BF244F">
              <w:rPr>
                <w:rFonts w:ascii="Calibri" w:hAnsi="Calibri" w:cs="Calibri"/>
                <w:snapToGrid w:val="0"/>
                <w:sz w:val="16"/>
                <w:szCs w:val="16"/>
              </w:rPr>
              <w:t>LM-16 Finanza</w:t>
            </w:r>
          </w:p>
        </w:tc>
        <w:tc>
          <w:tcPr>
            <w:tcW w:w="340" w:type="dxa"/>
            <w:vAlign w:val="center"/>
          </w:tcPr>
          <w:p w:rsidR="00100F3B" w:rsidRPr="00BF244F" w:rsidRDefault="00100F3B" w:rsidP="006D5C0D">
            <w:pPr>
              <w:spacing w:before="60" w:after="6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00F3B" w:rsidRPr="00BF244F" w:rsidRDefault="00100F3B" w:rsidP="006D1A0F">
            <w:pPr>
              <w:spacing w:before="20" w:after="20"/>
              <w:rPr>
                <w:rFonts w:ascii="Calibri" w:hAnsi="Calibri" w:cs="Calibri"/>
                <w:snapToGrid w:val="0"/>
                <w:sz w:val="16"/>
                <w:szCs w:val="16"/>
              </w:rPr>
            </w:pPr>
            <w:r w:rsidRPr="00BF244F">
              <w:rPr>
                <w:rFonts w:ascii="Calibri" w:hAnsi="Calibri" w:cs="Calibri"/>
                <w:snapToGrid w:val="0"/>
                <w:sz w:val="16"/>
                <w:szCs w:val="16"/>
              </w:rPr>
              <w:t>LM-40 Matematica</w:t>
            </w:r>
          </w:p>
        </w:tc>
      </w:tr>
      <w:tr w:rsidR="00100F3B" w:rsidRPr="00640F8E">
        <w:tc>
          <w:tcPr>
            <w:tcW w:w="343" w:type="dxa"/>
            <w:vAlign w:val="center"/>
          </w:tcPr>
          <w:p w:rsidR="00100F3B" w:rsidRPr="00640F8E" w:rsidRDefault="00100F3B" w:rsidP="006D5C0D">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00F3B" w:rsidRPr="00BF244F" w:rsidRDefault="00100F3B" w:rsidP="006D5C0D">
            <w:pPr>
              <w:spacing w:before="60" w:after="60"/>
              <w:rPr>
                <w:rFonts w:ascii="Calibri" w:hAnsi="Calibri" w:cs="Calibri"/>
                <w:snapToGrid w:val="0"/>
                <w:sz w:val="16"/>
                <w:szCs w:val="16"/>
              </w:rPr>
            </w:pPr>
            <w:r w:rsidRPr="00BF244F">
              <w:rPr>
                <w:rFonts w:ascii="Calibri" w:hAnsi="Calibri" w:cs="Calibri"/>
                <w:snapToGrid w:val="0"/>
                <w:sz w:val="16"/>
                <w:szCs w:val="16"/>
              </w:rPr>
              <w:t>LM-17 Fisica</w:t>
            </w:r>
          </w:p>
        </w:tc>
        <w:tc>
          <w:tcPr>
            <w:tcW w:w="340" w:type="dxa"/>
            <w:vAlign w:val="center"/>
          </w:tcPr>
          <w:p w:rsidR="00100F3B" w:rsidRPr="00BF244F" w:rsidRDefault="00100F3B" w:rsidP="006D5C0D">
            <w:pPr>
              <w:spacing w:before="60" w:after="6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00F3B" w:rsidRPr="00BF244F" w:rsidRDefault="00100F3B" w:rsidP="006D1A0F">
            <w:pPr>
              <w:spacing w:before="20" w:after="20"/>
              <w:rPr>
                <w:rFonts w:ascii="Calibri" w:hAnsi="Calibri" w:cs="Calibri"/>
                <w:snapToGrid w:val="0"/>
                <w:sz w:val="16"/>
                <w:szCs w:val="16"/>
              </w:rPr>
            </w:pPr>
            <w:r w:rsidRPr="00BF244F">
              <w:rPr>
                <w:rFonts w:ascii="Calibri" w:hAnsi="Calibri" w:cs="Calibri"/>
                <w:snapToGrid w:val="0"/>
                <w:sz w:val="16"/>
                <w:szCs w:val="16"/>
              </w:rPr>
              <w:t xml:space="preserve">LM-41 Medicina e Chirurgia </w:t>
            </w:r>
          </w:p>
        </w:tc>
      </w:tr>
      <w:tr w:rsidR="00100F3B" w:rsidRPr="00640F8E">
        <w:tc>
          <w:tcPr>
            <w:tcW w:w="343" w:type="dxa"/>
            <w:vAlign w:val="center"/>
          </w:tcPr>
          <w:p w:rsidR="00100F3B" w:rsidRPr="00640F8E" w:rsidRDefault="00100F3B" w:rsidP="006D5C0D">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00F3B" w:rsidRPr="00BF244F" w:rsidRDefault="00100F3B" w:rsidP="006D5C0D">
            <w:pPr>
              <w:spacing w:before="60" w:after="60"/>
              <w:rPr>
                <w:rFonts w:ascii="Calibri" w:hAnsi="Calibri" w:cs="Calibri"/>
                <w:snapToGrid w:val="0"/>
                <w:sz w:val="16"/>
                <w:szCs w:val="16"/>
              </w:rPr>
            </w:pPr>
            <w:r w:rsidRPr="00BF244F">
              <w:rPr>
                <w:rFonts w:ascii="Calibri" w:hAnsi="Calibri" w:cs="Calibri"/>
                <w:snapToGrid w:val="0"/>
                <w:sz w:val="16"/>
                <w:szCs w:val="16"/>
              </w:rPr>
              <w:t>LM-18 Informatica</w:t>
            </w:r>
          </w:p>
        </w:tc>
        <w:tc>
          <w:tcPr>
            <w:tcW w:w="340" w:type="dxa"/>
            <w:vAlign w:val="center"/>
          </w:tcPr>
          <w:p w:rsidR="00100F3B" w:rsidRPr="00BF244F" w:rsidRDefault="00100F3B" w:rsidP="006D5C0D">
            <w:pPr>
              <w:spacing w:before="60" w:after="6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00F3B" w:rsidRPr="00BF244F" w:rsidRDefault="00100F3B" w:rsidP="006D1A0F">
            <w:pPr>
              <w:spacing w:before="20" w:after="20"/>
              <w:rPr>
                <w:rFonts w:ascii="Calibri" w:hAnsi="Calibri" w:cs="Calibri"/>
                <w:snapToGrid w:val="0"/>
                <w:sz w:val="16"/>
                <w:szCs w:val="16"/>
              </w:rPr>
            </w:pPr>
            <w:r w:rsidRPr="00BF244F">
              <w:rPr>
                <w:rFonts w:ascii="Calibri" w:hAnsi="Calibri" w:cs="Calibri"/>
                <w:snapToGrid w:val="0"/>
                <w:sz w:val="16"/>
                <w:szCs w:val="16"/>
              </w:rPr>
              <w:t xml:space="preserve">LM-42 Medicina  Veterinaria </w:t>
            </w:r>
          </w:p>
        </w:tc>
      </w:tr>
      <w:tr w:rsidR="00100F3B" w:rsidRPr="00640F8E">
        <w:tc>
          <w:tcPr>
            <w:tcW w:w="343" w:type="dxa"/>
            <w:vAlign w:val="center"/>
          </w:tcPr>
          <w:p w:rsidR="00100F3B" w:rsidRPr="00640F8E" w:rsidRDefault="00100F3B" w:rsidP="006D5C0D">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00F3B" w:rsidRPr="00BF244F" w:rsidRDefault="00100F3B" w:rsidP="006D5C0D">
            <w:pPr>
              <w:spacing w:before="60" w:after="60"/>
              <w:rPr>
                <w:rFonts w:ascii="Calibri" w:hAnsi="Calibri" w:cs="Calibri"/>
                <w:snapToGrid w:val="0"/>
                <w:sz w:val="16"/>
                <w:szCs w:val="16"/>
              </w:rPr>
            </w:pPr>
            <w:r w:rsidRPr="00BF244F">
              <w:rPr>
                <w:rFonts w:ascii="Calibri" w:hAnsi="Calibri" w:cs="Calibri"/>
                <w:snapToGrid w:val="0"/>
                <w:sz w:val="16"/>
                <w:szCs w:val="16"/>
              </w:rPr>
              <w:t xml:space="preserve">LM-19 Informazione e Sistemi Editoriali </w:t>
            </w:r>
          </w:p>
        </w:tc>
        <w:tc>
          <w:tcPr>
            <w:tcW w:w="340" w:type="dxa"/>
            <w:vAlign w:val="center"/>
          </w:tcPr>
          <w:p w:rsidR="00100F3B" w:rsidRPr="00BF244F" w:rsidRDefault="00100F3B" w:rsidP="006D5C0D">
            <w:pPr>
              <w:spacing w:before="60" w:after="6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00F3B" w:rsidRPr="00BF244F" w:rsidRDefault="00100F3B" w:rsidP="006D1A0F">
            <w:pPr>
              <w:spacing w:before="20" w:after="20"/>
              <w:rPr>
                <w:rFonts w:ascii="Calibri" w:hAnsi="Calibri" w:cs="Calibri"/>
                <w:snapToGrid w:val="0"/>
                <w:sz w:val="16"/>
                <w:szCs w:val="16"/>
              </w:rPr>
            </w:pPr>
            <w:r w:rsidRPr="00BF244F">
              <w:rPr>
                <w:rFonts w:ascii="Calibri" w:hAnsi="Calibri" w:cs="Calibri"/>
                <w:snapToGrid w:val="0"/>
                <w:sz w:val="16"/>
                <w:szCs w:val="16"/>
              </w:rPr>
              <w:t xml:space="preserve">LM-43 Metodologia Informatiche per le Discipline Umanistiche </w:t>
            </w:r>
          </w:p>
        </w:tc>
      </w:tr>
      <w:tr w:rsidR="00100F3B" w:rsidRPr="00640F8E">
        <w:tc>
          <w:tcPr>
            <w:tcW w:w="343" w:type="dxa"/>
            <w:vAlign w:val="center"/>
          </w:tcPr>
          <w:p w:rsidR="00100F3B" w:rsidRPr="00640F8E" w:rsidRDefault="00100F3B" w:rsidP="006D5C0D">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00F3B" w:rsidRPr="00BF244F" w:rsidRDefault="00100F3B" w:rsidP="006D5C0D">
            <w:pPr>
              <w:spacing w:before="60" w:after="60"/>
              <w:rPr>
                <w:rFonts w:ascii="Calibri" w:hAnsi="Calibri" w:cs="Calibri"/>
                <w:snapToGrid w:val="0"/>
                <w:sz w:val="16"/>
                <w:szCs w:val="16"/>
              </w:rPr>
            </w:pPr>
            <w:r w:rsidRPr="00BF244F">
              <w:rPr>
                <w:rFonts w:ascii="Calibri" w:hAnsi="Calibri" w:cs="Calibri"/>
                <w:snapToGrid w:val="0"/>
                <w:sz w:val="16"/>
                <w:szCs w:val="16"/>
              </w:rPr>
              <w:t>LM-20 Ingegneria Aerospaziale e Astronautica</w:t>
            </w:r>
          </w:p>
        </w:tc>
        <w:tc>
          <w:tcPr>
            <w:tcW w:w="340" w:type="dxa"/>
            <w:vAlign w:val="center"/>
          </w:tcPr>
          <w:p w:rsidR="00100F3B" w:rsidRPr="00BF244F" w:rsidRDefault="00100F3B" w:rsidP="006D5C0D">
            <w:pPr>
              <w:spacing w:before="60" w:after="6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00F3B" w:rsidRPr="00BF244F" w:rsidRDefault="00100F3B" w:rsidP="006D1A0F">
            <w:pPr>
              <w:spacing w:before="20" w:after="20"/>
              <w:rPr>
                <w:rFonts w:ascii="Calibri" w:hAnsi="Calibri" w:cs="Calibri"/>
                <w:snapToGrid w:val="0"/>
                <w:sz w:val="16"/>
                <w:szCs w:val="16"/>
              </w:rPr>
            </w:pPr>
            <w:r w:rsidRPr="00BF244F">
              <w:rPr>
                <w:rFonts w:ascii="Calibri" w:hAnsi="Calibri" w:cs="Calibri"/>
                <w:snapToGrid w:val="0"/>
                <w:sz w:val="16"/>
                <w:szCs w:val="16"/>
              </w:rPr>
              <w:t xml:space="preserve">LM-44 Modellistica Matematico-Fisica per l’Ingegneria </w:t>
            </w:r>
          </w:p>
        </w:tc>
      </w:tr>
      <w:tr w:rsidR="00100F3B" w:rsidRPr="00640F8E">
        <w:tc>
          <w:tcPr>
            <w:tcW w:w="343" w:type="dxa"/>
            <w:vAlign w:val="center"/>
          </w:tcPr>
          <w:p w:rsidR="00100F3B" w:rsidRPr="00640F8E" w:rsidRDefault="00100F3B" w:rsidP="006D5C0D">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00F3B" w:rsidRPr="00BF244F" w:rsidRDefault="00100F3B" w:rsidP="006D5C0D">
            <w:pPr>
              <w:spacing w:before="60" w:after="60"/>
              <w:rPr>
                <w:rFonts w:ascii="Calibri" w:hAnsi="Calibri" w:cs="Calibri"/>
                <w:snapToGrid w:val="0"/>
                <w:sz w:val="16"/>
                <w:szCs w:val="16"/>
              </w:rPr>
            </w:pPr>
            <w:r w:rsidRPr="00BF244F">
              <w:rPr>
                <w:rFonts w:ascii="Calibri" w:hAnsi="Calibri" w:cs="Calibri"/>
                <w:snapToGrid w:val="0"/>
                <w:sz w:val="16"/>
                <w:szCs w:val="16"/>
              </w:rPr>
              <w:t>LM-21 Ingegneria Biomedica</w:t>
            </w:r>
          </w:p>
        </w:tc>
        <w:tc>
          <w:tcPr>
            <w:tcW w:w="340" w:type="dxa"/>
            <w:vAlign w:val="center"/>
          </w:tcPr>
          <w:p w:rsidR="00100F3B" w:rsidRPr="00BF244F" w:rsidRDefault="00100F3B" w:rsidP="006D5C0D">
            <w:pPr>
              <w:spacing w:before="60" w:after="6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00F3B" w:rsidRPr="00BF244F" w:rsidRDefault="00100F3B" w:rsidP="006D1A0F">
            <w:pPr>
              <w:spacing w:before="20" w:after="20"/>
              <w:rPr>
                <w:rFonts w:ascii="Calibri" w:hAnsi="Calibri" w:cs="Calibri"/>
                <w:snapToGrid w:val="0"/>
                <w:sz w:val="16"/>
                <w:szCs w:val="16"/>
              </w:rPr>
            </w:pPr>
            <w:r w:rsidRPr="00BF244F">
              <w:rPr>
                <w:rFonts w:ascii="Calibri" w:hAnsi="Calibri" w:cs="Calibri"/>
                <w:snapToGrid w:val="0"/>
                <w:sz w:val="16"/>
                <w:szCs w:val="16"/>
              </w:rPr>
              <w:t>LM-45 Musicologia e Beni Musicali</w:t>
            </w:r>
          </w:p>
        </w:tc>
      </w:tr>
      <w:tr w:rsidR="00100F3B" w:rsidRPr="00640F8E">
        <w:tc>
          <w:tcPr>
            <w:tcW w:w="343" w:type="dxa"/>
            <w:vAlign w:val="center"/>
          </w:tcPr>
          <w:p w:rsidR="00100F3B" w:rsidRPr="00640F8E" w:rsidRDefault="00100F3B" w:rsidP="006D5C0D">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00F3B" w:rsidRPr="00BF244F" w:rsidRDefault="00100F3B" w:rsidP="006D5C0D">
            <w:pPr>
              <w:spacing w:before="60" w:after="60"/>
              <w:rPr>
                <w:rFonts w:ascii="Calibri" w:hAnsi="Calibri" w:cs="Calibri"/>
                <w:snapToGrid w:val="0"/>
                <w:sz w:val="16"/>
                <w:szCs w:val="16"/>
              </w:rPr>
            </w:pPr>
            <w:r w:rsidRPr="00BF244F">
              <w:rPr>
                <w:rFonts w:ascii="Calibri" w:hAnsi="Calibri" w:cs="Calibri"/>
                <w:snapToGrid w:val="0"/>
                <w:sz w:val="16"/>
                <w:szCs w:val="16"/>
              </w:rPr>
              <w:t>LM-22 Ingegneria  Chimica</w:t>
            </w:r>
          </w:p>
        </w:tc>
        <w:tc>
          <w:tcPr>
            <w:tcW w:w="340" w:type="dxa"/>
            <w:vAlign w:val="center"/>
          </w:tcPr>
          <w:p w:rsidR="00100F3B" w:rsidRPr="00BF244F" w:rsidRDefault="00100F3B" w:rsidP="006D5C0D">
            <w:pPr>
              <w:spacing w:before="60" w:after="6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00F3B" w:rsidRPr="00BF244F" w:rsidRDefault="00100F3B" w:rsidP="006D1A0F">
            <w:pPr>
              <w:spacing w:before="20" w:after="20"/>
              <w:rPr>
                <w:rFonts w:ascii="Calibri" w:hAnsi="Calibri" w:cs="Calibri"/>
                <w:snapToGrid w:val="0"/>
                <w:sz w:val="16"/>
                <w:szCs w:val="16"/>
              </w:rPr>
            </w:pPr>
            <w:r w:rsidRPr="00BF244F">
              <w:rPr>
                <w:rFonts w:ascii="Calibri" w:hAnsi="Calibri" w:cs="Calibri"/>
                <w:snapToGrid w:val="0"/>
                <w:sz w:val="16"/>
                <w:szCs w:val="16"/>
              </w:rPr>
              <w:t>LM-46 Odontoiatria e Protesi Dentaria</w:t>
            </w:r>
          </w:p>
        </w:tc>
      </w:tr>
      <w:tr w:rsidR="00100F3B" w:rsidRPr="00640F8E">
        <w:tc>
          <w:tcPr>
            <w:tcW w:w="343" w:type="dxa"/>
            <w:vAlign w:val="center"/>
          </w:tcPr>
          <w:p w:rsidR="00100F3B" w:rsidRPr="00640F8E" w:rsidRDefault="00100F3B" w:rsidP="006D5C0D">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00F3B" w:rsidRPr="00BF244F" w:rsidRDefault="00100F3B" w:rsidP="006D5C0D">
            <w:pPr>
              <w:spacing w:before="60" w:after="60"/>
              <w:rPr>
                <w:rFonts w:ascii="Calibri" w:hAnsi="Calibri" w:cs="Calibri"/>
                <w:snapToGrid w:val="0"/>
                <w:sz w:val="16"/>
                <w:szCs w:val="16"/>
              </w:rPr>
            </w:pPr>
            <w:r w:rsidRPr="00BF244F">
              <w:rPr>
                <w:rFonts w:ascii="Calibri" w:hAnsi="Calibri" w:cs="Calibri"/>
                <w:snapToGrid w:val="0"/>
                <w:sz w:val="16"/>
                <w:szCs w:val="16"/>
              </w:rPr>
              <w:t>LM-23 Ingegneria  Civile</w:t>
            </w:r>
          </w:p>
        </w:tc>
        <w:tc>
          <w:tcPr>
            <w:tcW w:w="340" w:type="dxa"/>
            <w:vAlign w:val="center"/>
          </w:tcPr>
          <w:p w:rsidR="00100F3B" w:rsidRPr="00BF244F" w:rsidRDefault="00100F3B" w:rsidP="006D5C0D">
            <w:pPr>
              <w:spacing w:before="60" w:after="6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00F3B" w:rsidRPr="00BF244F" w:rsidRDefault="00100F3B" w:rsidP="006D1A0F">
            <w:pPr>
              <w:spacing w:before="20" w:after="20"/>
              <w:rPr>
                <w:rFonts w:ascii="Calibri" w:hAnsi="Calibri" w:cs="Calibri"/>
                <w:snapToGrid w:val="0"/>
                <w:sz w:val="16"/>
                <w:szCs w:val="16"/>
              </w:rPr>
            </w:pPr>
            <w:r w:rsidRPr="00BF244F">
              <w:rPr>
                <w:rFonts w:ascii="Calibri" w:hAnsi="Calibri" w:cs="Calibri"/>
                <w:snapToGrid w:val="0"/>
                <w:sz w:val="16"/>
                <w:szCs w:val="16"/>
              </w:rPr>
              <w:t>LM-47 Organizzazione e Gestione dei Servizi per lo Sport e le Attività Motorie</w:t>
            </w:r>
          </w:p>
        </w:tc>
      </w:tr>
      <w:tr w:rsidR="00100F3B" w:rsidRPr="00640F8E">
        <w:tc>
          <w:tcPr>
            <w:tcW w:w="343" w:type="dxa"/>
            <w:vAlign w:val="center"/>
          </w:tcPr>
          <w:p w:rsidR="00100F3B" w:rsidRPr="00640F8E" w:rsidRDefault="00100F3B" w:rsidP="006D5C0D">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00F3B" w:rsidRPr="00BF244F" w:rsidRDefault="00100F3B" w:rsidP="006D5C0D">
            <w:pPr>
              <w:spacing w:before="60" w:after="60"/>
              <w:rPr>
                <w:rFonts w:ascii="Calibri" w:hAnsi="Calibri" w:cs="Calibri"/>
                <w:snapToGrid w:val="0"/>
                <w:sz w:val="16"/>
                <w:szCs w:val="16"/>
              </w:rPr>
            </w:pPr>
            <w:r w:rsidRPr="00BF244F">
              <w:rPr>
                <w:rFonts w:ascii="Calibri" w:hAnsi="Calibri" w:cs="Calibri"/>
                <w:snapToGrid w:val="0"/>
                <w:sz w:val="16"/>
                <w:szCs w:val="16"/>
              </w:rPr>
              <w:t>LM-24 Ingegneria dei Sistemi Edilizi</w:t>
            </w:r>
          </w:p>
        </w:tc>
        <w:tc>
          <w:tcPr>
            <w:tcW w:w="340" w:type="dxa"/>
            <w:vAlign w:val="center"/>
          </w:tcPr>
          <w:p w:rsidR="00100F3B" w:rsidRPr="00BF244F" w:rsidRDefault="00100F3B" w:rsidP="006D5C0D">
            <w:pPr>
              <w:spacing w:before="60" w:after="6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00F3B" w:rsidRPr="00BF244F" w:rsidRDefault="00100F3B" w:rsidP="006D1A0F">
            <w:pPr>
              <w:spacing w:before="20" w:after="20"/>
              <w:rPr>
                <w:rFonts w:ascii="Calibri" w:hAnsi="Calibri" w:cs="Calibri"/>
                <w:snapToGrid w:val="0"/>
                <w:sz w:val="16"/>
                <w:szCs w:val="16"/>
              </w:rPr>
            </w:pPr>
            <w:r w:rsidRPr="00BF244F">
              <w:rPr>
                <w:rFonts w:ascii="Calibri" w:hAnsi="Calibri" w:cs="Calibri"/>
                <w:snapToGrid w:val="0"/>
                <w:sz w:val="16"/>
                <w:szCs w:val="16"/>
              </w:rPr>
              <w:t xml:space="preserve">LM-48 Pianificazione Territoriale Urbanistica e Ambientale </w:t>
            </w:r>
          </w:p>
        </w:tc>
      </w:tr>
      <w:tr w:rsidR="00115BC3" w:rsidRPr="00640F8E">
        <w:tc>
          <w:tcPr>
            <w:tcW w:w="343" w:type="dxa"/>
            <w:vAlign w:val="center"/>
          </w:tcPr>
          <w:p w:rsidR="00115BC3" w:rsidRPr="00640F8E" w:rsidRDefault="00115BC3" w:rsidP="006D5C0D">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15BC3" w:rsidRPr="00BF244F" w:rsidRDefault="00115BC3" w:rsidP="006D1A0F">
            <w:pPr>
              <w:spacing w:before="20" w:after="20"/>
              <w:rPr>
                <w:rFonts w:ascii="Calibri" w:hAnsi="Calibri" w:cs="Calibri"/>
                <w:snapToGrid w:val="0"/>
                <w:sz w:val="16"/>
                <w:szCs w:val="16"/>
              </w:rPr>
            </w:pPr>
            <w:r w:rsidRPr="00BF244F">
              <w:rPr>
                <w:rFonts w:ascii="Calibri" w:hAnsi="Calibri" w:cs="Calibri"/>
                <w:snapToGrid w:val="0"/>
                <w:sz w:val="16"/>
                <w:szCs w:val="16"/>
              </w:rPr>
              <w:t>LM-49 Progettazione e Gestione dei Sistemi Turistici</w:t>
            </w:r>
          </w:p>
        </w:tc>
        <w:tc>
          <w:tcPr>
            <w:tcW w:w="340" w:type="dxa"/>
            <w:vAlign w:val="center"/>
          </w:tcPr>
          <w:p w:rsidR="00115BC3" w:rsidRPr="00BF244F" w:rsidRDefault="00115BC3" w:rsidP="006D5C0D">
            <w:pPr>
              <w:spacing w:before="60" w:after="6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15BC3" w:rsidRPr="00BF244F" w:rsidRDefault="00115BC3" w:rsidP="006D1A0F">
            <w:pPr>
              <w:spacing w:before="20" w:after="20"/>
              <w:rPr>
                <w:rFonts w:ascii="Calibri" w:hAnsi="Calibri" w:cs="Calibri"/>
                <w:snapToGrid w:val="0"/>
                <w:sz w:val="16"/>
                <w:szCs w:val="16"/>
              </w:rPr>
            </w:pPr>
          </w:p>
        </w:tc>
      </w:tr>
      <w:tr w:rsidR="00115BC3" w:rsidRPr="00640F8E">
        <w:tc>
          <w:tcPr>
            <w:tcW w:w="343" w:type="dxa"/>
            <w:vAlign w:val="center"/>
          </w:tcPr>
          <w:p w:rsidR="00115BC3" w:rsidRPr="00640F8E" w:rsidRDefault="00115BC3" w:rsidP="006D5C0D">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15BC3" w:rsidRPr="00BF244F" w:rsidRDefault="00115BC3" w:rsidP="006D1A0F">
            <w:pPr>
              <w:spacing w:before="20" w:after="20"/>
              <w:rPr>
                <w:rFonts w:ascii="Calibri" w:hAnsi="Calibri" w:cs="Calibri"/>
                <w:snapToGrid w:val="0"/>
                <w:sz w:val="16"/>
                <w:szCs w:val="16"/>
              </w:rPr>
            </w:pPr>
            <w:r w:rsidRPr="00BF244F">
              <w:rPr>
                <w:rFonts w:ascii="Calibri" w:hAnsi="Calibri" w:cs="Calibri"/>
                <w:snapToGrid w:val="0"/>
                <w:sz w:val="16"/>
                <w:szCs w:val="16"/>
              </w:rPr>
              <w:t>LM-50 Programmazione e Gestione dei Servizi Educativi</w:t>
            </w:r>
          </w:p>
        </w:tc>
        <w:tc>
          <w:tcPr>
            <w:tcW w:w="340" w:type="dxa"/>
            <w:vAlign w:val="center"/>
          </w:tcPr>
          <w:p w:rsidR="00115BC3" w:rsidRPr="00BF244F" w:rsidRDefault="00115BC3" w:rsidP="006D5C0D">
            <w:pPr>
              <w:spacing w:before="60" w:after="6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15BC3" w:rsidRPr="00BF244F" w:rsidRDefault="00115BC3" w:rsidP="006D1A0F">
            <w:pPr>
              <w:spacing w:before="20" w:after="20"/>
              <w:rPr>
                <w:rFonts w:ascii="Calibri" w:hAnsi="Calibri" w:cs="Calibri"/>
                <w:snapToGrid w:val="0"/>
                <w:sz w:val="16"/>
                <w:szCs w:val="16"/>
              </w:rPr>
            </w:pPr>
            <w:r w:rsidRPr="00BF244F">
              <w:rPr>
                <w:rFonts w:ascii="Calibri" w:hAnsi="Calibri" w:cs="Calibri"/>
                <w:snapToGrid w:val="0"/>
                <w:sz w:val="16"/>
                <w:szCs w:val="16"/>
              </w:rPr>
              <w:t>LM-76 Scienze Economiche per l’Ambiente e la Cultura</w:t>
            </w:r>
          </w:p>
        </w:tc>
      </w:tr>
      <w:tr w:rsidR="00115BC3" w:rsidRPr="00640F8E">
        <w:tc>
          <w:tcPr>
            <w:tcW w:w="343" w:type="dxa"/>
            <w:vAlign w:val="center"/>
          </w:tcPr>
          <w:p w:rsidR="00115BC3" w:rsidRPr="00640F8E" w:rsidRDefault="00115BC3" w:rsidP="006D5C0D">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15BC3" w:rsidRPr="00BF244F" w:rsidRDefault="00115BC3" w:rsidP="006D1A0F">
            <w:pPr>
              <w:spacing w:before="20" w:after="20"/>
              <w:rPr>
                <w:rFonts w:ascii="Calibri" w:hAnsi="Calibri" w:cs="Calibri"/>
                <w:snapToGrid w:val="0"/>
                <w:sz w:val="16"/>
                <w:szCs w:val="16"/>
              </w:rPr>
            </w:pPr>
            <w:r w:rsidRPr="00BF244F">
              <w:rPr>
                <w:rFonts w:ascii="Calibri" w:hAnsi="Calibri" w:cs="Calibri"/>
                <w:snapToGrid w:val="0"/>
                <w:sz w:val="16"/>
                <w:szCs w:val="16"/>
              </w:rPr>
              <w:t>LM-51 Psicologia</w:t>
            </w:r>
          </w:p>
        </w:tc>
        <w:tc>
          <w:tcPr>
            <w:tcW w:w="340" w:type="dxa"/>
            <w:vAlign w:val="center"/>
          </w:tcPr>
          <w:p w:rsidR="00115BC3" w:rsidRPr="00BF244F" w:rsidRDefault="00115BC3" w:rsidP="006D5C0D">
            <w:pPr>
              <w:spacing w:before="20" w:after="2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15BC3" w:rsidRPr="00BF244F" w:rsidRDefault="00115BC3" w:rsidP="006D1A0F">
            <w:pPr>
              <w:spacing w:before="20" w:after="20"/>
              <w:rPr>
                <w:rFonts w:ascii="Calibri" w:hAnsi="Calibri" w:cs="Calibri"/>
                <w:snapToGrid w:val="0"/>
                <w:sz w:val="16"/>
                <w:szCs w:val="16"/>
              </w:rPr>
            </w:pPr>
            <w:r w:rsidRPr="00BF244F">
              <w:rPr>
                <w:rFonts w:ascii="Calibri" w:hAnsi="Calibri" w:cs="Calibri"/>
                <w:snapToGrid w:val="0"/>
                <w:sz w:val="16"/>
                <w:szCs w:val="16"/>
              </w:rPr>
              <w:t>LM-77 Scienze Economico Aziendali</w:t>
            </w:r>
          </w:p>
        </w:tc>
      </w:tr>
      <w:tr w:rsidR="00115BC3" w:rsidRPr="00640F8E">
        <w:tc>
          <w:tcPr>
            <w:tcW w:w="343" w:type="dxa"/>
            <w:vAlign w:val="center"/>
          </w:tcPr>
          <w:p w:rsidR="00115BC3" w:rsidRPr="00640F8E" w:rsidRDefault="00115BC3" w:rsidP="006D5C0D">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15BC3" w:rsidRPr="00BF244F" w:rsidRDefault="00115BC3" w:rsidP="006D1A0F">
            <w:pPr>
              <w:spacing w:before="20" w:after="20"/>
              <w:rPr>
                <w:rFonts w:ascii="Calibri" w:hAnsi="Calibri" w:cs="Calibri"/>
                <w:snapToGrid w:val="0"/>
                <w:sz w:val="16"/>
                <w:szCs w:val="16"/>
              </w:rPr>
            </w:pPr>
            <w:r w:rsidRPr="00BF244F">
              <w:rPr>
                <w:rFonts w:ascii="Calibri" w:hAnsi="Calibri" w:cs="Calibri"/>
                <w:snapToGrid w:val="0"/>
                <w:sz w:val="16"/>
                <w:szCs w:val="16"/>
              </w:rPr>
              <w:t>LM-52 Relazioni Internazionali</w:t>
            </w:r>
          </w:p>
        </w:tc>
        <w:tc>
          <w:tcPr>
            <w:tcW w:w="340" w:type="dxa"/>
            <w:vAlign w:val="center"/>
          </w:tcPr>
          <w:p w:rsidR="00115BC3" w:rsidRPr="00BF244F" w:rsidRDefault="00115BC3" w:rsidP="006D5C0D">
            <w:pPr>
              <w:spacing w:before="20" w:after="2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15BC3" w:rsidRPr="00BF244F" w:rsidRDefault="00115BC3" w:rsidP="006D1A0F">
            <w:pPr>
              <w:spacing w:before="20" w:after="20"/>
              <w:rPr>
                <w:rFonts w:ascii="Calibri" w:hAnsi="Calibri" w:cs="Calibri"/>
                <w:snapToGrid w:val="0"/>
                <w:sz w:val="16"/>
                <w:szCs w:val="16"/>
              </w:rPr>
            </w:pPr>
            <w:r w:rsidRPr="00BF244F">
              <w:rPr>
                <w:rFonts w:ascii="Calibri" w:hAnsi="Calibri" w:cs="Calibri"/>
                <w:snapToGrid w:val="0"/>
                <w:sz w:val="16"/>
                <w:szCs w:val="16"/>
              </w:rPr>
              <w:t>LM-78 Scienze Filosofiche</w:t>
            </w:r>
          </w:p>
        </w:tc>
      </w:tr>
      <w:tr w:rsidR="00115BC3" w:rsidRPr="00640F8E">
        <w:tc>
          <w:tcPr>
            <w:tcW w:w="343" w:type="dxa"/>
            <w:vAlign w:val="center"/>
          </w:tcPr>
          <w:p w:rsidR="00115BC3" w:rsidRPr="00640F8E" w:rsidRDefault="00115BC3" w:rsidP="006D5C0D">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15BC3" w:rsidRPr="00BF244F" w:rsidRDefault="00115BC3" w:rsidP="006D1A0F">
            <w:pPr>
              <w:spacing w:before="20" w:after="20"/>
              <w:rPr>
                <w:rFonts w:ascii="Calibri" w:hAnsi="Calibri" w:cs="Calibri"/>
                <w:snapToGrid w:val="0"/>
                <w:sz w:val="16"/>
                <w:szCs w:val="16"/>
              </w:rPr>
            </w:pPr>
            <w:r w:rsidRPr="00BF244F">
              <w:rPr>
                <w:rFonts w:ascii="Calibri" w:hAnsi="Calibri" w:cs="Calibri"/>
                <w:snapToGrid w:val="0"/>
                <w:sz w:val="16"/>
                <w:szCs w:val="16"/>
              </w:rPr>
              <w:t xml:space="preserve">LM-53 Scienza e Ingegneria dei Materiali </w:t>
            </w:r>
          </w:p>
        </w:tc>
        <w:tc>
          <w:tcPr>
            <w:tcW w:w="340" w:type="dxa"/>
            <w:vAlign w:val="center"/>
          </w:tcPr>
          <w:p w:rsidR="00115BC3" w:rsidRPr="00BF244F" w:rsidRDefault="00115BC3" w:rsidP="006D5C0D">
            <w:pPr>
              <w:spacing w:before="20" w:after="2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15BC3" w:rsidRPr="00BF244F" w:rsidRDefault="00115BC3" w:rsidP="006D1A0F">
            <w:pPr>
              <w:spacing w:before="20" w:after="20"/>
              <w:rPr>
                <w:rFonts w:ascii="Calibri" w:hAnsi="Calibri" w:cs="Calibri"/>
                <w:snapToGrid w:val="0"/>
                <w:sz w:val="16"/>
                <w:szCs w:val="16"/>
              </w:rPr>
            </w:pPr>
            <w:r w:rsidRPr="00BF244F">
              <w:rPr>
                <w:rFonts w:ascii="Calibri" w:hAnsi="Calibri" w:cs="Calibri"/>
                <w:snapToGrid w:val="0"/>
                <w:sz w:val="16"/>
                <w:szCs w:val="16"/>
              </w:rPr>
              <w:t>LM-79 Scienze Geofisiche</w:t>
            </w:r>
          </w:p>
        </w:tc>
      </w:tr>
      <w:tr w:rsidR="00115BC3" w:rsidRPr="00640F8E">
        <w:tc>
          <w:tcPr>
            <w:tcW w:w="343" w:type="dxa"/>
            <w:vAlign w:val="center"/>
          </w:tcPr>
          <w:p w:rsidR="00115BC3" w:rsidRPr="00640F8E" w:rsidRDefault="00115BC3" w:rsidP="006D5C0D">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15BC3" w:rsidRPr="00BF244F" w:rsidRDefault="00115BC3" w:rsidP="006D1A0F">
            <w:pPr>
              <w:spacing w:before="20" w:after="20"/>
              <w:rPr>
                <w:rFonts w:ascii="Calibri" w:hAnsi="Calibri" w:cs="Calibri"/>
                <w:snapToGrid w:val="0"/>
                <w:sz w:val="16"/>
                <w:szCs w:val="16"/>
              </w:rPr>
            </w:pPr>
            <w:r w:rsidRPr="00BF244F">
              <w:rPr>
                <w:rFonts w:ascii="Calibri" w:hAnsi="Calibri" w:cs="Calibri"/>
                <w:snapToGrid w:val="0"/>
                <w:sz w:val="16"/>
                <w:szCs w:val="16"/>
              </w:rPr>
              <w:t>LM-54 Scienze Chimiche</w:t>
            </w:r>
          </w:p>
        </w:tc>
        <w:tc>
          <w:tcPr>
            <w:tcW w:w="340" w:type="dxa"/>
            <w:vAlign w:val="center"/>
          </w:tcPr>
          <w:p w:rsidR="00115BC3" w:rsidRPr="00BF244F" w:rsidRDefault="00115BC3" w:rsidP="006D5C0D">
            <w:pPr>
              <w:spacing w:before="20" w:after="2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15BC3" w:rsidRPr="00BF244F" w:rsidRDefault="00115BC3" w:rsidP="006D1A0F">
            <w:pPr>
              <w:spacing w:before="20" w:after="20"/>
              <w:rPr>
                <w:rFonts w:ascii="Calibri" w:hAnsi="Calibri" w:cs="Calibri"/>
                <w:snapToGrid w:val="0"/>
                <w:sz w:val="16"/>
                <w:szCs w:val="16"/>
              </w:rPr>
            </w:pPr>
            <w:r w:rsidRPr="00BF244F">
              <w:rPr>
                <w:rFonts w:ascii="Calibri" w:hAnsi="Calibri" w:cs="Calibri"/>
                <w:snapToGrid w:val="0"/>
                <w:sz w:val="16"/>
                <w:szCs w:val="16"/>
              </w:rPr>
              <w:t>LM-80 Scienze Geografiche</w:t>
            </w:r>
          </w:p>
        </w:tc>
      </w:tr>
      <w:tr w:rsidR="00115BC3" w:rsidRPr="00640F8E">
        <w:tc>
          <w:tcPr>
            <w:tcW w:w="343" w:type="dxa"/>
            <w:vAlign w:val="center"/>
          </w:tcPr>
          <w:p w:rsidR="00115BC3" w:rsidRPr="00640F8E" w:rsidRDefault="00115BC3" w:rsidP="006D5C0D">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15BC3" w:rsidRPr="00BF244F" w:rsidRDefault="00115BC3" w:rsidP="006D1A0F">
            <w:pPr>
              <w:spacing w:before="20" w:after="20"/>
              <w:rPr>
                <w:rFonts w:ascii="Calibri" w:hAnsi="Calibri" w:cs="Calibri"/>
                <w:snapToGrid w:val="0"/>
                <w:sz w:val="16"/>
                <w:szCs w:val="16"/>
              </w:rPr>
            </w:pPr>
            <w:r w:rsidRPr="00BF244F">
              <w:rPr>
                <w:rFonts w:ascii="Calibri" w:hAnsi="Calibri" w:cs="Calibri"/>
                <w:snapToGrid w:val="0"/>
                <w:sz w:val="16"/>
                <w:szCs w:val="16"/>
              </w:rPr>
              <w:t xml:space="preserve">LM-55 Scienze Cognitive </w:t>
            </w:r>
          </w:p>
        </w:tc>
        <w:tc>
          <w:tcPr>
            <w:tcW w:w="340" w:type="dxa"/>
            <w:vAlign w:val="center"/>
          </w:tcPr>
          <w:p w:rsidR="00115BC3" w:rsidRPr="00BF244F" w:rsidRDefault="00115BC3" w:rsidP="006D5C0D">
            <w:pPr>
              <w:spacing w:before="20" w:after="2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15BC3" w:rsidRPr="00BF244F" w:rsidRDefault="00115BC3" w:rsidP="006D1A0F">
            <w:pPr>
              <w:spacing w:before="20" w:after="20"/>
              <w:rPr>
                <w:rFonts w:ascii="Calibri" w:hAnsi="Calibri" w:cs="Calibri"/>
                <w:snapToGrid w:val="0"/>
                <w:sz w:val="16"/>
                <w:szCs w:val="16"/>
              </w:rPr>
            </w:pPr>
            <w:r w:rsidRPr="00BF244F">
              <w:rPr>
                <w:rFonts w:ascii="Calibri" w:hAnsi="Calibri" w:cs="Calibri"/>
                <w:snapToGrid w:val="0"/>
                <w:sz w:val="16"/>
                <w:szCs w:val="16"/>
              </w:rPr>
              <w:t>LM-81 Scienze per la Cooperazione allo Sviluppo</w:t>
            </w:r>
          </w:p>
        </w:tc>
      </w:tr>
      <w:tr w:rsidR="00115BC3" w:rsidRPr="00640F8E">
        <w:tc>
          <w:tcPr>
            <w:tcW w:w="343" w:type="dxa"/>
            <w:vAlign w:val="center"/>
          </w:tcPr>
          <w:p w:rsidR="00115BC3" w:rsidRPr="00640F8E" w:rsidRDefault="00115BC3" w:rsidP="006D5C0D">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15BC3" w:rsidRPr="00BF244F" w:rsidRDefault="00115BC3" w:rsidP="006D1A0F">
            <w:pPr>
              <w:spacing w:before="20" w:after="20"/>
              <w:rPr>
                <w:rFonts w:ascii="Calibri" w:hAnsi="Calibri" w:cs="Calibri"/>
                <w:snapToGrid w:val="0"/>
                <w:sz w:val="16"/>
                <w:szCs w:val="16"/>
              </w:rPr>
            </w:pPr>
            <w:r w:rsidRPr="00BF244F">
              <w:rPr>
                <w:rFonts w:ascii="Calibri" w:hAnsi="Calibri" w:cs="Calibri"/>
                <w:snapToGrid w:val="0"/>
                <w:sz w:val="16"/>
                <w:szCs w:val="16"/>
              </w:rPr>
              <w:t>LM-56 Scienze dell’Economia</w:t>
            </w:r>
          </w:p>
        </w:tc>
        <w:tc>
          <w:tcPr>
            <w:tcW w:w="340" w:type="dxa"/>
            <w:vAlign w:val="center"/>
          </w:tcPr>
          <w:p w:rsidR="00115BC3" w:rsidRPr="00BF244F" w:rsidRDefault="00115BC3" w:rsidP="006D5C0D">
            <w:pPr>
              <w:spacing w:before="20" w:after="2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15BC3" w:rsidRPr="00BF244F" w:rsidRDefault="00115BC3" w:rsidP="006D1A0F">
            <w:pPr>
              <w:spacing w:before="20" w:after="20"/>
              <w:rPr>
                <w:rFonts w:ascii="Calibri" w:hAnsi="Calibri" w:cs="Calibri"/>
                <w:snapToGrid w:val="0"/>
                <w:sz w:val="16"/>
                <w:szCs w:val="16"/>
              </w:rPr>
            </w:pPr>
            <w:r w:rsidRPr="00BF244F">
              <w:rPr>
                <w:rFonts w:ascii="Calibri" w:hAnsi="Calibri" w:cs="Calibri"/>
                <w:snapToGrid w:val="0"/>
                <w:sz w:val="16"/>
                <w:szCs w:val="16"/>
              </w:rPr>
              <w:t>LM-82 Scienze Statistiche</w:t>
            </w:r>
          </w:p>
        </w:tc>
      </w:tr>
      <w:tr w:rsidR="00115BC3" w:rsidRPr="00640F8E">
        <w:tc>
          <w:tcPr>
            <w:tcW w:w="343" w:type="dxa"/>
            <w:vAlign w:val="center"/>
          </w:tcPr>
          <w:p w:rsidR="00115BC3" w:rsidRPr="00640F8E" w:rsidRDefault="00115BC3"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15BC3" w:rsidRPr="00BF244F" w:rsidRDefault="00115BC3" w:rsidP="006D1A0F">
            <w:pPr>
              <w:spacing w:before="20" w:after="20"/>
              <w:rPr>
                <w:rFonts w:ascii="Calibri" w:hAnsi="Calibri" w:cs="Calibri"/>
                <w:snapToGrid w:val="0"/>
                <w:sz w:val="16"/>
                <w:szCs w:val="16"/>
              </w:rPr>
            </w:pPr>
            <w:r w:rsidRPr="00BF244F">
              <w:rPr>
                <w:rFonts w:ascii="Calibri" w:hAnsi="Calibri" w:cs="Calibri"/>
                <w:snapToGrid w:val="0"/>
                <w:sz w:val="16"/>
                <w:szCs w:val="16"/>
              </w:rPr>
              <w:t>LM-57 Scienze dell’Educazione degli Adulti e della Formazione Continua</w:t>
            </w:r>
          </w:p>
        </w:tc>
        <w:tc>
          <w:tcPr>
            <w:tcW w:w="340" w:type="dxa"/>
            <w:vAlign w:val="center"/>
          </w:tcPr>
          <w:p w:rsidR="00115BC3" w:rsidRPr="00BF244F" w:rsidRDefault="00115BC3" w:rsidP="006D5C0D">
            <w:pPr>
              <w:spacing w:before="20" w:after="2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15BC3" w:rsidRPr="00BF244F" w:rsidRDefault="00115BC3" w:rsidP="006D1A0F">
            <w:pPr>
              <w:spacing w:before="20" w:after="20"/>
              <w:rPr>
                <w:rFonts w:ascii="Calibri" w:hAnsi="Calibri" w:cs="Calibri"/>
                <w:snapToGrid w:val="0"/>
                <w:sz w:val="16"/>
                <w:szCs w:val="16"/>
              </w:rPr>
            </w:pPr>
            <w:r w:rsidRPr="00BF244F">
              <w:rPr>
                <w:rFonts w:ascii="Calibri" w:hAnsi="Calibri" w:cs="Calibri"/>
                <w:snapToGrid w:val="0"/>
                <w:sz w:val="16"/>
                <w:szCs w:val="16"/>
              </w:rPr>
              <w:t>LM-83 Scienze Statistiche Attuariali e Finanziarie</w:t>
            </w:r>
          </w:p>
        </w:tc>
      </w:tr>
      <w:tr w:rsidR="00115BC3" w:rsidRPr="00640F8E">
        <w:tc>
          <w:tcPr>
            <w:tcW w:w="343" w:type="dxa"/>
            <w:vAlign w:val="center"/>
          </w:tcPr>
          <w:p w:rsidR="00115BC3" w:rsidRPr="00640F8E" w:rsidRDefault="00115BC3"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15BC3" w:rsidRPr="00BF244F" w:rsidRDefault="00115BC3" w:rsidP="006D1A0F">
            <w:pPr>
              <w:spacing w:before="20" w:after="20"/>
              <w:rPr>
                <w:rFonts w:ascii="Calibri" w:hAnsi="Calibri" w:cs="Calibri"/>
                <w:snapToGrid w:val="0"/>
                <w:sz w:val="16"/>
                <w:szCs w:val="16"/>
              </w:rPr>
            </w:pPr>
            <w:r w:rsidRPr="00BF244F">
              <w:rPr>
                <w:rFonts w:ascii="Calibri" w:hAnsi="Calibri" w:cs="Calibri"/>
                <w:snapToGrid w:val="0"/>
                <w:sz w:val="16"/>
                <w:szCs w:val="16"/>
              </w:rPr>
              <w:t>LM-58 Scienze dell’universo</w:t>
            </w:r>
          </w:p>
        </w:tc>
        <w:tc>
          <w:tcPr>
            <w:tcW w:w="340" w:type="dxa"/>
            <w:vAlign w:val="center"/>
          </w:tcPr>
          <w:p w:rsidR="00115BC3" w:rsidRPr="00BF244F" w:rsidRDefault="00115BC3" w:rsidP="006D5C0D">
            <w:pPr>
              <w:spacing w:before="20" w:after="2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15BC3" w:rsidRPr="00BF244F" w:rsidRDefault="00115BC3" w:rsidP="006D1A0F">
            <w:pPr>
              <w:spacing w:before="20" w:after="20"/>
              <w:rPr>
                <w:rFonts w:ascii="Calibri" w:hAnsi="Calibri" w:cs="Calibri"/>
                <w:snapToGrid w:val="0"/>
                <w:sz w:val="16"/>
                <w:szCs w:val="16"/>
              </w:rPr>
            </w:pPr>
            <w:r w:rsidRPr="00BF244F">
              <w:rPr>
                <w:rFonts w:ascii="Calibri" w:hAnsi="Calibri" w:cs="Calibri"/>
                <w:snapToGrid w:val="0"/>
                <w:sz w:val="16"/>
                <w:szCs w:val="16"/>
              </w:rPr>
              <w:t>LM-84 Scienze Storiche</w:t>
            </w:r>
          </w:p>
          <w:p w:rsidR="00115BC3" w:rsidRPr="00BF244F" w:rsidRDefault="00115BC3" w:rsidP="006D1A0F">
            <w:pPr>
              <w:spacing w:before="20" w:after="20"/>
              <w:rPr>
                <w:rFonts w:ascii="Calibri" w:hAnsi="Calibri" w:cs="Calibri"/>
                <w:snapToGrid w:val="0"/>
                <w:sz w:val="16"/>
                <w:szCs w:val="16"/>
              </w:rPr>
            </w:pPr>
          </w:p>
        </w:tc>
      </w:tr>
      <w:tr w:rsidR="008466B3" w:rsidRPr="00640F8E">
        <w:tc>
          <w:tcPr>
            <w:tcW w:w="343" w:type="dxa"/>
            <w:vAlign w:val="center"/>
          </w:tcPr>
          <w:p w:rsidR="008466B3" w:rsidRPr="00640F8E" w:rsidRDefault="008466B3"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8466B3" w:rsidRPr="00BF244F" w:rsidRDefault="008466B3" w:rsidP="006D1A0F">
            <w:pPr>
              <w:spacing w:before="20" w:after="20"/>
              <w:rPr>
                <w:rFonts w:ascii="Calibri" w:hAnsi="Calibri" w:cs="Calibri"/>
                <w:snapToGrid w:val="0"/>
                <w:sz w:val="16"/>
                <w:szCs w:val="16"/>
              </w:rPr>
            </w:pPr>
            <w:r w:rsidRPr="00BF244F">
              <w:rPr>
                <w:rFonts w:ascii="Calibri" w:hAnsi="Calibri" w:cs="Calibri"/>
                <w:snapToGrid w:val="0"/>
                <w:sz w:val="16"/>
                <w:szCs w:val="16"/>
              </w:rPr>
              <w:t>LM-59 Scienze della Comunicazione Pubblica, d’Impresa e Pubblicità</w:t>
            </w:r>
          </w:p>
        </w:tc>
        <w:tc>
          <w:tcPr>
            <w:tcW w:w="340" w:type="dxa"/>
            <w:vAlign w:val="center"/>
          </w:tcPr>
          <w:p w:rsidR="008466B3" w:rsidRPr="00BF244F" w:rsidRDefault="008466B3" w:rsidP="006D5C0D">
            <w:pPr>
              <w:spacing w:before="20" w:after="2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8466B3" w:rsidRPr="00BF244F" w:rsidRDefault="008466B3" w:rsidP="008466B3">
            <w:pPr>
              <w:spacing w:before="20" w:after="20"/>
              <w:rPr>
                <w:rFonts w:ascii="Calibri" w:hAnsi="Calibri" w:cs="Calibri"/>
                <w:snapToGrid w:val="0"/>
                <w:sz w:val="16"/>
                <w:szCs w:val="16"/>
              </w:rPr>
            </w:pPr>
            <w:r w:rsidRPr="00BF244F">
              <w:rPr>
                <w:rFonts w:ascii="Calibri" w:hAnsi="Calibri" w:cs="Calibri"/>
                <w:snapToGrid w:val="0"/>
                <w:sz w:val="16"/>
                <w:szCs w:val="16"/>
              </w:rPr>
              <w:t>LM-85 Scienze Pedagogiche</w:t>
            </w:r>
          </w:p>
        </w:tc>
      </w:tr>
      <w:tr w:rsidR="008466B3" w:rsidRPr="00640F8E">
        <w:tc>
          <w:tcPr>
            <w:tcW w:w="343" w:type="dxa"/>
            <w:vAlign w:val="center"/>
          </w:tcPr>
          <w:p w:rsidR="008466B3" w:rsidRPr="00640F8E" w:rsidRDefault="008466B3"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8466B3" w:rsidRPr="00BF244F" w:rsidRDefault="008466B3" w:rsidP="006D1A0F">
            <w:pPr>
              <w:spacing w:before="20" w:after="20"/>
              <w:rPr>
                <w:rFonts w:ascii="Calibri" w:hAnsi="Calibri" w:cs="Calibri"/>
                <w:snapToGrid w:val="0"/>
                <w:sz w:val="16"/>
                <w:szCs w:val="16"/>
              </w:rPr>
            </w:pPr>
            <w:r w:rsidRPr="00BF244F">
              <w:rPr>
                <w:rFonts w:ascii="Calibri" w:hAnsi="Calibri" w:cs="Calibri"/>
                <w:snapToGrid w:val="0"/>
                <w:sz w:val="16"/>
                <w:szCs w:val="16"/>
              </w:rPr>
              <w:t>LM-60 Scienze della Natura</w:t>
            </w:r>
          </w:p>
        </w:tc>
        <w:tc>
          <w:tcPr>
            <w:tcW w:w="340" w:type="dxa"/>
            <w:vAlign w:val="center"/>
          </w:tcPr>
          <w:p w:rsidR="008466B3" w:rsidRPr="00BF244F" w:rsidRDefault="008466B3" w:rsidP="006D5C0D">
            <w:pPr>
              <w:spacing w:before="20" w:after="2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8466B3" w:rsidRPr="00BF244F" w:rsidRDefault="008466B3" w:rsidP="008466B3">
            <w:pPr>
              <w:spacing w:before="20" w:after="20"/>
              <w:rPr>
                <w:rFonts w:ascii="Calibri" w:hAnsi="Calibri" w:cs="Calibri"/>
                <w:snapToGrid w:val="0"/>
                <w:sz w:val="16"/>
                <w:szCs w:val="16"/>
              </w:rPr>
            </w:pPr>
            <w:r w:rsidRPr="00BF244F">
              <w:rPr>
                <w:rFonts w:ascii="Calibri" w:hAnsi="Calibri" w:cs="Calibri"/>
                <w:snapToGrid w:val="0"/>
                <w:sz w:val="16"/>
                <w:szCs w:val="16"/>
              </w:rPr>
              <w:t>LM-86 Scienze Zootecniche e Tecnologie animali</w:t>
            </w:r>
          </w:p>
        </w:tc>
      </w:tr>
      <w:tr w:rsidR="008466B3" w:rsidRPr="00640F8E">
        <w:tc>
          <w:tcPr>
            <w:tcW w:w="343" w:type="dxa"/>
            <w:vAlign w:val="center"/>
          </w:tcPr>
          <w:p w:rsidR="008466B3" w:rsidRPr="00640F8E" w:rsidRDefault="008466B3"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8466B3" w:rsidRPr="00BF244F" w:rsidRDefault="008466B3" w:rsidP="006D1A0F">
            <w:pPr>
              <w:spacing w:before="20" w:after="20"/>
              <w:rPr>
                <w:rFonts w:ascii="Calibri" w:hAnsi="Calibri" w:cs="Calibri"/>
                <w:snapToGrid w:val="0"/>
                <w:sz w:val="16"/>
                <w:szCs w:val="16"/>
              </w:rPr>
            </w:pPr>
            <w:r w:rsidRPr="00BF244F">
              <w:rPr>
                <w:rFonts w:ascii="Calibri" w:hAnsi="Calibri" w:cs="Calibri"/>
                <w:snapToGrid w:val="0"/>
                <w:sz w:val="16"/>
                <w:szCs w:val="16"/>
              </w:rPr>
              <w:t>LM-61 Scienze della Nutrizione Umana</w:t>
            </w:r>
          </w:p>
        </w:tc>
        <w:tc>
          <w:tcPr>
            <w:tcW w:w="340" w:type="dxa"/>
            <w:vAlign w:val="center"/>
          </w:tcPr>
          <w:p w:rsidR="008466B3" w:rsidRPr="00BF244F" w:rsidRDefault="008466B3" w:rsidP="006D5C0D">
            <w:pPr>
              <w:spacing w:before="20" w:after="2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8466B3" w:rsidRPr="00BF244F" w:rsidRDefault="008466B3" w:rsidP="008466B3">
            <w:pPr>
              <w:spacing w:before="20" w:after="20"/>
              <w:rPr>
                <w:rFonts w:ascii="Calibri" w:hAnsi="Calibri" w:cs="Calibri"/>
                <w:snapToGrid w:val="0"/>
                <w:sz w:val="16"/>
                <w:szCs w:val="16"/>
              </w:rPr>
            </w:pPr>
            <w:r w:rsidRPr="00BF244F">
              <w:rPr>
                <w:rFonts w:ascii="Calibri" w:hAnsi="Calibri" w:cs="Calibri"/>
                <w:snapToGrid w:val="0"/>
                <w:sz w:val="16"/>
                <w:szCs w:val="16"/>
              </w:rPr>
              <w:t>LM-87 Servizio Sociale e Politiche Sociali</w:t>
            </w:r>
          </w:p>
        </w:tc>
      </w:tr>
      <w:tr w:rsidR="008466B3" w:rsidRPr="00640F8E">
        <w:tc>
          <w:tcPr>
            <w:tcW w:w="343" w:type="dxa"/>
            <w:vAlign w:val="center"/>
          </w:tcPr>
          <w:p w:rsidR="008466B3" w:rsidRPr="00640F8E" w:rsidRDefault="008466B3"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8466B3" w:rsidRPr="00BF244F" w:rsidRDefault="008466B3" w:rsidP="006D1A0F">
            <w:pPr>
              <w:spacing w:before="20" w:after="20"/>
              <w:rPr>
                <w:rFonts w:ascii="Calibri" w:hAnsi="Calibri" w:cs="Calibri"/>
                <w:snapToGrid w:val="0"/>
                <w:sz w:val="16"/>
                <w:szCs w:val="16"/>
              </w:rPr>
            </w:pPr>
            <w:r w:rsidRPr="00BF244F">
              <w:rPr>
                <w:rFonts w:ascii="Calibri" w:hAnsi="Calibri" w:cs="Calibri"/>
                <w:snapToGrid w:val="0"/>
                <w:sz w:val="16"/>
                <w:szCs w:val="16"/>
              </w:rPr>
              <w:t>LM-62 Scienze della Politica</w:t>
            </w:r>
          </w:p>
        </w:tc>
        <w:tc>
          <w:tcPr>
            <w:tcW w:w="340" w:type="dxa"/>
            <w:vAlign w:val="center"/>
          </w:tcPr>
          <w:p w:rsidR="008466B3" w:rsidRPr="00BF244F" w:rsidRDefault="008466B3" w:rsidP="006D5C0D">
            <w:pPr>
              <w:spacing w:before="20" w:after="2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8466B3" w:rsidRPr="00BF244F" w:rsidRDefault="008466B3" w:rsidP="008466B3">
            <w:pPr>
              <w:spacing w:before="20" w:after="20"/>
              <w:rPr>
                <w:rFonts w:ascii="Calibri" w:hAnsi="Calibri" w:cs="Calibri"/>
                <w:snapToGrid w:val="0"/>
                <w:sz w:val="16"/>
                <w:szCs w:val="16"/>
              </w:rPr>
            </w:pPr>
            <w:r w:rsidRPr="00BF244F">
              <w:rPr>
                <w:rFonts w:ascii="Calibri" w:hAnsi="Calibri" w:cs="Calibri"/>
                <w:snapToGrid w:val="0"/>
                <w:sz w:val="16"/>
                <w:szCs w:val="16"/>
              </w:rPr>
              <w:t>LM-88 Sociologia e Ricerca Sociale</w:t>
            </w:r>
          </w:p>
        </w:tc>
      </w:tr>
      <w:tr w:rsidR="008466B3" w:rsidRPr="00640F8E">
        <w:tc>
          <w:tcPr>
            <w:tcW w:w="343" w:type="dxa"/>
            <w:vAlign w:val="center"/>
          </w:tcPr>
          <w:p w:rsidR="008466B3" w:rsidRPr="00640F8E" w:rsidRDefault="008466B3"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8466B3" w:rsidRPr="00BF244F" w:rsidRDefault="008466B3" w:rsidP="006D1A0F">
            <w:pPr>
              <w:spacing w:before="20" w:after="20"/>
              <w:rPr>
                <w:rFonts w:ascii="Calibri" w:hAnsi="Calibri" w:cs="Calibri"/>
                <w:snapToGrid w:val="0"/>
                <w:sz w:val="16"/>
                <w:szCs w:val="16"/>
              </w:rPr>
            </w:pPr>
            <w:r w:rsidRPr="00BF244F">
              <w:rPr>
                <w:rFonts w:ascii="Calibri" w:hAnsi="Calibri" w:cs="Calibri"/>
                <w:snapToGrid w:val="0"/>
                <w:sz w:val="16"/>
                <w:szCs w:val="16"/>
              </w:rPr>
              <w:t>LM-63 Scienze delle Pubbliche Amministrazioni</w:t>
            </w:r>
          </w:p>
        </w:tc>
        <w:tc>
          <w:tcPr>
            <w:tcW w:w="340" w:type="dxa"/>
            <w:vAlign w:val="center"/>
          </w:tcPr>
          <w:p w:rsidR="008466B3" w:rsidRPr="00BF244F" w:rsidRDefault="008466B3" w:rsidP="006D5C0D">
            <w:pPr>
              <w:spacing w:before="20" w:after="2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8466B3" w:rsidRPr="00BF244F" w:rsidRDefault="008466B3" w:rsidP="008466B3">
            <w:pPr>
              <w:spacing w:before="20" w:after="20"/>
              <w:rPr>
                <w:rFonts w:ascii="Calibri" w:hAnsi="Calibri" w:cs="Calibri"/>
                <w:snapToGrid w:val="0"/>
                <w:sz w:val="16"/>
                <w:szCs w:val="16"/>
              </w:rPr>
            </w:pPr>
            <w:r w:rsidRPr="00BF244F">
              <w:rPr>
                <w:rFonts w:ascii="Calibri" w:hAnsi="Calibri" w:cs="Calibri"/>
                <w:snapToGrid w:val="0"/>
                <w:sz w:val="16"/>
                <w:szCs w:val="16"/>
              </w:rPr>
              <w:t>LM-89 Storia dell’Arte</w:t>
            </w:r>
          </w:p>
        </w:tc>
      </w:tr>
      <w:tr w:rsidR="008466B3" w:rsidRPr="00640F8E">
        <w:tc>
          <w:tcPr>
            <w:tcW w:w="343" w:type="dxa"/>
            <w:vAlign w:val="center"/>
          </w:tcPr>
          <w:p w:rsidR="008466B3" w:rsidRPr="00640F8E" w:rsidRDefault="008466B3"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8466B3" w:rsidRPr="00BF244F" w:rsidRDefault="008466B3" w:rsidP="006D1A0F">
            <w:pPr>
              <w:spacing w:before="20" w:after="20"/>
              <w:rPr>
                <w:rFonts w:ascii="Calibri" w:hAnsi="Calibri" w:cs="Calibri"/>
                <w:snapToGrid w:val="0"/>
                <w:sz w:val="16"/>
                <w:szCs w:val="16"/>
              </w:rPr>
            </w:pPr>
            <w:r w:rsidRPr="00BF244F">
              <w:rPr>
                <w:rFonts w:ascii="Calibri" w:hAnsi="Calibri" w:cs="Calibri"/>
                <w:snapToGrid w:val="0"/>
                <w:sz w:val="16"/>
                <w:szCs w:val="16"/>
              </w:rPr>
              <w:t>LM-64 Scienze delle Religioni</w:t>
            </w:r>
          </w:p>
        </w:tc>
        <w:tc>
          <w:tcPr>
            <w:tcW w:w="340" w:type="dxa"/>
            <w:vAlign w:val="center"/>
          </w:tcPr>
          <w:p w:rsidR="008466B3" w:rsidRPr="00BF244F" w:rsidRDefault="008466B3" w:rsidP="006D5C0D">
            <w:pPr>
              <w:spacing w:before="20" w:after="2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8466B3" w:rsidRPr="00BF244F" w:rsidRDefault="008466B3" w:rsidP="008466B3">
            <w:pPr>
              <w:spacing w:before="20" w:after="20"/>
              <w:rPr>
                <w:rFonts w:ascii="Calibri" w:hAnsi="Calibri" w:cs="Calibri"/>
                <w:snapToGrid w:val="0"/>
                <w:sz w:val="16"/>
                <w:szCs w:val="16"/>
              </w:rPr>
            </w:pPr>
            <w:r w:rsidRPr="00BF244F">
              <w:rPr>
                <w:rFonts w:ascii="Calibri" w:hAnsi="Calibri" w:cs="Calibri"/>
                <w:snapToGrid w:val="0"/>
                <w:sz w:val="16"/>
                <w:szCs w:val="16"/>
              </w:rPr>
              <w:t>LM-90 Studi Europei</w:t>
            </w:r>
          </w:p>
        </w:tc>
      </w:tr>
      <w:tr w:rsidR="008466B3" w:rsidRPr="00640F8E">
        <w:tc>
          <w:tcPr>
            <w:tcW w:w="343" w:type="dxa"/>
            <w:vAlign w:val="center"/>
          </w:tcPr>
          <w:p w:rsidR="008466B3" w:rsidRPr="00640F8E" w:rsidRDefault="008466B3"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8466B3" w:rsidRPr="00BF244F" w:rsidRDefault="008466B3" w:rsidP="006D1A0F">
            <w:pPr>
              <w:spacing w:before="20" w:after="20"/>
              <w:rPr>
                <w:rFonts w:ascii="Calibri" w:hAnsi="Calibri" w:cs="Calibri"/>
                <w:snapToGrid w:val="0"/>
                <w:sz w:val="16"/>
                <w:szCs w:val="16"/>
              </w:rPr>
            </w:pPr>
            <w:r w:rsidRPr="00BF244F">
              <w:rPr>
                <w:rFonts w:ascii="Calibri" w:hAnsi="Calibri" w:cs="Calibri"/>
                <w:snapToGrid w:val="0"/>
                <w:sz w:val="16"/>
                <w:szCs w:val="16"/>
              </w:rPr>
              <w:t>LM-65 Scienze dello Spettacolo e Produzione Multimediale</w:t>
            </w:r>
          </w:p>
        </w:tc>
        <w:tc>
          <w:tcPr>
            <w:tcW w:w="340" w:type="dxa"/>
            <w:vAlign w:val="center"/>
          </w:tcPr>
          <w:p w:rsidR="008466B3" w:rsidRPr="00BF244F" w:rsidRDefault="008466B3" w:rsidP="006D5C0D">
            <w:pPr>
              <w:spacing w:before="20" w:after="2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8466B3" w:rsidRPr="00BF244F" w:rsidRDefault="008466B3" w:rsidP="008466B3">
            <w:pPr>
              <w:spacing w:before="20" w:after="20"/>
              <w:rPr>
                <w:rFonts w:ascii="Calibri" w:hAnsi="Calibri" w:cs="Calibri"/>
                <w:snapToGrid w:val="0"/>
                <w:sz w:val="16"/>
                <w:szCs w:val="16"/>
              </w:rPr>
            </w:pPr>
            <w:r w:rsidRPr="00BF244F">
              <w:rPr>
                <w:rFonts w:ascii="Calibri" w:hAnsi="Calibri" w:cs="Calibri"/>
                <w:snapToGrid w:val="0"/>
                <w:sz w:val="16"/>
                <w:szCs w:val="16"/>
              </w:rPr>
              <w:t>LM-91 Tecniche e metodi per la Società dell’Informazione</w:t>
            </w:r>
          </w:p>
        </w:tc>
      </w:tr>
      <w:tr w:rsidR="008466B3" w:rsidRPr="00640F8E">
        <w:tc>
          <w:tcPr>
            <w:tcW w:w="343" w:type="dxa"/>
            <w:vAlign w:val="center"/>
          </w:tcPr>
          <w:p w:rsidR="008466B3" w:rsidRPr="00640F8E" w:rsidRDefault="008466B3"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8466B3" w:rsidRPr="00BF244F" w:rsidRDefault="008466B3" w:rsidP="006D1A0F">
            <w:pPr>
              <w:spacing w:before="20" w:after="20"/>
              <w:rPr>
                <w:rFonts w:ascii="Calibri" w:hAnsi="Calibri" w:cs="Calibri"/>
                <w:snapToGrid w:val="0"/>
                <w:sz w:val="16"/>
                <w:szCs w:val="16"/>
              </w:rPr>
            </w:pPr>
            <w:r w:rsidRPr="00BF244F">
              <w:rPr>
                <w:rFonts w:ascii="Calibri" w:hAnsi="Calibri" w:cs="Calibri"/>
                <w:snapToGrid w:val="0"/>
                <w:sz w:val="16"/>
                <w:szCs w:val="16"/>
              </w:rPr>
              <w:t>LM-66 Sicurezza Informatica</w:t>
            </w:r>
          </w:p>
        </w:tc>
        <w:tc>
          <w:tcPr>
            <w:tcW w:w="340" w:type="dxa"/>
            <w:vAlign w:val="center"/>
          </w:tcPr>
          <w:p w:rsidR="008466B3" w:rsidRPr="00BF244F" w:rsidRDefault="008466B3" w:rsidP="006D5C0D">
            <w:pPr>
              <w:spacing w:before="20" w:after="2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8466B3" w:rsidRPr="00BF244F" w:rsidRDefault="008466B3" w:rsidP="008466B3">
            <w:pPr>
              <w:spacing w:before="20" w:after="20"/>
              <w:rPr>
                <w:rFonts w:ascii="Calibri" w:hAnsi="Calibri" w:cs="Calibri"/>
                <w:snapToGrid w:val="0"/>
                <w:sz w:val="16"/>
                <w:szCs w:val="16"/>
              </w:rPr>
            </w:pPr>
            <w:r w:rsidRPr="00BF244F">
              <w:rPr>
                <w:rFonts w:ascii="Calibri" w:hAnsi="Calibri" w:cs="Calibri"/>
                <w:snapToGrid w:val="0"/>
                <w:sz w:val="16"/>
                <w:szCs w:val="16"/>
              </w:rPr>
              <w:t>LM-92 Teorie della Comunicazione</w:t>
            </w:r>
          </w:p>
        </w:tc>
      </w:tr>
      <w:tr w:rsidR="008466B3" w:rsidRPr="00640F8E">
        <w:tc>
          <w:tcPr>
            <w:tcW w:w="343" w:type="dxa"/>
            <w:vAlign w:val="center"/>
          </w:tcPr>
          <w:p w:rsidR="008466B3" w:rsidRPr="00640F8E" w:rsidRDefault="008466B3"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8466B3" w:rsidRPr="00BF244F" w:rsidRDefault="008466B3" w:rsidP="006D1A0F">
            <w:pPr>
              <w:spacing w:before="20" w:after="20"/>
              <w:rPr>
                <w:rFonts w:ascii="Calibri" w:hAnsi="Calibri" w:cs="Calibri"/>
                <w:snapToGrid w:val="0"/>
                <w:sz w:val="16"/>
                <w:szCs w:val="16"/>
              </w:rPr>
            </w:pPr>
            <w:r w:rsidRPr="00BF244F">
              <w:rPr>
                <w:rFonts w:ascii="Calibri" w:hAnsi="Calibri" w:cs="Calibri"/>
                <w:snapToGrid w:val="0"/>
                <w:sz w:val="16"/>
                <w:szCs w:val="16"/>
              </w:rPr>
              <w:t>LM-67 Scienze e Tecniche delle Attività Motorie Preventive e Adattate</w:t>
            </w:r>
          </w:p>
        </w:tc>
        <w:tc>
          <w:tcPr>
            <w:tcW w:w="340" w:type="dxa"/>
            <w:vAlign w:val="center"/>
          </w:tcPr>
          <w:p w:rsidR="008466B3" w:rsidRPr="00BF244F" w:rsidRDefault="008466B3" w:rsidP="006D5C0D">
            <w:pPr>
              <w:spacing w:before="20" w:after="2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8466B3" w:rsidRPr="00BF244F" w:rsidRDefault="008466B3" w:rsidP="008466B3">
            <w:pPr>
              <w:spacing w:before="20" w:after="20"/>
              <w:rPr>
                <w:rFonts w:ascii="Calibri" w:hAnsi="Calibri" w:cs="Calibri"/>
                <w:snapToGrid w:val="0"/>
                <w:sz w:val="16"/>
                <w:szCs w:val="16"/>
              </w:rPr>
            </w:pPr>
            <w:r w:rsidRPr="00BF244F">
              <w:rPr>
                <w:rFonts w:ascii="Calibri" w:hAnsi="Calibri" w:cs="Calibri"/>
                <w:snapToGrid w:val="0"/>
                <w:sz w:val="16"/>
                <w:szCs w:val="16"/>
              </w:rPr>
              <w:t>LM-93 Teorie e Metodologie dell’E-Learning e della Media Education</w:t>
            </w:r>
          </w:p>
        </w:tc>
      </w:tr>
      <w:tr w:rsidR="008466B3" w:rsidRPr="00640F8E">
        <w:tc>
          <w:tcPr>
            <w:tcW w:w="343" w:type="dxa"/>
            <w:vAlign w:val="center"/>
          </w:tcPr>
          <w:p w:rsidR="008466B3" w:rsidRPr="00640F8E" w:rsidRDefault="008466B3"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8466B3" w:rsidRPr="00BF244F" w:rsidRDefault="008466B3" w:rsidP="006D1A0F">
            <w:pPr>
              <w:spacing w:before="20" w:after="20"/>
              <w:rPr>
                <w:rFonts w:ascii="Calibri" w:hAnsi="Calibri" w:cs="Calibri"/>
                <w:snapToGrid w:val="0"/>
                <w:sz w:val="16"/>
                <w:szCs w:val="16"/>
              </w:rPr>
            </w:pPr>
            <w:r w:rsidRPr="00BF244F">
              <w:rPr>
                <w:rFonts w:ascii="Calibri" w:hAnsi="Calibri" w:cs="Calibri"/>
                <w:snapToGrid w:val="0"/>
                <w:sz w:val="16"/>
                <w:szCs w:val="16"/>
              </w:rPr>
              <w:t>LM-68 Scienze e Tecniche dello Sport</w:t>
            </w:r>
          </w:p>
        </w:tc>
        <w:tc>
          <w:tcPr>
            <w:tcW w:w="340" w:type="dxa"/>
            <w:vAlign w:val="center"/>
          </w:tcPr>
          <w:p w:rsidR="008466B3" w:rsidRPr="00BF244F" w:rsidRDefault="008466B3" w:rsidP="006D5C0D">
            <w:pPr>
              <w:spacing w:before="20" w:after="2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8466B3" w:rsidRPr="00BF244F" w:rsidRDefault="008466B3" w:rsidP="008466B3">
            <w:pPr>
              <w:spacing w:before="20" w:after="20"/>
              <w:rPr>
                <w:rFonts w:ascii="Calibri" w:hAnsi="Calibri" w:cs="Calibri"/>
                <w:snapToGrid w:val="0"/>
                <w:sz w:val="16"/>
                <w:szCs w:val="16"/>
              </w:rPr>
            </w:pPr>
            <w:r w:rsidRPr="00BF244F">
              <w:rPr>
                <w:rFonts w:ascii="Calibri" w:hAnsi="Calibri" w:cs="Calibri"/>
                <w:snapToGrid w:val="0"/>
                <w:sz w:val="16"/>
                <w:szCs w:val="16"/>
              </w:rPr>
              <w:t>LM-94 Traduzione Specialistica e Interpretariato</w:t>
            </w:r>
          </w:p>
        </w:tc>
      </w:tr>
      <w:tr w:rsidR="008466B3" w:rsidRPr="00640F8E">
        <w:tc>
          <w:tcPr>
            <w:tcW w:w="343" w:type="dxa"/>
            <w:vAlign w:val="center"/>
          </w:tcPr>
          <w:p w:rsidR="008466B3" w:rsidRPr="00640F8E" w:rsidRDefault="008466B3"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8466B3" w:rsidRPr="00BF244F" w:rsidRDefault="008466B3" w:rsidP="006D1A0F">
            <w:pPr>
              <w:spacing w:before="20" w:after="20"/>
              <w:rPr>
                <w:rFonts w:ascii="Calibri" w:hAnsi="Calibri" w:cs="Calibri"/>
                <w:snapToGrid w:val="0"/>
                <w:sz w:val="16"/>
                <w:szCs w:val="16"/>
              </w:rPr>
            </w:pPr>
            <w:r w:rsidRPr="00BF244F">
              <w:rPr>
                <w:rFonts w:ascii="Calibri" w:hAnsi="Calibri" w:cs="Calibri"/>
                <w:snapToGrid w:val="0"/>
                <w:sz w:val="16"/>
                <w:szCs w:val="16"/>
              </w:rPr>
              <w:t>LM-69 Scienze e Tecnologie Agrarie</w:t>
            </w:r>
          </w:p>
        </w:tc>
        <w:tc>
          <w:tcPr>
            <w:tcW w:w="340" w:type="dxa"/>
            <w:vAlign w:val="center"/>
          </w:tcPr>
          <w:p w:rsidR="008466B3" w:rsidRPr="00BF244F" w:rsidRDefault="008466B3" w:rsidP="006D5C0D">
            <w:pPr>
              <w:spacing w:before="20" w:after="2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8466B3" w:rsidRPr="00BF244F" w:rsidRDefault="008466B3" w:rsidP="00DC2A26">
            <w:pPr>
              <w:spacing w:before="20" w:after="20"/>
              <w:rPr>
                <w:rFonts w:ascii="Calibri" w:hAnsi="Calibri" w:cs="Calibri"/>
                <w:snapToGrid w:val="0"/>
                <w:sz w:val="16"/>
                <w:szCs w:val="16"/>
              </w:rPr>
            </w:pPr>
            <w:r w:rsidRPr="00BF244F">
              <w:rPr>
                <w:rFonts w:ascii="Calibri" w:hAnsi="Calibri" w:cs="Calibri"/>
                <w:snapToGrid w:val="0"/>
                <w:sz w:val="16"/>
                <w:szCs w:val="16"/>
              </w:rPr>
              <w:t>LM/D</w:t>
            </w:r>
            <w:r w:rsidR="0006231E" w:rsidRPr="00BF244F">
              <w:rPr>
                <w:rFonts w:ascii="Calibri" w:hAnsi="Calibri" w:cs="Calibri"/>
                <w:snapToGrid w:val="0"/>
                <w:sz w:val="16"/>
                <w:szCs w:val="16"/>
              </w:rPr>
              <w:t>S</w:t>
            </w:r>
            <w:r w:rsidRPr="00BF244F">
              <w:rPr>
                <w:rFonts w:ascii="Calibri" w:hAnsi="Calibri" w:cs="Calibri"/>
                <w:snapToGrid w:val="0"/>
                <w:sz w:val="16"/>
                <w:szCs w:val="16"/>
              </w:rPr>
              <w:t xml:space="preserve"> </w:t>
            </w:r>
            <w:r w:rsidR="00DC2A26">
              <w:rPr>
                <w:rFonts w:ascii="Calibri" w:hAnsi="Calibri" w:cs="Calibri"/>
                <w:snapToGrid w:val="0"/>
                <w:sz w:val="16"/>
                <w:szCs w:val="16"/>
              </w:rPr>
              <w:t>S</w:t>
            </w:r>
            <w:r w:rsidRPr="00BF244F">
              <w:rPr>
                <w:rFonts w:ascii="Calibri" w:hAnsi="Calibri" w:cs="Calibri"/>
                <w:snapToGrid w:val="0"/>
                <w:sz w:val="16"/>
                <w:szCs w:val="16"/>
              </w:rPr>
              <w:t>cienze della difesa e della sicurezza</w:t>
            </w:r>
          </w:p>
        </w:tc>
      </w:tr>
      <w:tr w:rsidR="001178E7" w:rsidRPr="00640F8E">
        <w:tc>
          <w:tcPr>
            <w:tcW w:w="343" w:type="dxa"/>
            <w:vAlign w:val="center"/>
          </w:tcPr>
          <w:p w:rsidR="001178E7" w:rsidRPr="00640F8E" w:rsidRDefault="001178E7"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178E7" w:rsidRPr="00BF244F" w:rsidRDefault="001178E7" w:rsidP="001178E7">
            <w:pPr>
              <w:spacing w:before="20" w:after="20"/>
              <w:rPr>
                <w:rFonts w:ascii="Calibri" w:hAnsi="Calibri" w:cs="Calibri"/>
                <w:snapToGrid w:val="0"/>
                <w:sz w:val="16"/>
                <w:szCs w:val="16"/>
              </w:rPr>
            </w:pPr>
            <w:r w:rsidRPr="00BF244F">
              <w:rPr>
                <w:rFonts w:ascii="Calibri" w:hAnsi="Calibri" w:cs="Calibri"/>
                <w:snapToGrid w:val="0"/>
                <w:sz w:val="16"/>
                <w:szCs w:val="16"/>
              </w:rPr>
              <w:t>LM-70 Scienze e Tecnologie Alimentari</w:t>
            </w:r>
          </w:p>
        </w:tc>
        <w:tc>
          <w:tcPr>
            <w:tcW w:w="340" w:type="dxa"/>
            <w:vAlign w:val="center"/>
          </w:tcPr>
          <w:p w:rsidR="001178E7" w:rsidRPr="00BF244F" w:rsidRDefault="001178E7" w:rsidP="006D5C0D">
            <w:pPr>
              <w:spacing w:before="20" w:after="2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178E7" w:rsidRPr="00BF244F" w:rsidRDefault="001178E7" w:rsidP="001178E7">
            <w:pPr>
              <w:spacing w:before="20" w:after="20"/>
              <w:rPr>
                <w:rFonts w:ascii="Calibri" w:hAnsi="Calibri" w:cs="Calibri"/>
                <w:snapToGrid w:val="0"/>
                <w:sz w:val="16"/>
                <w:szCs w:val="16"/>
              </w:rPr>
            </w:pPr>
            <w:r w:rsidRPr="00BF244F">
              <w:rPr>
                <w:rFonts w:ascii="Calibri" w:hAnsi="Calibri" w:cs="Calibri"/>
                <w:snapToGrid w:val="0"/>
                <w:sz w:val="16"/>
                <w:szCs w:val="16"/>
              </w:rPr>
              <w:t xml:space="preserve">LMG/01 Giurisprudenza </w:t>
            </w:r>
          </w:p>
        </w:tc>
      </w:tr>
      <w:tr w:rsidR="001178E7" w:rsidRPr="00640F8E">
        <w:tc>
          <w:tcPr>
            <w:tcW w:w="343" w:type="dxa"/>
            <w:vAlign w:val="center"/>
          </w:tcPr>
          <w:p w:rsidR="001178E7" w:rsidRPr="00640F8E" w:rsidRDefault="001178E7" w:rsidP="00BF244F">
            <w:pPr>
              <w:spacing w:before="60" w:after="60"/>
              <w:ind w:left="-142"/>
              <w:rPr>
                <w:rFonts w:ascii="Calibri" w:hAnsi="Calibri" w:cs="Calibri"/>
                <w:b/>
                <w:bCs/>
                <w:snapToGrid w:val="0"/>
                <w:sz w:val="16"/>
                <w:szCs w:val="16"/>
              </w:rPr>
            </w:pPr>
          </w:p>
        </w:tc>
        <w:tc>
          <w:tcPr>
            <w:tcW w:w="4536" w:type="dxa"/>
            <w:tcBorders>
              <w:top w:val="nil"/>
              <w:bottom w:val="nil"/>
              <w:right w:val="nil"/>
            </w:tcBorders>
            <w:vAlign w:val="center"/>
          </w:tcPr>
          <w:p w:rsidR="001178E7" w:rsidRPr="00BF244F" w:rsidRDefault="001178E7" w:rsidP="001178E7">
            <w:pPr>
              <w:spacing w:before="20" w:after="20"/>
              <w:rPr>
                <w:rFonts w:ascii="Calibri" w:hAnsi="Calibri" w:cs="Calibri"/>
                <w:snapToGrid w:val="0"/>
                <w:sz w:val="16"/>
                <w:szCs w:val="16"/>
              </w:rPr>
            </w:pPr>
            <w:r w:rsidRPr="00BF244F">
              <w:rPr>
                <w:rFonts w:ascii="Calibri" w:hAnsi="Calibri" w:cs="Calibri"/>
                <w:snapToGrid w:val="0"/>
                <w:sz w:val="16"/>
                <w:szCs w:val="16"/>
              </w:rPr>
              <w:t>LM-71 Scienze e Tecnologie della Chimica Industriale</w:t>
            </w:r>
          </w:p>
        </w:tc>
        <w:tc>
          <w:tcPr>
            <w:tcW w:w="340" w:type="dxa"/>
            <w:vAlign w:val="center"/>
          </w:tcPr>
          <w:p w:rsidR="001178E7" w:rsidRPr="00BF244F" w:rsidRDefault="001178E7" w:rsidP="006D5C0D">
            <w:pPr>
              <w:spacing w:before="20" w:after="2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178E7" w:rsidRPr="00BF244F" w:rsidRDefault="001178E7" w:rsidP="001178E7">
            <w:pPr>
              <w:spacing w:before="20" w:after="20"/>
              <w:rPr>
                <w:rFonts w:ascii="Calibri" w:hAnsi="Calibri" w:cs="Calibri"/>
                <w:snapToGrid w:val="0"/>
                <w:sz w:val="16"/>
                <w:szCs w:val="16"/>
              </w:rPr>
            </w:pPr>
            <w:r w:rsidRPr="00BF244F">
              <w:rPr>
                <w:rFonts w:ascii="Calibri" w:hAnsi="Calibri" w:cs="Calibri"/>
                <w:snapToGrid w:val="0"/>
                <w:sz w:val="16"/>
                <w:szCs w:val="16"/>
              </w:rPr>
              <w:t>LM/SNT1 Scienze infermieristiche e ostetriche</w:t>
            </w:r>
          </w:p>
        </w:tc>
      </w:tr>
      <w:tr w:rsidR="001178E7" w:rsidRPr="00640F8E">
        <w:tc>
          <w:tcPr>
            <w:tcW w:w="343" w:type="dxa"/>
            <w:vAlign w:val="center"/>
          </w:tcPr>
          <w:p w:rsidR="001178E7" w:rsidRPr="00640F8E" w:rsidRDefault="001178E7"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178E7" w:rsidRPr="00BF244F" w:rsidRDefault="001178E7" w:rsidP="001178E7">
            <w:pPr>
              <w:spacing w:before="20" w:after="20"/>
              <w:rPr>
                <w:rFonts w:ascii="Calibri" w:hAnsi="Calibri" w:cs="Calibri"/>
                <w:snapToGrid w:val="0"/>
                <w:sz w:val="16"/>
                <w:szCs w:val="16"/>
              </w:rPr>
            </w:pPr>
            <w:r w:rsidRPr="00BF244F">
              <w:rPr>
                <w:rFonts w:ascii="Calibri" w:hAnsi="Calibri" w:cs="Calibri"/>
                <w:snapToGrid w:val="0"/>
                <w:sz w:val="16"/>
                <w:szCs w:val="16"/>
              </w:rPr>
              <w:t>LM-72 Scienze e Tecnologie della Navigazione</w:t>
            </w:r>
          </w:p>
        </w:tc>
        <w:tc>
          <w:tcPr>
            <w:tcW w:w="340" w:type="dxa"/>
            <w:vAlign w:val="center"/>
          </w:tcPr>
          <w:p w:rsidR="001178E7" w:rsidRPr="00BF244F" w:rsidRDefault="001178E7" w:rsidP="006D5C0D">
            <w:pPr>
              <w:spacing w:before="20" w:after="2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178E7" w:rsidRPr="00BF244F" w:rsidRDefault="001178E7" w:rsidP="001178E7">
            <w:pPr>
              <w:spacing w:before="20" w:after="20"/>
              <w:rPr>
                <w:rFonts w:ascii="Calibri" w:hAnsi="Calibri" w:cs="Calibri"/>
                <w:snapToGrid w:val="0"/>
                <w:sz w:val="16"/>
                <w:szCs w:val="16"/>
              </w:rPr>
            </w:pPr>
            <w:r w:rsidRPr="00BF244F">
              <w:rPr>
                <w:rFonts w:ascii="Calibri" w:hAnsi="Calibri" w:cs="Calibri"/>
                <w:snapToGrid w:val="0"/>
                <w:sz w:val="16"/>
                <w:szCs w:val="16"/>
              </w:rPr>
              <w:t xml:space="preserve">LM/SNT2 Scienze riabilitative delle professioni sanitarie </w:t>
            </w:r>
          </w:p>
        </w:tc>
      </w:tr>
      <w:tr w:rsidR="001178E7" w:rsidRPr="00640F8E" w:rsidTr="001178E7">
        <w:tc>
          <w:tcPr>
            <w:tcW w:w="343" w:type="dxa"/>
            <w:vAlign w:val="center"/>
          </w:tcPr>
          <w:p w:rsidR="001178E7" w:rsidRPr="00640F8E" w:rsidRDefault="001178E7"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178E7" w:rsidRPr="00BF244F" w:rsidRDefault="001178E7" w:rsidP="001178E7">
            <w:pPr>
              <w:spacing w:before="20" w:after="20"/>
              <w:rPr>
                <w:rFonts w:ascii="Calibri" w:hAnsi="Calibri" w:cs="Calibri"/>
                <w:snapToGrid w:val="0"/>
                <w:sz w:val="16"/>
                <w:szCs w:val="16"/>
              </w:rPr>
            </w:pPr>
            <w:r w:rsidRPr="00BF244F">
              <w:rPr>
                <w:rFonts w:ascii="Calibri" w:hAnsi="Calibri" w:cs="Calibri"/>
                <w:snapToGrid w:val="0"/>
                <w:sz w:val="16"/>
                <w:szCs w:val="16"/>
              </w:rPr>
              <w:t>LM-73 Scienze e Tecnologie Forestali e Ambientali</w:t>
            </w:r>
          </w:p>
        </w:tc>
        <w:tc>
          <w:tcPr>
            <w:tcW w:w="340" w:type="dxa"/>
            <w:vAlign w:val="center"/>
          </w:tcPr>
          <w:p w:rsidR="001178E7" w:rsidRPr="00BF244F" w:rsidRDefault="001178E7" w:rsidP="006D5C0D">
            <w:pPr>
              <w:spacing w:before="20" w:after="2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178E7" w:rsidRPr="00BF244F" w:rsidRDefault="001178E7" w:rsidP="001178E7">
            <w:pPr>
              <w:spacing w:before="20" w:after="20"/>
              <w:rPr>
                <w:rFonts w:ascii="Calibri" w:hAnsi="Calibri" w:cs="Calibri"/>
                <w:snapToGrid w:val="0"/>
                <w:sz w:val="16"/>
                <w:szCs w:val="16"/>
              </w:rPr>
            </w:pPr>
            <w:r w:rsidRPr="00BF244F">
              <w:rPr>
                <w:rFonts w:ascii="Calibri" w:hAnsi="Calibri" w:cs="Calibri"/>
                <w:snapToGrid w:val="0"/>
                <w:sz w:val="16"/>
                <w:szCs w:val="16"/>
              </w:rPr>
              <w:t>LM/SNT3 Scienze delle professioni sanitarie tecniche</w:t>
            </w:r>
          </w:p>
        </w:tc>
      </w:tr>
      <w:tr w:rsidR="001178E7" w:rsidRPr="00640F8E" w:rsidTr="001178E7">
        <w:tc>
          <w:tcPr>
            <w:tcW w:w="343" w:type="dxa"/>
            <w:vAlign w:val="center"/>
          </w:tcPr>
          <w:p w:rsidR="001178E7" w:rsidRPr="00640F8E" w:rsidRDefault="001178E7"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178E7" w:rsidRPr="00BF244F" w:rsidRDefault="001178E7" w:rsidP="001178E7">
            <w:pPr>
              <w:spacing w:before="20" w:after="20"/>
              <w:rPr>
                <w:rFonts w:ascii="Calibri" w:hAnsi="Calibri" w:cs="Calibri"/>
                <w:snapToGrid w:val="0"/>
                <w:sz w:val="16"/>
                <w:szCs w:val="16"/>
              </w:rPr>
            </w:pPr>
            <w:r w:rsidRPr="00BF244F">
              <w:rPr>
                <w:rFonts w:ascii="Calibri" w:hAnsi="Calibri" w:cs="Calibri"/>
                <w:snapToGrid w:val="0"/>
                <w:sz w:val="16"/>
                <w:szCs w:val="16"/>
              </w:rPr>
              <w:t>LM-74 Scienze e Tecnologie Geologiche</w:t>
            </w:r>
          </w:p>
        </w:tc>
        <w:tc>
          <w:tcPr>
            <w:tcW w:w="340" w:type="dxa"/>
            <w:vAlign w:val="center"/>
          </w:tcPr>
          <w:p w:rsidR="001178E7" w:rsidRPr="00BF244F" w:rsidRDefault="001178E7" w:rsidP="006D5C0D">
            <w:pPr>
              <w:spacing w:before="20" w:after="20"/>
              <w:ind w:left="-142"/>
              <w:jc w:val="center"/>
              <w:rPr>
                <w:rFonts w:ascii="Calibri" w:hAnsi="Calibri" w:cs="Calibri"/>
                <w:b/>
                <w:bCs/>
                <w:snapToGrid w:val="0"/>
                <w:sz w:val="16"/>
                <w:szCs w:val="16"/>
              </w:rPr>
            </w:pPr>
          </w:p>
        </w:tc>
        <w:tc>
          <w:tcPr>
            <w:tcW w:w="5103" w:type="dxa"/>
            <w:tcBorders>
              <w:top w:val="nil"/>
              <w:bottom w:val="nil"/>
              <w:right w:val="nil"/>
            </w:tcBorders>
            <w:vAlign w:val="center"/>
          </w:tcPr>
          <w:p w:rsidR="001178E7" w:rsidRPr="00BF244F" w:rsidRDefault="001178E7" w:rsidP="001178E7">
            <w:pPr>
              <w:spacing w:before="20" w:after="20"/>
              <w:rPr>
                <w:rFonts w:ascii="Calibri" w:hAnsi="Calibri" w:cs="Calibri"/>
                <w:snapToGrid w:val="0"/>
                <w:sz w:val="16"/>
                <w:szCs w:val="16"/>
              </w:rPr>
            </w:pPr>
            <w:r w:rsidRPr="00BF244F">
              <w:rPr>
                <w:rFonts w:ascii="Calibri" w:hAnsi="Calibri" w:cs="Calibri"/>
                <w:snapToGrid w:val="0"/>
                <w:sz w:val="16"/>
                <w:szCs w:val="16"/>
              </w:rPr>
              <w:t>LM/SNT4 Scienze delle professioni sanitarie della prevenzione</w:t>
            </w:r>
          </w:p>
        </w:tc>
      </w:tr>
      <w:tr w:rsidR="001178E7" w:rsidRPr="00640F8E" w:rsidTr="001178E7">
        <w:tc>
          <w:tcPr>
            <w:tcW w:w="343" w:type="dxa"/>
            <w:vAlign w:val="center"/>
          </w:tcPr>
          <w:p w:rsidR="001178E7" w:rsidRPr="00640F8E" w:rsidRDefault="001178E7"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178E7" w:rsidRPr="00BF244F" w:rsidRDefault="001178E7" w:rsidP="001178E7">
            <w:pPr>
              <w:spacing w:before="20" w:after="20"/>
              <w:rPr>
                <w:rFonts w:ascii="Calibri" w:hAnsi="Calibri" w:cs="Calibri"/>
                <w:snapToGrid w:val="0"/>
                <w:sz w:val="16"/>
                <w:szCs w:val="16"/>
              </w:rPr>
            </w:pPr>
            <w:r w:rsidRPr="00BF244F">
              <w:rPr>
                <w:rFonts w:ascii="Calibri" w:hAnsi="Calibri" w:cs="Calibri"/>
                <w:snapToGrid w:val="0"/>
                <w:sz w:val="16"/>
                <w:szCs w:val="16"/>
              </w:rPr>
              <w:t>LM-75 Scienze e Tecnologie per l’Ambiente e il Territorio</w:t>
            </w:r>
          </w:p>
        </w:tc>
        <w:tc>
          <w:tcPr>
            <w:tcW w:w="340" w:type="dxa"/>
            <w:tcBorders>
              <w:left w:val="nil"/>
              <w:bottom w:val="nil"/>
              <w:right w:val="nil"/>
            </w:tcBorders>
            <w:vAlign w:val="center"/>
          </w:tcPr>
          <w:p w:rsidR="001178E7" w:rsidRPr="00BF244F" w:rsidRDefault="001178E7" w:rsidP="006D5C0D">
            <w:pPr>
              <w:spacing w:before="20" w:after="20"/>
              <w:ind w:left="-142"/>
              <w:jc w:val="center"/>
              <w:rPr>
                <w:rFonts w:ascii="Calibri" w:hAnsi="Calibri" w:cs="Calibri"/>
                <w:b/>
                <w:bCs/>
                <w:snapToGrid w:val="0"/>
                <w:sz w:val="16"/>
                <w:szCs w:val="16"/>
              </w:rPr>
            </w:pPr>
          </w:p>
        </w:tc>
        <w:tc>
          <w:tcPr>
            <w:tcW w:w="5103" w:type="dxa"/>
            <w:tcBorders>
              <w:top w:val="nil"/>
              <w:left w:val="nil"/>
              <w:bottom w:val="nil"/>
              <w:right w:val="nil"/>
            </w:tcBorders>
            <w:vAlign w:val="center"/>
          </w:tcPr>
          <w:p w:rsidR="001178E7" w:rsidRPr="00BF244F" w:rsidRDefault="001178E7" w:rsidP="00E8116A">
            <w:pPr>
              <w:spacing w:before="20" w:after="20"/>
              <w:rPr>
                <w:rFonts w:ascii="Calibri" w:hAnsi="Calibri" w:cs="Calibri"/>
                <w:snapToGrid w:val="0"/>
                <w:sz w:val="16"/>
                <w:szCs w:val="16"/>
              </w:rPr>
            </w:pPr>
          </w:p>
        </w:tc>
      </w:tr>
      <w:tr w:rsidR="001178E7" w:rsidRPr="00640F8E" w:rsidTr="001178E7">
        <w:tc>
          <w:tcPr>
            <w:tcW w:w="343" w:type="dxa"/>
            <w:vAlign w:val="center"/>
          </w:tcPr>
          <w:p w:rsidR="001178E7" w:rsidRPr="00640F8E" w:rsidRDefault="001178E7"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178E7" w:rsidRPr="00BF244F" w:rsidRDefault="001178E7" w:rsidP="001178E7">
            <w:pPr>
              <w:spacing w:before="20" w:after="20"/>
              <w:rPr>
                <w:rFonts w:ascii="Calibri" w:hAnsi="Calibri" w:cs="Calibri"/>
                <w:snapToGrid w:val="0"/>
                <w:sz w:val="16"/>
                <w:szCs w:val="16"/>
              </w:rPr>
            </w:pPr>
            <w:r w:rsidRPr="00BF244F">
              <w:rPr>
                <w:rFonts w:ascii="Calibri" w:hAnsi="Calibri" w:cs="Calibri"/>
                <w:snapToGrid w:val="0"/>
                <w:sz w:val="16"/>
                <w:szCs w:val="16"/>
              </w:rPr>
              <w:t>LM/GASTR Scienze economiche e sociali della gastronomia</w:t>
            </w:r>
          </w:p>
        </w:tc>
        <w:tc>
          <w:tcPr>
            <w:tcW w:w="340" w:type="dxa"/>
            <w:tcBorders>
              <w:top w:val="nil"/>
              <w:left w:val="nil"/>
              <w:bottom w:val="nil"/>
              <w:right w:val="nil"/>
            </w:tcBorders>
            <w:vAlign w:val="center"/>
          </w:tcPr>
          <w:p w:rsidR="001178E7" w:rsidRPr="00BF244F" w:rsidRDefault="001178E7" w:rsidP="006D5C0D">
            <w:pPr>
              <w:spacing w:before="20" w:after="20"/>
              <w:ind w:left="-142"/>
              <w:jc w:val="center"/>
              <w:rPr>
                <w:rFonts w:ascii="Calibri" w:hAnsi="Calibri" w:cs="Calibri"/>
                <w:b/>
                <w:bCs/>
                <w:snapToGrid w:val="0"/>
                <w:sz w:val="16"/>
                <w:szCs w:val="16"/>
              </w:rPr>
            </w:pPr>
          </w:p>
        </w:tc>
        <w:tc>
          <w:tcPr>
            <w:tcW w:w="5103" w:type="dxa"/>
            <w:tcBorders>
              <w:top w:val="nil"/>
              <w:left w:val="nil"/>
              <w:bottom w:val="nil"/>
              <w:right w:val="nil"/>
            </w:tcBorders>
            <w:vAlign w:val="center"/>
          </w:tcPr>
          <w:p w:rsidR="001178E7" w:rsidRPr="00BF244F" w:rsidRDefault="001178E7" w:rsidP="00E8116A">
            <w:pPr>
              <w:spacing w:before="20" w:after="20"/>
              <w:rPr>
                <w:rFonts w:ascii="Calibri" w:hAnsi="Calibri" w:cs="Calibri"/>
                <w:snapToGrid w:val="0"/>
                <w:sz w:val="16"/>
                <w:szCs w:val="16"/>
              </w:rPr>
            </w:pPr>
          </w:p>
        </w:tc>
      </w:tr>
      <w:tr w:rsidR="001178E7" w:rsidRPr="00640F8E" w:rsidTr="001178E7">
        <w:tc>
          <w:tcPr>
            <w:tcW w:w="343" w:type="dxa"/>
            <w:vAlign w:val="center"/>
          </w:tcPr>
          <w:p w:rsidR="001178E7" w:rsidRPr="00640F8E" w:rsidRDefault="001178E7" w:rsidP="00F47B6E">
            <w:pPr>
              <w:spacing w:before="60" w:after="60"/>
              <w:ind w:left="-142"/>
              <w:jc w:val="center"/>
              <w:rPr>
                <w:rFonts w:ascii="Calibri" w:hAnsi="Calibri" w:cs="Calibri"/>
                <w:b/>
                <w:bCs/>
                <w:snapToGrid w:val="0"/>
                <w:sz w:val="16"/>
                <w:szCs w:val="16"/>
              </w:rPr>
            </w:pPr>
          </w:p>
        </w:tc>
        <w:tc>
          <w:tcPr>
            <w:tcW w:w="4536" w:type="dxa"/>
            <w:tcBorders>
              <w:top w:val="nil"/>
              <w:bottom w:val="nil"/>
              <w:right w:val="nil"/>
            </w:tcBorders>
            <w:vAlign w:val="center"/>
          </w:tcPr>
          <w:p w:rsidR="001178E7" w:rsidRPr="00BF244F" w:rsidRDefault="001178E7" w:rsidP="001178E7">
            <w:pPr>
              <w:spacing w:before="20" w:after="20"/>
              <w:rPr>
                <w:rFonts w:ascii="Calibri" w:hAnsi="Calibri" w:cs="Calibri"/>
                <w:snapToGrid w:val="0"/>
                <w:sz w:val="16"/>
                <w:szCs w:val="16"/>
              </w:rPr>
            </w:pPr>
            <w:r w:rsidRPr="00BF244F">
              <w:rPr>
                <w:rFonts w:ascii="Calibri" w:hAnsi="Calibri" w:cs="Calibri"/>
                <w:snapToGrid w:val="0"/>
                <w:sz w:val="16"/>
                <w:szCs w:val="16"/>
              </w:rPr>
              <w:t>LM/SC-GIU Scienze giuridiche</w:t>
            </w:r>
          </w:p>
        </w:tc>
        <w:tc>
          <w:tcPr>
            <w:tcW w:w="340" w:type="dxa"/>
            <w:tcBorders>
              <w:top w:val="nil"/>
              <w:left w:val="nil"/>
              <w:bottom w:val="nil"/>
              <w:right w:val="nil"/>
            </w:tcBorders>
            <w:vAlign w:val="center"/>
          </w:tcPr>
          <w:p w:rsidR="001178E7" w:rsidRPr="00BF244F" w:rsidRDefault="001178E7" w:rsidP="006D5C0D">
            <w:pPr>
              <w:spacing w:before="20" w:after="20"/>
              <w:ind w:left="-142"/>
              <w:jc w:val="center"/>
              <w:rPr>
                <w:rFonts w:ascii="Calibri" w:hAnsi="Calibri" w:cs="Calibri"/>
                <w:b/>
                <w:bCs/>
                <w:snapToGrid w:val="0"/>
                <w:sz w:val="16"/>
                <w:szCs w:val="16"/>
              </w:rPr>
            </w:pPr>
          </w:p>
        </w:tc>
        <w:tc>
          <w:tcPr>
            <w:tcW w:w="5103" w:type="dxa"/>
            <w:tcBorders>
              <w:top w:val="nil"/>
              <w:left w:val="nil"/>
              <w:bottom w:val="nil"/>
              <w:right w:val="nil"/>
            </w:tcBorders>
            <w:vAlign w:val="center"/>
          </w:tcPr>
          <w:p w:rsidR="001178E7" w:rsidRPr="00BF244F" w:rsidRDefault="001178E7" w:rsidP="00364072">
            <w:pPr>
              <w:spacing w:before="20" w:after="20"/>
              <w:rPr>
                <w:rFonts w:ascii="Calibri" w:hAnsi="Calibri" w:cs="Calibri"/>
                <w:snapToGrid w:val="0"/>
                <w:sz w:val="16"/>
                <w:szCs w:val="16"/>
              </w:rPr>
            </w:pPr>
          </w:p>
        </w:tc>
      </w:tr>
    </w:tbl>
    <w:p w:rsidR="008C695E" w:rsidRPr="00640F8E" w:rsidRDefault="008C695E">
      <w:pPr>
        <w:rPr>
          <w:rFonts w:ascii="Calibri" w:hAnsi="Calibri" w:cs="Calibri"/>
        </w:rPr>
      </w:pPr>
    </w:p>
    <w:p w:rsidR="00061472" w:rsidRPr="00340FDE" w:rsidRDefault="00061472" w:rsidP="00061472">
      <w:pPr>
        <w:tabs>
          <w:tab w:val="left" w:pos="567"/>
        </w:tabs>
        <w:spacing w:before="120" w:after="60"/>
        <w:jc w:val="center"/>
        <w:rPr>
          <w:rFonts w:ascii="Calibri" w:hAnsi="Calibri" w:cs="Calibri"/>
          <w:i/>
          <w:iCs/>
          <w:u w:val="single"/>
        </w:rPr>
      </w:pPr>
      <w:r w:rsidRPr="00340FDE">
        <w:rPr>
          <w:rFonts w:ascii="Calibri" w:hAnsi="Calibri" w:cs="Calibri"/>
          <w:i/>
          <w:iCs/>
          <w:u w:val="single"/>
        </w:rPr>
        <w:t>Altri titoli richiesti per l’ammissione alla selezione e iscrizione al master</w:t>
      </w:r>
    </w:p>
    <w:p w:rsidR="00061472" w:rsidRPr="00340FDE" w:rsidRDefault="00061472" w:rsidP="00FE1F2E">
      <w:pPr>
        <w:numPr>
          <w:ilvl w:val="0"/>
          <w:numId w:val="21"/>
        </w:numPr>
        <w:pBdr>
          <w:top w:val="single" w:sz="4" w:space="1" w:color="auto"/>
          <w:left w:val="single" w:sz="4" w:space="24" w:color="auto"/>
          <w:bottom w:val="single" w:sz="4" w:space="1" w:color="auto"/>
          <w:right w:val="single" w:sz="4" w:space="4" w:color="auto"/>
        </w:pBdr>
        <w:tabs>
          <w:tab w:val="left" w:pos="567"/>
        </w:tabs>
        <w:spacing w:before="60" w:after="60"/>
        <w:rPr>
          <w:rFonts w:ascii="Calibri" w:hAnsi="Calibri" w:cs="Calibri"/>
        </w:rPr>
      </w:pPr>
      <w:r w:rsidRPr="00340FDE">
        <w:rPr>
          <w:rFonts w:ascii="Calibri" w:hAnsi="Calibri" w:cs="Calibri"/>
        </w:rPr>
        <w:t>Abilitazione all’esercizio della professione (</w:t>
      </w:r>
      <w:r w:rsidR="007A2A0A" w:rsidRPr="00340FDE">
        <w:rPr>
          <w:rFonts w:ascii="Calibri" w:hAnsi="Calibri" w:cs="Calibri"/>
          <w:i/>
        </w:rPr>
        <w:t xml:space="preserve">per i Master di Area Medica </w:t>
      </w:r>
      <w:r w:rsidRPr="00340FDE">
        <w:rPr>
          <w:rFonts w:ascii="Calibri" w:hAnsi="Calibri" w:cs="Calibri"/>
          <w:i/>
        </w:rPr>
        <w:t xml:space="preserve">è comunque obbligatoria l’iscrizione all’Albo prima dell’inizio del tirocinio/attività </w:t>
      </w:r>
      <w:r w:rsidR="00CD26FD">
        <w:rPr>
          <w:rFonts w:ascii="Calibri" w:hAnsi="Calibri" w:cs="Calibri"/>
          <w:i/>
        </w:rPr>
        <w:t>formativa di tipo pratico</w:t>
      </w:r>
      <w:r w:rsidRPr="00340FDE">
        <w:rPr>
          <w:rFonts w:ascii="Calibri" w:hAnsi="Calibri" w:cs="Calibri"/>
          <w:i/>
        </w:rPr>
        <w:t xml:space="preserve"> se svolta su pazienti</w:t>
      </w:r>
      <w:r w:rsidR="007A2A0A" w:rsidRPr="00340FDE">
        <w:rPr>
          <w:rFonts w:ascii="Calibri" w:hAnsi="Calibri" w:cs="Calibri"/>
        </w:rPr>
        <w:t>)</w:t>
      </w:r>
      <w:r w:rsidRPr="00340FDE">
        <w:rPr>
          <w:rFonts w:ascii="Calibri" w:hAnsi="Calibri" w:cs="Calibri"/>
        </w:rPr>
        <w:t>;</w:t>
      </w:r>
    </w:p>
    <w:p w:rsidR="00061472" w:rsidRPr="00340FDE" w:rsidRDefault="00061472" w:rsidP="00FE1F2E">
      <w:pPr>
        <w:numPr>
          <w:ilvl w:val="0"/>
          <w:numId w:val="21"/>
        </w:numPr>
        <w:pBdr>
          <w:top w:val="single" w:sz="4" w:space="1" w:color="auto"/>
          <w:left w:val="single" w:sz="4" w:space="24" w:color="auto"/>
          <w:bottom w:val="single" w:sz="4" w:space="1" w:color="auto"/>
          <w:right w:val="single" w:sz="4" w:space="4" w:color="auto"/>
        </w:pBdr>
        <w:tabs>
          <w:tab w:val="left" w:pos="567"/>
        </w:tabs>
        <w:spacing w:before="60" w:after="60"/>
        <w:rPr>
          <w:rFonts w:ascii="Calibri" w:hAnsi="Calibri" w:cs="Calibri"/>
        </w:rPr>
      </w:pPr>
      <w:r w:rsidRPr="00340FDE">
        <w:rPr>
          <w:rFonts w:ascii="Calibri" w:hAnsi="Calibri" w:cs="Calibri"/>
        </w:rPr>
        <w:t xml:space="preserve">Diploma di Scuola di specializzazione in </w:t>
      </w:r>
      <w:r w:rsidRPr="004A31D5">
        <w:rPr>
          <w:rFonts w:ascii="Calibri" w:hAnsi="Calibri" w:cs="Calibri"/>
          <w:highlight w:val="lightGray"/>
        </w:rPr>
        <w:t>………………………..</w:t>
      </w:r>
      <w:r w:rsidR="00401C62" w:rsidRPr="00340FDE">
        <w:rPr>
          <w:rFonts w:ascii="Calibri" w:hAnsi="Calibri" w:cs="Calibri"/>
        </w:rPr>
        <w:t>;</w:t>
      </w:r>
    </w:p>
    <w:p w:rsidR="007A2A0A" w:rsidRPr="00340FDE" w:rsidRDefault="00401C62" w:rsidP="00FE1F2E">
      <w:pPr>
        <w:numPr>
          <w:ilvl w:val="0"/>
          <w:numId w:val="21"/>
        </w:numPr>
        <w:pBdr>
          <w:top w:val="single" w:sz="4" w:space="1" w:color="auto"/>
          <w:left w:val="single" w:sz="4" w:space="24" w:color="auto"/>
          <w:bottom w:val="single" w:sz="4" w:space="1" w:color="auto"/>
          <w:right w:val="single" w:sz="4" w:space="4" w:color="auto"/>
        </w:pBdr>
        <w:tabs>
          <w:tab w:val="left" w:pos="567"/>
        </w:tabs>
        <w:spacing w:before="60" w:after="60"/>
        <w:rPr>
          <w:rFonts w:ascii="Calibri" w:hAnsi="Calibri" w:cs="Calibri"/>
        </w:rPr>
      </w:pPr>
      <w:r w:rsidRPr="00340FDE">
        <w:rPr>
          <w:rFonts w:ascii="Calibri" w:hAnsi="Calibri" w:cs="Calibri"/>
        </w:rPr>
        <w:t>Iscrizione all’Albo</w:t>
      </w:r>
    </w:p>
    <w:p w:rsidR="00401C62" w:rsidRPr="00340FDE" w:rsidRDefault="00401C62" w:rsidP="00FE1F2E">
      <w:pPr>
        <w:numPr>
          <w:ilvl w:val="0"/>
          <w:numId w:val="21"/>
        </w:numPr>
        <w:pBdr>
          <w:top w:val="single" w:sz="4" w:space="1" w:color="auto"/>
          <w:left w:val="single" w:sz="4" w:space="24" w:color="auto"/>
          <w:bottom w:val="single" w:sz="4" w:space="1" w:color="auto"/>
          <w:right w:val="single" w:sz="4" w:space="4" w:color="auto"/>
        </w:pBdr>
        <w:tabs>
          <w:tab w:val="left" w:pos="567"/>
        </w:tabs>
        <w:spacing w:before="60" w:after="60"/>
        <w:rPr>
          <w:rFonts w:ascii="Calibri" w:hAnsi="Calibri" w:cs="Calibri"/>
        </w:rPr>
      </w:pPr>
      <w:r w:rsidRPr="00340FDE">
        <w:rPr>
          <w:rFonts w:ascii="Calibri" w:hAnsi="Calibri" w:cs="Calibri"/>
        </w:rPr>
        <w:t>Ecc.</w:t>
      </w:r>
    </w:p>
    <w:p w:rsidR="00061472" w:rsidRDefault="00061472" w:rsidP="008F144B">
      <w:pPr>
        <w:tabs>
          <w:tab w:val="left" w:pos="567"/>
        </w:tabs>
        <w:spacing w:before="120" w:after="60"/>
        <w:jc w:val="center"/>
        <w:rPr>
          <w:rFonts w:ascii="Calibri" w:hAnsi="Calibri" w:cs="Calibri"/>
          <w:sz w:val="32"/>
          <w:szCs w:val="32"/>
          <w:u w:val="single"/>
        </w:rPr>
      </w:pPr>
    </w:p>
    <w:p w:rsidR="008F144B" w:rsidRPr="00640F8E" w:rsidRDefault="008F144B" w:rsidP="008F144B">
      <w:pPr>
        <w:tabs>
          <w:tab w:val="left" w:pos="567"/>
        </w:tabs>
        <w:spacing w:before="120" w:after="60"/>
        <w:jc w:val="center"/>
        <w:rPr>
          <w:rFonts w:ascii="Calibri" w:hAnsi="Calibri" w:cs="Calibri"/>
          <w:sz w:val="32"/>
          <w:szCs w:val="32"/>
          <w:u w:val="single"/>
        </w:rPr>
      </w:pPr>
      <w:r w:rsidRPr="00640F8E">
        <w:rPr>
          <w:rFonts w:ascii="Calibri" w:hAnsi="Calibri" w:cs="Calibri"/>
          <w:sz w:val="32"/>
          <w:szCs w:val="32"/>
          <w:u w:val="single"/>
        </w:rPr>
        <w:t xml:space="preserve">C.3 </w:t>
      </w:r>
      <w:r w:rsidRPr="00640F8E">
        <w:rPr>
          <w:rFonts w:ascii="Calibri" w:hAnsi="Calibri" w:cs="Calibri"/>
          <w:sz w:val="32"/>
          <w:szCs w:val="32"/>
          <w:u w:val="single"/>
        </w:rPr>
        <w:sym w:font="Wingdings" w:char="F0F0"/>
      </w:r>
      <w:r w:rsidRPr="00640F8E">
        <w:rPr>
          <w:rFonts w:ascii="Calibri" w:hAnsi="Calibri" w:cs="Calibri"/>
          <w:sz w:val="32"/>
          <w:szCs w:val="32"/>
          <w:u w:val="single"/>
        </w:rPr>
        <w:t xml:space="preserve"> da compilare se si propone </w:t>
      </w:r>
      <w:r w:rsidR="00517CBA" w:rsidRPr="00640F8E">
        <w:rPr>
          <w:rFonts w:ascii="Calibri" w:hAnsi="Calibri" w:cs="Calibri"/>
          <w:sz w:val="32"/>
          <w:szCs w:val="32"/>
          <w:u w:val="single"/>
        </w:rPr>
        <w:t xml:space="preserve">sia </w:t>
      </w:r>
      <w:r w:rsidRPr="00640F8E">
        <w:rPr>
          <w:rFonts w:ascii="Calibri" w:hAnsi="Calibri" w:cs="Calibri"/>
          <w:sz w:val="32"/>
          <w:szCs w:val="32"/>
          <w:u w:val="single"/>
        </w:rPr>
        <w:t xml:space="preserve">un master di I livello </w:t>
      </w:r>
      <w:r w:rsidR="00517CBA">
        <w:rPr>
          <w:rFonts w:ascii="Calibri" w:hAnsi="Calibri" w:cs="Calibri"/>
          <w:sz w:val="32"/>
          <w:szCs w:val="32"/>
          <w:u w:val="single"/>
        </w:rPr>
        <w:t>sia</w:t>
      </w:r>
      <w:r w:rsidRPr="00640F8E">
        <w:rPr>
          <w:rFonts w:ascii="Calibri" w:hAnsi="Calibri" w:cs="Calibri"/>
          <w:sz w:val="32"/>
          <w:szCs w:val="32"/>
          <w:u w:val="single"/>
        </w:rPr>
        <w:t xml:space="preserve"> un master di II livello</w:t>
      </w:r>
    </w:p>
    <w:p w:rsidR="008F144B" w:rsidRPr="00640F8E" w:rsidRDefault="008F144B" w:rsidP="008F144B">
      <w:pPr>
        <w:pStyle w:val="Testonotaapidipagina"/>
        <w:jc w:val="center"/>
        <w:rPr>
          <w:rFonts w:ascii="Calibri" w:hAnsi="Calibri" w:cs="Calibri"/>
          <w:i/>
          <w:iCs/>
          <w:sz w:val="18"/>
          <w:szCs w:val="18"/>
        </w:rPr>
      </w:pPr>
      <w:r w:rsidRPr="00E208B5">
        <w:rPr>
          <w:rFonts w:ascii="Calibri" w:hAnsi="Calibri" w:cs="Calibri"/>
          <w:sz w:val="32"/>
          <w:szCs w:val="32"/>
        </w:rPr>
        <w:t>SE sono state selezionate solo alcune delle classi</w:t>
      </w:r>
      <w:r w:rsidR="00517CBA">
        <w:rPr>
          <w:rFonts w:ascii="Calibri" w:hAnsi="Calibri" w:cs="Calibri"/>
          <w:sz w:val="32"/>
          <w:szCs w:val="32"/>
        </w:rPr>
        <w:t xml:space="preserve"> di laurea magistrale</w:t>
      </w:r>
      <w:r w:rsidRPr="00E208B5">
        <w:rPr>
          <w:rFonts w:ascii="Calibri" w:hAnsi="Calibri" w:cs="Calibri"/>
          <w:sz w:val="32"/>
          <w:szCs w:val="32"/>
        </w:rPr>
        <w:t xml:space="preserve">, indicare le lauree del vecchio ordinamento “corrispondenti” </w:t>
      </w:r>
      <w:r w:rsidRPr="00E208B5">
        <w:rPr>
          <w:rFonts w:ascii="Calibri" w:hAnsi="Calibri" w:cs="Calibri"/>
          <w:b/>
          <w:bCs/>
          <w:snapToGrid w:val="0"/>
        </w:rPr>
        <w:t>[</w:t>
      </w:r>
      <w:r w:rsidRPr="00E208B5">
        <w:rPr>
          <w:rFonts w:ascii="Calibri" w:hAnsi="Calibri" w:cs="Calibri"/>
          <w:b/>
          <w:bCs/>
          <w:snapToGrid w:val="0"/>
          <w:u w:val="single"/>
        </w:rPr>
        <w:t>selezionare</w:t>
      </w:r>
      <w:r w:rsidRPr="00E208B5">
        <w:rPr>
          <w:rFonts w:ascii="Calibri" w:hAnsi="Calibri" w:cs="Calibri"/>
          <w:b/>
          <w:bCs/>
          <w:snapToGrid w:val="0"/>
        </w:rPr>
        <w:t xml:space="preserve"> le lauree che interessano]</w:t>
      </w:r>
    </w:p>
    <w:p w:rsidR="008F144B" w:rsidRPr="00640F8E" w:rsidRDefault="008F144B" w:rsidP="008F144B">
      <w:pPr>
        <w:pStyle w:val="Terminedefinizione"/>
        <w:rPr>
          <w:rFonts w:ascii="Calibri" w:hAnsi="Calibri" w:cs="Calibri"/>
          <w:sz w:val="16"/>
          <w:szCs w:val="16"/>
        </w:rPr>
      </w:pPr>
    </w:p>
    <w:p w:rsidR="008F144B" w:rsidRPr="00640F8E" w:rsidRDefault="008F144B" w:rsidP="008F144B">
      <w:pPr>
        <w:rPr>
          <w:rFonts w:ascii="Calibri" w:hAnsi="Calibri" w:cs="Calibri"/>
          <w:lang w:eastAsia="it-IT"/>
        </w:rPr>
        <w:sectPr w:rsidR="008F144B" w:rsidRPr="00640F8E">
          <w:type w:val="continuous"/>
          <w:pgSz w:w="12240" w:h="15840"/>
          <w:pgMar w:top="0" w:right="1134" w:bottom="57" w:left="1134" w:header="720" w:footer="720" w:gutter="0"/>
          <w:cols w:space="720"/>
          <w:rtlGutter/>
        </w:sect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3974"/>
      </w:tblGrid>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Architettura</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Astronomia</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Biotecnologie agro-industriali</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Biotecnologie farmaceutiche </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Biotecnologie indirizzo Biotecnologie agrarie vegetali </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Biotecnologie indirizzo Biotecnologie industriali </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Biotecnologie indirizzo Biotecnologie mediche </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Biotecnologie indirizzo Biotecnologie veterinarie </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Biotecnologie</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Chimica e tecnologie farmaceutiche</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Chimica industriale</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Chimica</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Comunicazione internazionale </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Conservazione dei beni culturali</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Discipline dell’arte, della musica e dello spettacolo</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Discipline economiche e sociali</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Disegno industriale</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Economia (selezionare questa opzione solo nel caso in cui sia titolo di accesso una qualsiasi laurea in economia di quelle sotto riportate)</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Economia ambientale</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Economia assicurativa e previdenziale</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Economia aziendale</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Economia bancaria, finanziaria e assicurativa </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Economia bancaria</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Economia del turismo </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Economia delle amministrazioni pubbliche e delle istituzioni internazionali</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Economia delle istituzioni e dei mercati finanziari</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Economia e commercio</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Economia e finanza </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Economia e gestione dei servizi </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Econom</w:t>
            </w:r>
            <w:r w:rsidR="00364072">
              <w:rPr>
                <w:rFonts w:ascii="Calibri" w:hAnsi="Calibri" w:cs="Calibri"/>
                <w:snapToGrid w:val="0"/>
                <w:sz w:val="16"/>
                <w:szCs w:val="16"/>
              </w:rPr>
              <w:t>ia e legislazione per l’impresa</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Economia industriale</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Economia marittima e dei trasporti </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Economia per le arti, la cultura e la comunicazione </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Economia politica</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Economica del commercio internazionale e dei mercati valutari</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Farmacia</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Filologia e storia dell’Europa orientale</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Filologia, storia e cultura dei paesi islamici</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Filosofia</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Fisica</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Geografia</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Giurisprudenza</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Informatica </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Ingegneria (selezionare questa opzione solo nel caso in cui sia titolo di accesso una qualsiasi laurea in Ingegneria di quelle sotto riportate)</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Ingegneria aerospaziale</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364072" w:rsidP="008F144B">
            <w:pPr>
              <w:spacing w:before="60" w:after="60"/>
              <w:ind w:left="34"/>
              <w:rPr>
                <w:rFonts w:ascii="Calibri" w:hAnsi="Calibri" w:cs="Calibri"/>
                <w:snapToGrid w:val="0"/>
                <w:sz w:val="16"/>
                <w:szCs w:val="16"/>
              </w:rPr>
            </w:pPr>
            <w:r>
              <w:rPr>
                <w:rFonts w:ascii="Calibri" w:hAnsi="Calibri" w:cs="Calibri"/>
                <w:snapToGrid w:val="0"/>
                <w:sz w:val="16"/>
                <w:szCs w:val="16"/>
              </w:rPr>
              <w:t>Ingegneria biomedica</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364072" w:rsidP="008F144B">
            <w:pPr>
              <w:spacing w:before="60" w:after="60"/>
              <w:ind w:left="34"/>
              <w:rPr>
                <w:rFonts w:ascii="Calibri" w:hAnsi="Calibri" w:cs="Calibri"/>
                <w:snapToGrid w:val="0"/>
                <w:sz w:val="16"/>
                <w:szCs w:val="16"/>
              </w:rPr>
            </w:pPr>
            <w:r>
              <w:rPr>
                <w:rFonts w:ascii="Calibri" w:hAnsi="Calibri" w:cs="Calibri"/>
                <w:snapToGrid w:val="0"/>
                <w:sz w:val="16"/>
                <w:szCs w:val="16"/>
              </w:rPr>
              <w:t>Ingegneria chimica</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364072" w:rsidP="008F144B">
            <w:pPr>
              <w:spacing w:before="60" w:after="60"/>
              <w:ind w:left="34"/>
              <w:rPr>
                <w:rFonts w:ascii="Calibri" w:hAnsi="Calibri" w:cs="Calibri"/>
                <w:snapToGrid w:val="0"/>
                <w:sz w:val="16"/>
                <w:szCs w:val="16"/>
              </w:rPr>
            </w:pPr>
            <w:r>
              <w:rPr>
                <w:rFonts w:ascii="Calibri" w:hAnsi="Calibri" w:cs="Calibri"/>
                <w:snapToGrid w:val="0"/>
                <w:sz w:val="16"/>
                <w:szCs w:val="16"/>
              </w:rPr>
              <w:t>Ingegneria civile</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364072" w:rsidP="008F144B">
            <w:pPr>
              <w:spacing w:before="60" w:after="60"/>
              <w:ind w:left="34"/>
              <w:rPr>
                <w:rFonts w:ascii="Calibri" w:hAnsi="Calibri" w:cs="Calibri"/>
                <w:snapToGrid w:val="0"/>
                <w:sz w:val="16"/>
                <w:szCs w:val="16"/>
              </w:rPr>
            </w:pPr>
            <w:r>
              <w:rPr>
                <w:rFonts w:ascii="Calibri" w:hAnsi="Calibri" w:cs="Calibri"/>
                <w:snapToGrid w:val="0"/>
                <w:sz w:val="16"/>
                <w:szCs w:val="16"/>
              </w:rPr>
              <w:t>Ingegneria dei materiali</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Ingegneria delle t</w:t>
            </w:r>
            <w:r w:rsidR="00364072">
              <w:rPr>
                <w:rFonts w:ascii="Calibri" w:hAnsi="Calibri" w:cs="Calibri"/>
                <w:snapToGrid w:val="0"/>
                <w:sz w:val="16"/>
                <w:szCs w:val="16"/>
              </w:rPr>
              <w:t>elecomunicazioni</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364072" w:rsidP="008F144B">
            <w:pPr>
              <w:spacing w:before="60" w:after="60"/>
              <w:ind w:left="34"/>
              <w:rPr>
                <w:rFonts w:ascii="Calibri" w:hAnsi="Calibri" w:cs="Calibri"/>
                <w:snapToGrid w:val="0"/>
                <w:sz w:val="16"/>
                <w:szCs w:val="16"/>
              </w:rPr>
            </w:pPr>
            <w:r>
              <w:rPr>
                <w:rFonts w:ascii="Calibri" w:hAnsi="Calibri" w:cs="Calibri"/>
                <w:snapToGrid w:val="0"/>
                <w:sz w:val="16"/>
                <w:szCs w:val="16"/>
              </w:rPr>
              <w:t>Ingegneria edile</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Ingegneria edile-architettura </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Ingegneria elettrica</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364072" w:rsidP="008F144B">
            <w:pPr>
              <w:spacing w:before="60" w:after="60"/>
              <w:ind w:left="34"/>
              <w:rPr>
                <w:rFonts w:ascii="Calibri" w:hAnsi="Calibri" w:cs="Calibri"/>
                <w:snapToGrid w:val="0"/>
                <w:sz w:val="16"/>
                <w:szCs w:val="16"/>
              </w:rPr>
            </w:pPr>
            <w:r>
              <w:rPr>
                <w:rFonts w:ascii="Calibri" w:hAnsi="Calibri" w:cs="Calibri"/>
                <w:snapToGrid w:val="0"/>
                <w:sz w:val="16"/>
                <w:szCs w:val="16"/>
              </w:rPr>
              <w:t>Ingegneria elettronica</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364072" w:rsidP="008F144B">
            <w:pPr>
              <w:spacing w:before="60" w:after="60"/>
              <w:ind w:left="34"/>
              <w:rPr>
                <w:rFonts w:ascii="Calibri" w:hAnsi="Calibri" w:cs="Calibri"/>
                <w:snapToGrid w:val="0"/>
                <w:sz w:val="16"/>
                <w:szCs w:val="16"/>
              </w:rPr>
            </w:pPr>
            <w:r>
              <w:rPr>
                <w:rFonts w:ascii="Calibri" w:hAnsi="Calibri" w:cs="Calibri"/>
                <w:snapToGrid w:val="0"/>
                <w:sz w:val="16"/>
                <w:szCs w:val="16"/>
              </w:rPr>
              <w:t>Ingegneria gestionale</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Ingegneria industriale </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364072" w:rsidP="008F144B">
            <w:pPr>
              <w:spacing w:before="60" w:after="60"/>
              <w:ind w:left="34"/>
              <w:rPr>
                <w:rFonts w:ascii="Calibri" w:hAnsi="Calibri" w:cs="Calibri"/>
                <w:snapToGrid w:val="0"/>
                <w:sz w:val="16"/>
                <w:szCs w:val="16"/>
              </w:rPr>
            </w:pPr>
            <w:r>
              <w:rPr>
                <w:rFonts w:ascii="Calibri" w:hAnsi="Calibri" w:cs="Calibri"/>
                <w:snapToGrid w:val="0"/>
                <w:sz w:val="16"/>
                <w:szCs w:val="16"/>
              </w:rPr>
              <w:t>Ingegneria informatica</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364072" w:rsidP="008F144B">
            <w:pPr>
              <w:spacing w:before="60" w:after="60"/>
              <w:ind w:left="34"/>
              <w:rPr>
                <w:rFonts w:ascii="Calibri" w:hAnsi="Calibri" w:cs="Calibri"/>
                <w:snapToGrid w:val="0"/>
                <w:sz w:val="16"/>
                <w:szCs w:val="16"/>
              </w:rPr>
            </w:pPr>
            <w:r>
              <w:rPr>
                <w:rFonts w:ascii="Calibri" w:hAnsi="Calibri" w:cs="Calibri"/>
                <w:snapToGrid w:val="0"/>
                <w:sz w:val="16"/>
                <w:szCs w:val="16"/>
              </w:rPr>
              <w:t>Ingegneria meccanica</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Ingegneria medica </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Ingegneria </w:t>
            </w:r>
            <w:r w:rsidR="00364072">
              <w:rPr>
                <w:rFonts w:ascii="Calibri" w:hAnsi="Calibri" w:cs="Calibri"/>
                <w:snapToGrid w:val="0"/>
                <w:sz w:val="16"/>
                <w:szCs w:val="16"/>
              </w:rPr>
              <w:t>navale</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364072" w:rsidP="008F144B">
            <w:pPr>
              <w:spacing w:before="60" w:after="60"/>
              <w:ind w:left="34"/>
              <w:rPr>
                <w:rFonts w:ascii="Calibri" w:hAnsi="Calibri" w:cs="Calibri"/>
                <w:snapToGrid w:val="0"/>
                <w:sz w:val="16"/>
                <w:szCs w:val="16"/>
              </w:rPr>
            </w:pPr>
            <w:r>
              <w:rPr>
                <w:rFonts w:ascii="Calibri" w:hAnsi="Calibri" w:cs="Calibri"/>
                <w:snapToGrid w:val="0"/>
                <w:sz w:val="16"/>
                <w:szCs w:val="16"/>
              </w:rPr>
              <w:t>Ingegneria nucleare</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Ingegneria</w:t>
            </w:r>
            <w:r w:rsidR="00364072">
              <w:rPr>
                <w:rFonts w:ascii="Calibri" w:hAnsi="Calibri" w:cs="Calibri"/>
                <w:snapToGrid w:val="0"/>
                <w:sz w:val="16"/>
                <w:szCs w:val="16"/>
              </w:rPr>
              <w:t xml:space="preserve"> per l’ambiente e il territorio</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364072" w:rsidP="008F144B">
            <w:pPr>
              <w:spacing w:before="60" w:after="60"/>
              <w:ind w:left="34"/>
              <w:rPr>
                <w:rFonts w:ascii="Calibri" w:hAnsi="Calibri" w:cs="Calibri"/>
                <w:snapToGrid w:val="0"/>
                <w:sz w:val="16"/>
                <w:szCs w:val="16"/>
              </w:rPr>
            </w:pPr>
            <w:r>
              <w:rPr>
                <w:rFonts w:ascii="Calibri" w:hAnsi="Calibri" w:cs="Calibri"/>
                <w:snapToGrid w:val="0"/>
                <w:sz w:val="16"/>
                <w:szCs w:val="16"/>
              </w:rPr>
              <w:t>Lettere</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364072" w:rsidP="008F144B">
            <w:pPr>
              <w:spacing w:before="60" w:after="60"/>
              <w:ind w:left="34"/>
              <w:rPr>
                <w:rFonts w:ascii="Calibri" w:hAnsi="Calibri" w:cs="Calibri"/>
                <w:snapToGrid w:val="0"/>
                <w:sz w:val="16"/>
                <w:szCs w:val="16"/>
              </w:rPr>
            </w:pPr>
            <w:r>
              <w:rPr>
                <w:rFonts w:ascii="Calibri" w:hAnsi="Calibri" w:cs="Calibri"/>
                <w:snapToGrid w:val="0"/>
                <w:sz w:val="16"/>
                <w:szCs w:val="16"/>
              </w:rPr>
              <w:t>Lingue e civiltà orientali</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Lingue e culture dell'europa orientale </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364072" w:rsidP="00364072">
            <w:pPr>
              <w:spacing w:before="60" w:after="60"/>
              <w:ind w:left="34"/>
              <w:rPr>
                <w:rFonts w:ascii="Calibri" w:hAnsi="Calibri" w:cs="Calibri"/>
                <w:snapToGrid w:val="0"/>
                <w:sz w:val="16"/>
                <w:szCs w:val="16"/>
              </w:rPr>
            </w:pPr>
            <w:r>
              <w:rPr>
                <w:rFonts w:ascii="Calibri" w:hAnsi="Calibri" w:cs="Calibri"/>
                <w:snapToGrid w:val="0"/>
                <w:sz w:val="16"/>
                <w:szCs w:val="16"/>
              </w:rPr>
              <w:t>Lingue e culture europee</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Lingue e culture italiana </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Lingue e letterature orientali </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Lingue e letterature straniere</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Lingue, culture ed istituzioni dei paesi del mediterraneo </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Marketing </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Matematica</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Materie letterarie </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Medicina e chirurgia</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Medicina veterinaria</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Musicologia</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Odontoiatria e protesi dentaria</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Pedagogia </w:t>
            </w:r>
          </w:p>
        </w:tc>
      </w:tr>
      <w:tr w:rsidR="008F144B" w:rsidRPr="00640F8E">
        <w:trPr>
          <w:trHeight w:val="14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Pianificazione territoriale e urbanistica </w:t>
            </w:r>
          </w:p>
        </w:tc>
      </w:tr>
      <w:tr w:rsidR="008F144B" w:rsidRPr="00640F8E">
        <w:trPr>
          <w:trHeight w:val="31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Pianificazione territoriale, urbanistica ed ambientale</w:t>
            </w:r>
          </w:p>
        </w:tc>
      </w:tr>
      <w:tr w:rsidR="008F144B" w:rsidRPr="00640F8E">
        <w:trPr>
          <w:trHeight w:val="297"/>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Politica del territorio</w:t>
            </w:r>
          </w:p>
        </w:tc>
      </w:tr>
      <w:tr w:rsidR="008F144B" w:rsidRPr="00640F8E">
        <w:trPr>
          <w:trHeight w:val="31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Psicologia</w:t>
            </w:r>
          </w:p>
        </w:tc>
      </w:tr>
      <w:tr w:rsidR="008F144B" w:rsidRPr="00640F8E">
        <w:trPr>
          <w:trHeight w:val="297"/>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Relazioni pubbliche</w:t>
            </w:r>
          </w:p>
        </w:tc>
      </w:tr>
      <w:tr w:rsidR="008F144B" w:rsidRPr="00640F8E">
        <w:trPr>
          <w:trHeight w:val="31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Scienza dei materiali</w:t>
            </w:r>
          </w:p>
        </w:tc>
      </w:tr>
      <w:tr w:rsidR="008F144B" w:rsidRPr="00640F8E">
        <w:trPr>
          <w:trHeight w:val="31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Scienze agrarie </w:t>
            </w:r>
          </w:p>
        </w:tc>
      </w:tr>
      <w:tr w:rsidR="008F144B" w:rsidRPr="00640F8E">
        <w:trPr>
          <w:trHeight w:val="297"/>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Scienze agrarie, tropicali e subtropicali</w:t>
            </w:r>
          </w:p>
        </w:tc>
      </w:tr>
      <w:tr w:rsidR="008F144B" w:rsidRPr="00640F8E">
        <w:trPr>
          <w:trHeight w:val="31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Scienze ambientali </w:t>
            </w:r>
          </w:p>
        </w:tc>
      </w:tr>
      <w:tr w:rsidR="008F144B" w:rsidRPr="00640F8E">
        <w:trPr>
          <w:trHeight w:val="297"/>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Scienze biologiche</w:t>
            </w:r>
          </w:p>
        </w:tc>
      </w:tr>
      <w:tr w:rsidR="008F144B" w:rsidRPr="00640F8E">
        <w:trPr>
          <w:trHeight w:val="31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Scienze dell’amministrazione</w:t>
            </w:r>
          </w:p>
        </w:tc>
      </w:tr>
      <w:tr w:rsidR="008F144B" w:rsidRPr="00640F8E">
        <w:trPr>
          <w:trHeight w:val="31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Scienze dell’educazione</w:t>
            </w:r>
          </w:p>
        </w:tc>
      </w:tr>
      <w:tr w:rsidR="008F144B" w:rsidRPr="00640F8E">
        <w:trPr>
          <w:trHeight w:val="297"/>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Scienze della comunicazione</w:t>
            </w:r>
          </w:p>
        </w:tc>
      </w:tr>
      <w:tr w:rsidR="008F144B" w:rsidRPr="00640F8E">
        <w:trPr>
          <w:trHeight w:val="31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Scienze della cultura</w:t>
            </w:r>
          </w:p>
        </w:tc>
      </w:tr>
      <w:tr w:rsidR="008F144B" w:rsidRPr="00640F8E">
        <w:trPr>
          <w:trHeight w:val="297"/>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Scienze della formazione primaria</w:t>
            </w:r>
          </w:p>
        </w:tc>
      </w:tr>
      <w:tr w:rsidR="008F144B" w:rsidRPr="00640F8E">
        <w:trPr>
          <w:trHeight w:val="495"/>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Scienze della produzione animale - Scienze delle produzioni animali. </w:t>
            </w:r>
          </w:p>
        </w:tc>
      </w:tr>
      <w:tr w:rsidR="008F144B" w:rsidRPr="00640F8E">
        <w:trPr>
          <w:trHeight w:val="31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Scienze della programmazione sanitaria </w:t>
            </w:r>
          </w:p>
        </w:tc>
      </w:tr>
      <w:tr w:rsidR="008F144B" w:rsidRPr="00640F8E">
        <w:trPr>
          <w:trHeight w:val="31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Scienze dell'informazione </w:t>
            </w:r>
          </w:p>
        </w:tc>
      </w:tr>
      <w:tr w:rsidR="008F144B" w:rsidRPr="00640F8E">
        <w:trPr>
          <w:trHeight w:val="297"/>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Scienze e tecniche dell'interculturalità </w:t>
            </w:r>
          </w:p>
        </w:tc>
      </w:tr>
      <w:tr w:rsidR="008F144B" w:rsidRPr="00640F8E">
        <w:trPr>
          <w:trHeight w:val="31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Scienze e tecnologie agrarie</w:t>
            </w:r>
          </w:p>
        </w:tc>
      </w:tr>
      <w:tr w:rsidR="008F144B" w:rsidRPr="00640F8E">
        <w:trPr>
          <w:trHeight w:val="297"/>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Scienze e tecnologie alimentari</w:t>
            </w:r>
          </w:p>
        </w:tc>
      </w:tr>
      <w:tr w:rsidR="008F144B" w:rsidRPr="00640F8E">
        <w:trPr>
          <w:trHeight w:val="31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Scienze e tecnologie delle produzioni animali</w:t>
            </w:r>
          </w:p>
        </w:tc>
      </w:tr>
      <w:tr w:rsidR="008F144B" w:rsidRPr="00640F8E">
        <w:trPr>
          <w:trHeight w:val="31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Scienze economiche, statistiche e sociali </w:t>
            </w:r>
          </w:p>
        </w:tc>
      </w:tr>
      <w:tr w:rsidR="008F144B" w:rsidRPr="00640F8E">
        <w:trPr>
          <w:trHeight w:val="31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Scienze forestali ed ambientali</w:t>
            </w:r>
          </w:p>
        </w:tc>
      </w:tr>
      <w:tr w:rsidR="008F144B" w:rsidRPr="00640F8E">
        <w:trPr>
          <w:trHeight w:val="297"/>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Scienze geologiche</w:t>
            </w:r>
          </w:p>
        </w:tc>
      </w:tr>
      <w:tr w:rsidR="008F144B" w:rsidRPr="00640F8E">
        <w:trPr>
          <w:trHeight w:val="31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Scienze internazionali e diplomatiche</w:t>
            </w:r>
          </w:p>
        </w:tc>
      </w:tr>
      <w:tr w:rsidR="008F144B" w:rsidRPr="00640F8E">
        <w:trPr>
          <w:trHeight w:val="297"/>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Scienze motorie </w:t>
            </w:r>
          </w:p>
        </w:tc>
      </w:tr>
      <w:tr w:rsidR="008F144B" w:rsidRPr="00640F8E">
        <w:trPr>
          <w:trHeight w:val="31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Scienze naturali</w:t>
            </w:r>
          </w:p>
        </w:tc>
      </w:tr>
      <w:tr w:rsidR="008F144B" w:rsidRPr="00640F8E">
        <w:trPr>
          <w:trHeight w:val="31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Scienze nautiche</w:t>
            </w:r>
          </w:p>
        </w:tc>
      </w:tr>
      <w:tr w:rsidR="008F144B" w:rsidRPr="00640F8E">
        <w:trPr>
          <w:trHeight w:val="297"/>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Scienze politiche </w:t>
            </w:r>
          </w:p>
        </w:tc>
      </w:tr>
      <w:tr w:rsidR="008F144B" w:rsidRPr="00640F8E">
        <w:trPr>
          <w:trHeight w:val="31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Scienze statistiche demografiche e sociali</w:t>
            </w:r>
          </w:p>
        </w:tc>
      </w:tr>
      <w:tr w:rsidR="008F144B" w:rsidRPr="00640F8E">
        <w:trPr>
          <w:trHeight w:val="297"/>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Scienze statistiche ed attuariali</w:t>
            </w:r>
          </w:p>
        </w:tc>
      </w:tr>
      <w:tr w:rsidR="008F144B" w:rsidRPr="00640F8E">
        <w:trPr>
          <w:trHeight w:val="31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Scienze statistiche ed economiche</w:t>
            </w:r>
          </w:p>
        </w:tc>
      </w:tr>
      <w:tr w:rsidR="008F144B" w:rsidRPr="00640F8E">
        <w:trPr>
          <w:trHeight w:val="31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Scienze strategiche </w:t>
            </w:r>
          </w:p>
        </w:tc>
      </w:tr>
      <w:tr w:rsidR="008F144B" w:rsidRPr="00640F8E">
        <w:trPr>
          <w:trHeight w:val="297"/>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Scienze turistiche </w:t>
            </w:r>
          </w:p>
        </w:tc>
      </w:tr>
      <w:tr w:rsidR="008F144B" w:rsidRPr="00640F8E">
        <w:trPr>
          <w:trHeight w:val="31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Servizio sociale </w:t>
            </w:r>
          </w:p>
        </w:tc>
      </w:tr>
      <w:tr w:rsidR="008F144B" w:rsidRPr="00640F8E">
        <w:trPr>
          <w:trHeight w:val="297"/>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Sociologia</w:t>
            </w:r>
          </w:p>
        </w:tc>
      </w:tr>
      <w:tr w:rsidR="008F144B" w:rsidRPr="00640F8E">
        <w:trPr>
          <w:trHeight w:val="31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Statistica e informatica per l’azienda</w:t>
            </w:r>
          </w:p>
        </w:tc>
      </w:tr>
      <w:tr w:rsidR="008F144B" w:rsidRPr="00640F8E">
        <w:trPr>
          <w:trHeight w:val="297"/>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Statistica</w:t>
            </w:r>
          </w:p>
        </w:tc>
      </w:tr>
      <w:tr w:rsidR="008F144B" w:rsidRPr="00640F8E">
        <w:trPr>
          <w:trHeight w:val="31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Storia e conservazione dei beni architettonici e ambientali </w:t>
            </w:r>
          </w:p>
        </w:tc>
      </w:tr>
      <w:tr w:rsidR="008F144B" w:rsidRPr="00640F8E">
        <w:trPr>
          <w:trHeight w:val="31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Storia e conservazione dei beni culturali </w:t>
            </w:r>
          </w:p>
        </w:tc>
      </w:tr>
      <w:tr w:rsidR="008F144B" w:rsidRPr="00640F8E">
        <w:trPr>
          <w:trHeight w:val="297"/>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Storia</w:t>
            </w:r>
          </w:p>
        </w:tc>
      </w:tr>
      <w:tr w:rsidR="008F144B" w:rsidRPr="00640F8E">
        <w:trPr>
          <w:trHeight w:val="311"/>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8F144B" w:rsidP="00364072">
            <w:pPr>
              <w:spacing w:before="60" w:after="60"/>
              <w:ind w:left="34"/>
              <w:rPr>
                <w:rFonts w:ascii="Calibri" w:hAnsi="Calibri" w:cs="Calibri"/>
                <w:snapToGrid w:val="0"/>
                <w:sz w:val="16"/>
                <w:szCs w:val="16"/>
              </w:rPr>
            </w:pPr>
            <w:r w:rsidRPr="00640F8E">
              <w:rPr>
                <w:rFonts w:ascii="Calibri" w:hAnsi="Calibri" w:cs="Calibri"/>
                <w:snapToGrid w:val="0"/>
                <w:sz w:val="16"/>
                <w:szCs w:val="16"/>
              </w:rPr>
              <w:t>Studi comparatistici</w:t>
            </w:r>
          </w:p>
        </w:tc>
      </w:tr>
      <w:tr w:rsidR="008F144B" w:rsidRPr="00640F8E">
        <w:trPr>
          <w:trHeight w:val="297"/>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vAlign w:val="center"/>
          </w:tcPr>
          <w:p w:rsidR="008F144B" w:rsidRPr="00640F8E" w:rsidRDefault="00364072" w:rsidP="008F144B">
            <w:pPr>
              <w:spacing w:before="60" w:after="60"/>
              <w:ind w:left="34"/>
              <w:rPr>
                <w:rFonts w:ascii="Calibri" w:hAnsi="Calibri" w:cs="Calibri"/>
                <w:snapToGrid w:val="0"/>
                <w:sz w:val="16"/>
                <w:szCs w:val="16"/>
              </w:rPr>
            </w:pPr>
            <w:r>
              <w:rPr>
                <w:rFonts w:ascii="Calibri" w:hAnsi="Calibri" w:cs="Calibri"/>
                <w:snapToGrid w:val="0"/>
                <w:sz w:val="16"/>
                <w:szCs w:val="16"/>
              </w:rPr>
              <w:t>Traduzione ed interpretazione</w:t>
            </w:r>
          </w:p>
        </w:tc>
      </w:tr>
      <w:tr w:rsidR="008F144B" w:rsidRPr="00640F8E">
        <w:trPr>
          <w:trHeight w:val="325"/>
        </w:trPr>
        <w:tc>
          <w:tcPr>
            <w:tcW w:w="644" w:type="dxa"/>
            <w:tcBorders>
              <w:right w:val="nil"/>
            </w:tcBorders>
          </w:tcPr>
          <w:p w:rsidR="008F144B" w:rsidRPr="00640F8E" w:rsidRDefault="008F144B" w:rsidP="008F144B">
            <w:pPr>
              <w:spacing w:before="60" w:after="60"/>
              <w:ind w:left="-142"/>
              <w:rPr>
                <w:rFonts w:ascii="Calibri" w:hAnsi="Calibri" w:cs="Calibri"/>
                <w:snapToGrid w:val="0"/>
                <w:sz w:val="16"/>
                <w:szCs w:val="16"/>
              </w:rPr>
            </w:pPr>
          </w:p>
        </w:tc>
        <w:tc>
          <w:tcPr>
            <w:tcW w:w="4158" w:type="dxa"/>
            <w:tcBorders>
              <w:top w:val="nil"/>
              <w:bottom w:val="nil"/>
              <w:right w:val="nil"/>
            </w:tcBorders>
          </w:tcPr>
          <w:p w:rsidR="008F144B" w:rsidRPr="00640F8E" w:rsidRDefault="008F144B" w:rsidP="008F144B">
            <w:pPr>
              <w:spacing w:before="60" w:after="60"/>
              <w:ind w:left="34"/>
              <w:rPr>
                <w:rFonts w:ascii="Calibri" w:hAnsi="Calibri" w:cs="Calibri"/>
                <w:snapToGrid w:val="0"/>
                <w:sz w:val="16"/>
                <w:szCs w:val="16"/>
              </w:rPr>
            </w:pPr>
            <w:r w:rsidRPr="00640F8E">
              <w:rPr>
                <w:rFonts w:ascii="Calibri" w:hAnsi="Calibri" w:cs="Calibri"/>
                <w:snapToGrid w:val="0"/>
                <w:sz w:val="16"/>
                <w:szCs w:val="16"/>
              </w:rPr>
              <w:t xml:space="preserve">Urbanistica </w:t>
            </w:r>
          </w:p>
        </w:tc>
      </w:tr>
    </w:tbl>
    <w:p w:rsidR="008F144B" w:rsidRPr="00640F8E" w:rsidRDefault="008F144B" w:rsidP="008F144B">
      <w:pPr>
        <w:pStyle w:val="Rientrocorpodeltesto"/>
        <w:spacing w:before="60" w:after="60" w:line="240" w:lineRule="auto"/>
        <w:ind w:firstLine="0"/>
        <w:jc w:val="center"/>
        <w:rPr>
          <w:rFonts w:ascii="Calibri" w:hAnsi="Calibri" w:cs="Calibri"/>
          <w:i/>
          <w:iCs/>
          <w:sz w:val="20"/>
          <w:szCs w:val="20"/>
        </w:rPr>
        <w:sectPr w:rsidR="008F144B" w:rsidRPr="00640F8E" w:rsidSect="008F144B">
          <w:type w:val="continuous"/>
          <w:pgSz w:w="12240" w:h="15840"/>
          <w:pgMar w:top="1418" w:right="1134" w:bottom="180" w:left="1134" w:header="720" w:footer="296" w:gutter="0"/>
          <w:cols w:num="2" w:space="709"/>
        </w:sectPr>
      </w:pPr>
    </w:p>
    <w:p w:rsidR="008F144B" w:rsidRPr="00640F8E" w:rsidRDefault="008F144B" w:rsidP="008F144B">
      <w:pPr>
        <w:pStyle w:val="Rientrocorpodeltesto"/>
        <w:spacing w:before="60" w:after="60" w:line="240" w:lineRule="auto"/>
        <w:ind w:firstLine="0"/>
        <w:jc w:val="center"/>
        <w:rPr>
          <w:rFonts w:ascii="Calibri" w:hAnsi="Calibri" w:cs="Calibri"/>
          <w:i/>
          <w:iCs/>
          <w:sz w:val="20"/>
          <w:szCs w:val="20"/>
        </w:rPr>
      </w:pPr>
    </w:p>
    <w:p w:rsidR="008F144B" w:rsidRDefault="008F144B" w:rsidP="00340FDE">
      <w:pPr>
        <w:pStyle w:val="Rientrocorpodeltesto"/>
        <w:spacing w:before="0" w:line="240" w:lineRule="auto"/>
        <w:ind w:firstLine="0"/>
        <w:rPr>
          <w:rFonts w:ascii="Calibri" w:hAnsi="Calibri" w:cs="Calibri"/>
          <w:i/>
          <w:iCs/>
          <w:sz w:val="20"/>
          <w:szCs w:val="20"/>
        </w:rPr>
      </w:pPr>
      <w:r w:rsidRPr="00640F8E">
        <w:rPr>
          <w:rFonts w:ascii="Calibri" w:hAnsi="Calibri" w:cs="Calibri"/>
          <w:i/>
          <w:iCs/>
          <w:sz w:val="20"/>
          <w:szCs w:val="20"/>
        </w:rPr>
        <w:t>[</w:t>
      </w:r>
      <w:r w:rsidRPr="00640F8E">
        <w:rPr>
          <w:rFonts w:ascii="Calibri" w:hAnsi="Calibri" w:cs="Calibri"/>
          <w:b/>
          <w:bCs/>
          <w:i/>
          <w:iCs/>
          <w:sz w:val="20"/>
          <w:szCs w:val="20"/>
        </w:rPr>
        <w:t>nel decreto si specificherà anche</w:t>
      </w:r>
      <w:r w:rsidRPr="00640F8E">
        <w:rPr>
          <w:rFonts w:ascii="Calibri" w:hAnsi="Calibri" w:cs="Calibri"/>
          <w:i/>
          <w:iCs/>
          <w:sz w:val="20"/>
          <w:szCs w:val="20"/>
        </w:rPr>
        <w:t xml:space="preserve">: </w:t>
      </w:r>
      <w:r w:rsidRPr="00640F8E">
        <w:rPr>
          <w:rFonts w:ascii="Calibri" w:hAnsi="Calibri" w:cs="Calibri"/>
          <w:sz w:val="20"/>
          <w:szCs w:val="20"/>
        </w:rPr>
        <w:t xml:space="preserve">o altra laurea conseguita secondo l’ordinamento antecedente al DM 509/99 di contenuto culturale strettamente affine, ritenuta idonea dal Comitato Ordinatore e </w:t>
      </w:r>
      <w:r w:rsidR="001953AE">
        <w:rPr>
          <w:rFonts w:ascii="Calibri" w:hAnsi="Calibri" w:cs="Calibri"/>
          <w:sz w:val="20"/>
          <w:szCs w:val="20"/>
        </w:rPr>
        <w:t>t</w:t>
      </w:r>
      <w:r w:rsidRPr="00640F8E">
        <w:rPr>
          <w:rFonts w:ascii="Calibri" w:hAnsi="Calibri" w:cs="Calibri"/>
          <w:sz w:val="20"/>
          <w:szCs w:val="20"/>
        </w:rPr>
        <w:t>itoli di studio conseguiti all’estero valutati equivalenti dal Comitato Ordinatore</w:t>
      </w:r>
      <w:r w:rsidR="00517CBA">
        <w:rPr>
          <w:rFonts w:ascii="Calibri" w:hAnsi="Calibri" w:cs="Calibri"/>
          <w:sz w:val="20"/>
          <w:szCs w:val="20"/>
        </w:rPr>
        <w:t xml:space="preserve"> subordinatamente al possesso dell’abilitazione professionale laddove richiesto</w:t>
      </w:r>
      <w:r w:rsidRPr="00640F8E">
        <w:rPr>
          <w:rFonts w:ascii="Calibri" w:hAnsi="Calibri" w:cs="Calibri"/>
          <w:i/>
          <w:iCs/>
          <w:sz w:val="20"/>
          <w:szCs w:val="20"/>
        </w:rPr>
        <w:t>]</w:t>
      </w:r>
    </w:p>
    <w:p w:rsidR="00B530E4" w:rsidRPr="00640F8E" w:rsidRDefault="00517CBA" w:rsidP="00340FDE">
      <w:pPr>
        <w:jc w:val="center"/>
        <w:rPr>
          <w:rFonts w:ascii="Calibri" w:hAnsi="Calibri" w:cs="Calibri"/>
        </w:rPr>
      </w:pPr>
      <w:r w:rsidRPr="00517CBA">
        <w:rPr>
          <w:rFonts w:ascii="Calibri" w:hAnsi="Calibri" w:cs="Calibri"/>
          <w:sz w:val="32"/>
          <w:szCs w:val="32"/>
        </w:rPr>
        <w:t>Per</w:t>
      </w:r>
      <w:r w:rsidR="00B530E4" w:rsidRPr="00517CBA">
        <w:rPr>
          <w:rFonts w:ascii="Calibri" w:hAnsi="Calibri" w:cs="Calibri"/>
          <w:sz w:val="32"/>
          <w:szCs w:val="32"/>
        </w:rPr>
        <w:t xml:space="preserve"> master </w:t>
      </w:r>
      <w:r w:rsidRPr="00517CBA">
        <w:rPr>
          <w:rFonts w:ascii="Calibri" w:hAnsi="Calibri" w:cs="Calibri"/>
          <w:sz w:val="32"/>
          <w:szCs w:val="32"/>
        </w:rPr>
        <w:t xml:space="preserve">SIA </w:t>
      </w:r>
      <w:r w:rsidR="00B530E4" w:rsidRPr="00517CBA">
        <w:rPr>
          <w:rFonts w:ascii="Calibri" w:hAnsi="Calibri" w:cs="Calibri"/>
          <w:sz w:val="32"/>
          <w:szCs w:val="32"/>
        </w:rPr>
        <w:t xml:space="preserve">di </w:t>
      </w:r>
      <w:r w:rsidR="00B530E4" w:rsidRPr="00517CBA">
        <w:rPr>
          <w:rFonts w:ascii="Calibri" w:hAnsi="Calibri" w:cs="Calibri"/>
          <w:sz w:val="32"/>
          <w:szCs w:val="32"/>
          <w:u w:val="single"/>
        </w:rPr>
        <w:t xml:space="preserve">I </w:t>
      </w:r>
      <w:r w:rsidRPr="00517CBA">
        <w:rPr>
          <w:rFonts w:ascii="Calibri" w:hAnsi="Calibri" w:cs="Calibri"/>
          <w:sz w:val="32"/>
          <w:szCs w:val="32"/>
          <w:u w:val="single"/>
        </w:rPr>
        <w:t>livello</w:t>
      </w:r>
      <w:r w:rsidRPr="00517CBA">
        <w:rPr>
          <w:rFonts w:ascii="Calibri" w:hAnsi="Calibri" w:cs="Calibri"/>
          <w:sz w:val="32"/>
          <w:szCs w:val="32"/>
        </w:rPr>
        <w:t xml:space="preserve"> </w:t>
      </w:r>
      <w:r w:rsidR="002B3D1A" w:rsidRPr="00517CBA">
        <w:rPr>
          <w:rFonts w:ascii="Calibri" w:hAnsi="Calibri" w:cs="Calibri"/>
          <w:sz w:val="32"/>
          <w:szCs w:val="32"/>
        </w:rPr>
        <w:t>SIA</w:t>
      </w:r>
      <w:r w:rsidR="00B530E4" w:rsidRPr="00517CBA">
        <w:rPr>
          <w:rFonts w:ascii="Calibri" w:hAnsi="Calibri" w:cs="Calibri"/>
          <w:sz w:val="32"/>
          <w:szCs w:val="32"/>
        </w:rPr>
        <w:t xml:space="preserve"> di </w:t>
      </w:r>
      <w:r w:rsidR="00B530E4" w:rsidRPr="00517CBA">
        <w:rPr>
          <w:rFonts w:ascii="Calibri" w:hAnsi="Calibri" w:cs="Calibri"/>
          <w:sz w:val="32"/>
          <w:szCs w:val="32"/>
          <w:u w:val="single"/>
        </w:rPr>
        <w:t>II livello</w:t>
      </w:r>
      <w:r w:rsidR="00B530E4" w:rsidRPr="00517CBA">
        <w:rPr>
          <w:rFonts w:ascii="Calibri" w:hAnsi="Calibri" w:cs="Calibri"/>
          <w:sz w:val="32"/>
          <w:szCs w:val="32"/>
        </w:rPr>
        <w:t xml:space="preserve"> possono</w:t>
      </w:r>
      <w:r w:rsidR="00B530E4" w:rsidRPr="00640F8E">
        <w:rPr>
          <w:rFonts w:ascii="Calibri" w:hAnsi="Calibri" w:cs="Calibri"/>
          <w:sz w:val="32"/>
          <w:szCs w:val="32"/>
        </w:rPr>
        <w:t xml:space="preserve"> essere richieste </w:t>
      </w: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5"/>
      </w:tblGrid>
      <w:tr w:rsidR="00B530E4" w:rsidRPr="00B530E4" w:rsidTr="00340FDE">
        <w:trPr>
          <w:trHeight w:val="439"/>
        </w:trPr>
        <w:tc>
          <w:tcPr>
            <w:tcW w:w="10112" w:type="dxa"/>
          </w:tcPr>
          <w:p w:rsidR="00B530E4" w:rsidRPr="00B530E4" w:rsidRDefault="00B530E4" w:rsidP="00B530E4">
            <w:pPr>
              <w:spacing w:before="240" w:after="120"/>
              <w:rPr>
                <w:rFonts w:ascii="Calibri" w:hAnsi="Calibri" w:cs="Calibri"/>
              </w:rPr>
            </w:pPr>
            <w:r w:rsidRPr="00B530E4">
              <w:rPr>
                <w:rFonts w:ascii="Calibri" w:hAnsi="Calibri" w:cs="Calibri"/>
              </w:rPr>
              <w:t xml:space="preserve">Ulteriori conoscenze </w:t>
            </w:r>
          </w:p>
        </w:tc>
      </w:tr>
    </w:tbl>
    <w:p w:rsidR="003813BE" w:rsidRPr="00640F8E" w:rsidRDefault="00F44BE9" w:rsidP="00F44BE9">
      <w:pPr>
        <w:pStyle w:val="Titolo3"/>
        <w:jc w:val="center"/>
        <w:rPr>
          <w:rFonts w:ascii="Calibri" w:hAnsi="Calibri" w:cs="Calibri"/>
          <w:sz w:val="36"/>
          <w:szCs w:val="36"/>
        </w:rPr>
      </w:pPr>
      <w:r w:rsidRPr="00640F8E">
        <w:rPr>
          <w:rFonts w:ascii="Calibri" w:hAnsi="Calibri" w:cs="Calibri"/>
          <w:sz w:val="36"/>
          <w:szCs w:val="36"/>
        </w:rPr>
        <w:t>Sezione D - Posti disponibili e modalità di selezione</w:t>
      </w:r>
    </w:p>
    <w:p w:rsidR="003813BE" w:rsidRPr="008C786A" w:rsidRDefault="003813BE" w:rsidP="00FE1F2E">
      <w:pPr>
        <w:pStyle w:val="Titolo3"/>
        <w:numPr>
          <w:ilvl w:val="0"/>
          <w:numId w:val="20"/>
        </w:numPr>
        <w:ind w:left="426" w:hanging="426"/>
        <w:rPr>
          <w:rFonts w:ascii="Calibri" w:hAnsi="Calibri" w:cs="Calibri"/>
        </w:rPr>
      </w:pPr>
      <w:r w:rsidRPr="00640F8E">
        <w:rPr>
          <w:rFonts w:ascii="Calibri" w:hAnsi="Calibri" w:cs="Calibri"/>
        </w:rPr>
        <w:t xml:space="preserve">Posti </w:t>
      </w:r>
      <w:r w:rsidR="00EB59B7" w:rsidRPr="008C786A">
        <w:rPr>
          <w:rFonts w:ascii="Calibri" w:hAnsi="Calibri" w:cs="Calibri"/>
        </w:rPr>
        <w:t xml:space="preserve">ordinari </w:t>
      </w:r>
      <w:r w:rsidRPr="008C786A">
        <w:rPr>
          <w:rFonts w:ascii="Calibri" w:hAnsi="Calibri" w:cs="Calibri"/>
        </w:rPr>
        <w:t>disp</w:t>
      </w:r>
      <w:r w:rsidR="00746A27" w:rsidRPr="008C786A">
        <w:rPr>
          <w:rFonts w:ascii="Calibri" w:hAnsi="Calibri" w:cs="Calibri"/>
        </w:rPr>
        <w:t xml:space="preserve">onibili </w:t>
      </w:r>
      <w:r w:rsidR="00EB59B7" w:rsidRPr="008C786A">
        <w:rPr>
          <w:rFonts w:ascii="Calibri" w:hAnsi="Calibri" w:cs="Calibri"/>
        </w:rPr>
        <w:t>(paganti)</w:t>
      </w:r>
    </w:p>
    <w:tbl>
      <w:tblPr>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7"/>
        <w:gridCol w:w="1372"/>
        <w:gridCol w:w="2539"/>
        <w:gridCol w:w="3357"/>
      </w:tblGrid>
      <w:tr w:rsidR="00CB0772" w:rsidRPr="008C786A">
        <w:trPr>
          <w:cantSplit/>
          <w:trHeight w:val="567"/>
        </w:trPr>
        <w:tc>
          <w:tcPr>
            <w:tcW w:w="2317" w:type="dxa"/>
            <w:tcBorders>
              <w:top w:val="nil"/>
              <w:left w:val="nil"/>
            </w:tcBorders>
            <w:vAlign w:val="center"/>
          </w:tcPr>
          <w:p w:rsidR="00CB0772" w:rsidRPr="008C786A" w:rsidRDefault="00CB0772" w:rsidP="00D472A9">
            <w:pPr>
              <w:rPr>
                <w:rFonts w:ascii="Calibri" w:hAnsi="Calibri" w:cs="Calibri"/>
                <w:b/>
                <w:bCs/>
                <w:sz w:val="32"/>
                <w:szCs w:val="32"/>
              </w:rPr>
            </w:pPr>
          </w:p>
        </w:tc>
        <w:tc>
          <w:tcPr>
            <w:tcW w:w="1372" w:type="dxa"/>
            <w:vAlign w:val="center"/>
          </w:tcPr>
          <w:p w:rsidR="00CB0772" w:rsidRPr="008C786A" w:rsidRDefault="00CB0772" w:rsidP="00D472A9">
            <w:pPr>
              <w:jc w:val="center"/>
              <w:rPr>
                <w:rFonts w:ascii="Calibri" w:hAnsi="Calibri" w:cs="Calibri"/>
                <w:b/>
                <w:bCs/>
              </w:rPr>
            </w:pPr>
            <w:r w:rsidRPr="008C786A">
              <w:rPr>
                <w:rFonts w:ascii="Calibri" w:hAnsi="Calibri" w:cs="Calibri"/>
                <w:b/>
                <w:bCs/>
              </w:rPr>
              <w:t>MASTER</w:t>
            </w:r>
          </w:p>
        </w:tc>
        <w:tc>
          <w:tcPr>
            <w:tcW w:w="2539" w:type="dxa"/>
            <w:vMerge w:val="restart"/>
            <w:vAlign w:val="center"/>
          </w:tcPr>
          <w:p w:rsidR="002B3D1A" w:rsidRPr="008C786A" w:rsidRDefault="00CB0772" w:rsidP="00D472A9">
            <w:pPr>
              <w:jc w:val="center"/>
              <w:rPr>
                <w:rFonts w:ascii="Calibri" w:hAnsi="Calibri" w:cs="Calibri"/>
                <w:b/>
                <w:bCs/>
                <w:i/>
                <w:iCs/>
              </w:rPr>
            </w:pPr>
            <w:r w:rsidRPr="008C786A">
              <w:rPr>
                <w:rFonts w:ascii="Calibri" w:hAnsi="Calibri" w:cs="Calibri"/>
                <w:b/>
                <w:bCs/>
                <w:i/>
                <w:iCs/>
              </w:rPr>
              <w:t>MODULI SINGOLI</w:t>
            </w:r>
          </w:p>
          <w:p w:rsidR="002B3D1A" w:rsidRPr="008C786A" w:rsidRDefault="00CB0772" w:rsidP="00D472A9">
            <w:pPr>
              <w:jc w:val="center"/>
              <w:rPr>
                <w:rFonts w:ascii="Calibri" w:hAnsi="Calibri" w:cs="Calibri"/>
                <w:b/>
                <w:bCs/>
                <w:i/>
                <w:iCs/>
                <w:u w:val="single"/>
              </w:rPr>
            </w:pPr>
            <w:r w:rsidRPr="008C786A">
              <w:rPr>
                <w:rFonts w:ascii="Calibri" w:hAnsi="Calibri" w:cs="Calibri"/>
                <w:b/>
                <w:bCs/>
                <w:i/>
                <w:iCs/>
                <w:u w:val="single"/>
              </w:rPr>
              <w:t>SE PREVISTI</w:t>
            </w:r>
          </w:p>
          <w:p w:rsidR="00CB0772" w:rsidRPr="008C786A" w:rsidRDefault="00CB0772" w:rsidP="00D472A9">
            <w:pPr>
              <w:jc w:val="center"/>
              <w:rPr>
                <w:rFonts w:ascii="Calibri" w:hAnsi="Calibri" w:cs="Calibri"/>
                <w:b/>
                <w:bCs/>
                <w:i/>
                <w:iCs/>
                <w:sz w:val="28"/>
                <w:szCs w:val="28"/>
              </w:rPr>
            </w:pPr>
            <w:r w:rsidRPr="008C786A">
              <w:rPr>
                <w:rFonts w:ascii="Calibri" w:hAnsi="Calibri" w:cs="Calibri"/>
                <w:i/>
                <w:iCs/>
                <w:color w:val="333333"/>
                <w:sz w:val="16"/>
                <w:szCs w:val="16"/>
              </w:rPr>
              <w:t>di norma in numero non superiore al 10% del numero massimo degli iscrivibili al master</w:t>
            </w:r>
          </w:p>
        </w:tc>
        <w:tc>
          <w:tcPr>
            <w:tcW w:w="3357" w:type="dxa"/>
            <w:vMerge w:val="restart"/>
          </w:tcPr>
          <w:p w:rsidR="00CB0772" w:rsidRPr="008C786A" w:rsidRDefault="00CB0772" w:rsidP="00920E16">
            <w:pPr>
              <w:jc w:val="center"/>
              <w:rPr>
                <w:rFonts w:ascii="Calibri" w:hAnsi="Calibri" w:cs="Calibri"/>
                <w:b/>
                <w:bCs/>
                <w:u w:val="single"/>
              </w:rPr>
            </w:pPr>
            <w:r w:rsidRPr="008C786A">
              <w:rPr>
                <w:rFonts w:ascii="Calibri" w:hAnsi="Calibri" w:cs="Calibri"/>
                <w:b/>
                <w:bCs/>
                <w:u w:val="single"/>
              </w:rPr>
              <w:t>Importante</w:t>
            </w:r>
          </w:p>
          <w:p w:rsidR="00CB0772" w:rsidRPr="008C786A" w:rsidRDefault="00CB0772" w:rsidP="002B3D1A">
            <w:pPr>
              <w:jc w:val="both"/>
              <w:rPr>
                <w:rFonts w:ascii="Calibri" w:hAnsi="Calibri" w:cs="Calibri"/>
                <w:b/>
                <w:bCs/>
                <w:sz w:val="20"/>
                <w:szCs w:val="20"/>
              </w:rPr>
            </w:pPr>
            <w:r w:rsidRPr="008C786A">
              <w:rPr>
                <w:rFonts w:ascii="Calibri" w:hAnsi="Calibri" w:cs="Calibri"/>
                <w:sz w:val="20"/>
                <w:szCs w:val="20"/>
                <w:u w:val="single"/>
              </w:rPr>
              <w:t>Questi numeri non saranno modificabili dopo l’approvazione della proposta.</w:t>
            </w:r>
            <w:r w:rsidRPr="008C786A">
              <w:rPr>
                <w:rFonts w:ascii="Calibri" w:hAnsi="Calibri" w:cs="Calibri"/>
                <w:sz w:val="20"/>
                <w:szCs w:val="20"/>
              </w:rPr>
              <w:t xml:space="preserve"> Il mancato raggiungimento del minimo comporterà la non attivazione del corso. Parimenti si potranno iscrivere gli idonei in numero pari -</w:t>
            </w:r>
            <w:r w:rsidR="00687A17" w:rsidRPr="008C786A">
              <w:rPr>
                <w:rFonts w:ascii="Calibri" w:hAnsi="Calibri" w:cs="Calibri"/>
                <w:sz w:val="20"/>
                <w:szCs w:val="20"/>
              </w:rPr>
              <w:t xml:space="preserve"> </w:t>
            </w:r>
            <w:r w:rsidRPr="008C786A">
              <w:rPr>
                <w:rFonts w:ascii="Calibri" w:hAnsi="Calibri" w:cs="Calibri"/>
                <w:sz w:val="20"/>
                <w:szCs w:val="20"/>
              </w:rPr>
              <w:t>e non superiore - al numero massimo</w:t>
            </w:r>
            <w:r w:rsidRPr="008C786A">
              <w:rPr>
                <w:rFonts w:ascii="Calibri" w:hAnsi="Calibri" w:cs="Calibri"/>
                <w:b/>
                <w:bCs/>
                <w:sz w:val="20"/>
                <w:szCs w:val="20"/>
              </w:rPr>
              <w:t xml:space="preserve">. </w:t>
            </w:r>
          </w:p>
        </w:tc>
      </w:tr>
      <w:tr w:rsidR="00CB0772" w:rsidRPr="008C786A">
        <w:trPr>
          <w:cantSplit/>
          <w:trHeight w:val="1100"/>
        </w:trPr>
        <w:tc>
          <w:tcPr>
            <w:tcW w:w="2317" w:type="dxa"/>
            <w:vAlign w:val="center"/>
          </w:tcPr>
          <w:p w:rsidR="00CB0772" w:rsidRPr="008C786A" w:rsidRDefault="00CB0772" w:rsidP="00D472A9">
            <w:pPr>
              <w:rPr>
                <w:rFonts w:ascii="Calibri" w:hAnsi="Calibri" w:cs="Calibri"/>
                <w:b/>
                <w:bCs/>
              </w:rPr>
            </w:pPr>
            <w:r w:rsidRPr="008C786A">
              <w:rPr>
                <w:rFonts w:ascii="Calibri" w:hAnsi="Calibri" w:cs="Calibri"/>
                <w:b/>
                <w:bCs/>
              </w:rPr>
              <w:t xml:space="preserve">Minimo </w:t>
            </w:r>
            <w:r w:rsidR="00EB59B7" w:rsidRPr="008C786A">
              <w:rPr>
                <w:rFonts w:ascii="Calibri" w:hAnsi="Calibri" w:cs="Calibri"/>
                <w:b/>
                <w:bCs/>
              </w:rPr>
              <w:t>posti ordinari (paganti)</w:t>
            </w:r>
          </w:p>
        </w:tc>
        <w:tc>
          <w:tcPr>
            <w:tcW w:w="1372" w:type="dxa"/>
            <w:vAlign w:val="center"/>
          </w:tcPr>
          <w:p w:rsidR="00CB0772" w:rsidRPr="008C786A" w:rsidRDefault="005A4F9F" w:rsidP="00D472A9">
            <w:pPr>
              <w:jc w:val="center"/>
              <w:rPr>
                <w:rFonts w:ascii="Calibri" w:hAnsi="Calibri" w:cs="Calibri"/>
                <w:b/>
                <w:bCs/>
                <w:sz w:val="32"/>
                <w:szCs w:val="32"/>
              </w:rPr>
            </w:pPr>
            <w:r>
              <w:rPr>
                <w:rFonts w:ascii="Calibri" w:hAnsi="Calibri" w:cs="Calibri"/>
                <w:b/>
                <w:bCs/>
                <w:sz w:val="32"/>
                <w:szCs w:val="32"/>
              </w:rPr>
              <w:t>10</w:t>
            </w:r>
          </w:p>
        </w:tc>
        <w:tc>
          <w:tcPr>
            <w:tcW w:w="2539" w:type="dxa"/>
            <w:vMerge/>
            <w:vAlign w:val="center"/>
          </w:tcPr>
          <w:p w:rsidR="00CB0772" w:rsidRPr="008C786A" w:rsidRDefault="00CB0772" w:rsidP="00D472A9">
            <w:pPr>
              <w:rPr>
                <w:rFonts w:ascii="Calibri" w:hAnsi="Calibri" w:cs="Calibri"/>
                <w:b/>
                <w:bCs/>
                <w:i/>
                <w:iCs/>
                <w:sz w:val="32"/>
                <w:szCs w:val="32"/>
              </w:rPr>
            </w:pPr>
          </w:p>
        </w:tc>
        <w:tc>
          <w:tcPr>
            <w:tcW w:w="3357" w:type="dxa"/>
            <w:vMerge/>
          </w:tcPr>
          <w:p w:rsidR="00CB0772" w:rsidRPr="008C786A" w:rsidRDefault="00CB0772" w:rsidP="00920E16">
            <w:pPr>
              <w:jc w:val="center"/>
              <w:rPr>
                <w:rFonts w:ascii="Calibri" w:hAnsi="Calibri" w:cs="Calibri"/>
                <w:b/>
                <w:bCs/>
              </w:rPr>
            </w:pPr>
          </w:p>
        </w:tc>
      </w:tr>
      <w:tr w:rsidR="00CB0772" w:rsidRPr="008C786A">
        <w:trPr>
          <w:trHeight w:val="567"/>
        </w:trPr>
        <w:tc>
          <w:tcPr>
            <w:tcW w:w="2317" w:type="dxa"/>
            <w:vAlign w:val="center"/>
          </w:tcPr>
          <w:p w:rsidR="00CB0772" w:rsidRPr="008C786A" w:rsidRDefault="00CB0772" w:rsidP="00D472A9">
            <w:pPr>
              <w:rPr>
                <w:rFonts w:ascii="Calibri" w:hAnsi="Calibri" w:cs="Calibri"/>
                <w:b/>
                <w:bCs/>
              </w:rPr>
            </w:pPr>
            <w:r w:rsidRPr="008C786A">
              <w:rPr>
                <w:rFonts w:ascii="Calibri" w:hAnsi="Calibri" w:cs="Calibri"/>
                <w:b/>
                <w:bCs/>
              </w:rPr>
              <w:t>MASSIMO</w:t>
            </w:r>
            <w:r w:rsidR="00EB59B7" w:rsidRPr="008C786A">
              <w:rPr>
                <w:rFonts w:ascii="Calibri" w:hAnsi="Calibri" w:cs="Calibri"/>
                <w:b/>
                <w:bCs/>
              </w:rPr>
              <w:t xml:space="preserve"> posti ordinari (paganti)</w:t>
            </w:r>
          </w:p>
        </w:tc>
        <w:tc>
          <w:tcPr>
            <w:tcW w:w="1372" w:type="dxa"/>
            <w:vAlign w:val="center"/>
          </w:tcPr>
          <w:p w:rsidR="00CB0772" w:rsidRPr="008C786A" w:rsidRDefault="00275AC9" w:rsidP="00D472A9">
            <w:pPr>
              <w:jc w:val="center"/>
              <w:rPr>
                <w:rFonts w:ascii="Calibri" w:hAnsi="Calibri" w:cs="Calibri"/>
                <w:b/>
                <w:bCs/>
                <w:sz w:val="32"/>
                <w:szCs w:val="32"/>
              </w:rPr>
            </w:pPr>
            <w:r>
              <w:rPr>
                <w:rFonts w:ascii="Calibri" w:hAnsi="Calibri" w:cs="Calibri"/>
                <w:b/>
                <w:bCs/>
                <w:sz w:val="32"/>
                <w:szCs w:val="32"/>
              </w:rPr>
              <w:t>6</w:t>
            </w:r>
            <w:r w:rsidR="005A4F9F">
              <w:rPr>
                <w:rFonts w:ascii="Calibri" w:hAnsi="Calibri" w:cs="Calibri"/>
                <w:b/>
                <w:bCs/>
                <w:sz w:val="32"/>
                <w:szCs w:val="32"/>
              </w:rPr>
              <w:t>0</w:t>
            </w:r>
          </w:p>
        </w:tc>
        <w:tc>
          <w:tcPr>
            <w:tcW w:w="2539" w:type="dxa"/>
            <w:vAlign w:val="center"/>
          </w:tcPr>
          <w:p w:rsidR="00CB0772" w:rsidRPr="008C786A" w:rsidRDefault="005A4F9F" w:rsidP="005A4F9F">
            <w:pPr>
              <w:jc w:val="center"/>
              <w:rPr>
                <w:rFonts w:ascii="Calibri" w:hAnsi="Calibri" w:cs="Calibri"/>
                <w:b/>
                <w:bCs/>
                <w:sz w:val="32"/>
                <w:szCs w:val="32"/>
              </w:rPr>
            </w:pPr>
            <w:r>
              <w:rPr>
                <w:rFonts w:ascii="Calibri" w:hAnsi="Calibri" w:cs="Calibri"/>
                <w:b/>
                <w:bCs/>
                <w:sz w:val="32"/>
                <w:szCs w:val="32"/>
              </w:rPr>
              <w:t>6</w:t>
            </w:r>
          </w:p>
        </w:tc>
        <w:tc>
          <w:tcPr>
            <w:tcW w:w="3357" w:type="dxa"/>
            <w:vMerge/>
          </w:tcPr>
          <w:p w:rsidR="00CB0772" w:rsidRPr="008C786A" w:rsidRDefault="00CB0772" w:rsidP="00920E16">
            <w:pPr>
              <w:jc w:val="center"/>
              <w:rPr>
                <w:rFonts w:ascii="Calibri" w:hAnsi="Calibri" w:cs="Calibri"/>
                <w:b/>
                <w:bCs/>
              </w:rPr>
            </w:pPr>
          </w:p>
        </w:tc>
      </w:tr>
    </w:tbl>
    <w:p w:rsidR="001953AE" w:rsidRPr="008C786A" w:rsidRDefault="001953AE" w:rsidP="00FE1F2E">
      <w:pPr>
        <w:pStyle w:val="Titolo3"/>
        <w:numPr>
          <w:ilvl w:val="0"/>
          <w:numId w:val="20"/>
        </w:numPr>
        <w:ind w:left="426" w:hanging="426"/>
        <w:rPr>
          <w:rFonts w:ascii="Calibri" w:hAnsi="Calibri" w:cs="Calibri"/>
        </w:rPr>
      </w:pPr>
      <w:r w:rsidRPr="008C786A">
        <w:rPr>
          <w:rFonts w:ascii="Calibri" w:hAnsi="Calibri" w:cs="Calibri"/>
        </w:rPr>
        <w:t>Posti aggiuntivi</w:t>
      </w:r>
      <w:r w:rsidR="00531ABB" w:rsidRPr="008C786A">
        <w:rPr>
          <w:rStyle w:val="Rimandonotaapidipagina"/>
          <w:rFonts w:ascii="Calibri" w:hAnsi="Calibri" w:cs="Calibri"/>
        </w:rPr>
        <w:footnoteReference w:id="7"/>
      </w:r>
    </w:p>
    <w:p w:rsidR="00716D00" w:rsidRDefault="00716D00" w:rsidP="00EB59B7">
      <w:pPr>
        <w:jc w:val="both"/>
        <w:rPr>
          <w:rFonts w:asciiTheme="minorHAnsi" w:hAnsiTheme="minorHAnsi"/>
        </w:rPr>
      </w:pPr>
      <w:bookmarkStart w:id="12" w:name="_Hlk35700910"/>
      <w:r w:rsidRPr="008C786A">
        <w:rPr>
          <w:rFonts w:asciiTheme="minorHAnsi" w:hAnsiTheme="minorHAnsi"/>
        </w:rPr>
        <w:t xml:space="preserve">Nr. massimo di eventuali posti aggiuntivi </w:t>
      </w:r>
      <w:r w:rsidR="00EB59B7" w:rsidRPr="008C786A">
        <w:rPr>
          <w:rFonts w:asciiTheme="minorHAnsi" w:hAnsiTheme="minorHAnsi"/>
        </w:rPr>
        <w:t xml:space="preserve">e gratuiti </w:t>
      </w:r>
      <w:r w:rsidRPr="008C786A">
        <w:rPr>
          <w:rFonts w:asciiTheme="minorHAnsi" w:hAnsiTheme="minorHAnsi"/>
        </w:rPr>
        <w:t>riservati al personale tecnico amministrativo dell’Ateneo</w:t>
      </w:r>
      <w:r w:rsidR="00EB59B7" w:rsidRPr="008C786A">
        <w:rPr>
          <w:rFonts w:asciiTheme="minorHAnsi" w:hAnsiTheme="minorHAnsi"/>
        </w:rPr>
        <w:t xml:space="preserve"> (in misura non superiore al 10% del massimo dei posti ordinari, con arrotondamento all’unità superiore)</w:t>
      </w:r>
    </w:p>
    <w:p w:rsidR="00716D00" w:rsidRPr="00275AC9" w:rsidRDefault="00391EA1" w:rsidP="005A4F9F">
      <w:pPr>
        <w:pBdr>
          <w:top w:val="single" w:sz="4" w:space="1" w:color="auto"/>
          <w:left w:val="single" w:sz="4" w:space="0" w:color="auto"/>
          <w:bottom w:val="single" w:sz="4" w:space="1" w:color="auto"/>
          <w:right w:val="single" w:sz="4" w:space="4" w:color="auto"/>
          <w:between w:val="single" w:sz="4" w:space="1" w:color="auto"/>
        </w:pBdr>
        <w:spacing w:line="360" w:lineRule="auto"/>
        <w:jc w:val="center"/>
        <w:rPr>
          <w:rFonts w:ascii="Calibri" w:hAnsi="Calibri" w:cs="Calibri"/>
          <w:b/>
          <w:szCs w:val="20"/>
        </w:rPr>
      </w:pPr>
      <w:r w:rsidRPr="00275AC9">
        <w:rPr>
          <w:rFonts w:ascii="Calibri" w:hAnsi="Calibri" w:cs="Calibri"/>
          <w:b/>
          <w:szCs w:val="20"/>
        </w:rPr>
        <w:t>5</w:t>
      </w:r>
    </w:p>
    <w:p w:rsidR="00716D00" w:rsidRPr="008C786A" w:rsidRDefault="00716D00" w:rsidP="00EB59B7">
      <w:pPr>
        <w:pStyle w:val="Rientrocorpodeltesto"/>
        <w:spacing w:before="60" w:after="60" w:line="240" w:lineRule="auto"/>
        <w:ind w:firstLine="0"/>
        <w:rPr>
          <w:rFonts w:ascii="Calibri" w:hAnsi="Calibri" w:cs="Calibri"/>
          <w:bCs/>
          <w:lang w:eastAsia="ko-KR"/>
        </w:rPr>
      </w:pPr>
      <w:r w:rsidRPr="00716D00">
        <w:rPr>
          <w:rFonts w:ascii="Calibri" w:hAnsi="Calibri" w:cs="Calibri"/>
          <w:bCs/>
          <w:lang w:eastAsia="ko-KR"/>
        </w:rPr>
        <w:t xml:space="preserve">Nr. </w:t>
      </w:r>
      <w:r>
        <w:rPr>
          <w:rFonts w:ascii="Calibri" w:hAnsi="Calibri" w:cs="Calibri"/>
          <w:bCs/>
          <w:lang w:eastAsia="ko-KR"/>
        </w:rPr>
        <w:t xml:space="preserve">massimo di eventuali posti </w:t>
      </w:r>
      <w:r w:rsidRPr="008C786A">
        <w:rPr>
          <w:rFonts w:ascii="Calibri" w:hAnsi="Calibri" w:cs="Calibri"/>
          <w:bCs/>
          <w:lang w:eastAsia="ko-KR"/>
        </w:rPr>
        <w:t xml:space="preserve">aggiuntivi </w:t>
      </w:r>
      <w:r w:rsidR="00EB59B7" w:rsidRPr="008C786A">
        <w:rPr>
          <w:rFonts w:ascii="Calibri" w:hAnsi="Calibri" w:cs="Calibri"/>
          <w:bCs/>
          <w:lang w:eastAsia="ko-KR"/>
        </w:rPr>
        <w:t xml:space="preserve">e gratuiti </w:t>
      </w:r>
      <w:r w:rsidRPr="008C786A">
        <w:rPr>
          <w:rFonts w:ascii="Calibri" w:hAnsi="Calibri" w:cs="Calibri"/>
          <w:bCs/>
          <w:lang w:eastAsia="ko-KR"/>
        </w:rPr>
        <w:t>riservati a personale dell’Azienda Ospedaliero Universitaria Careggi</w:t>
      </w:r>
      <w:r w:rsidR="00EB59B7" w:rsidRPr="008C786A">
        <w:rPr>
          <w:rFonts w:ascii="Calibri" w:hAnsi="Calibri" w:cs="Calibri"/>
          <w:bCs/>
          <w:lang w:eastAsia="ko-KR"/>
        </w:rPr>
        <w:t xml:space="preserve">, </w:t>
      </w:r>
      <w:r w:rsidRPr="008C786A">
        <w:rPr>
          <w:rFonts w:ascii="Calibri" w:hAnsi="Calibri" w:cs="Calibri"/>
          <w:bCs/>
          <w:lang w:eastAsia="ko-KR"/>
        </w:rPr>
        <w:t>dell’Azienda Ospedaliero Universitaria Meyer</w:t>
      </w:r>
      <w:r w:rsidR="00EB59B7" w:rsidRPr="008C786A">
        <w:rPr>
          <w:rFonts w:ascii="Calibri" w:hAnsi="Calibri" w:cs="Calibri"/>
          <w:bCs/>
          <w:lang w:eastAsia="ko-KR"/>
        </w:rPr>
        <w:t xml:space="preserve"> e dell’Azienda USL Toscana Centro </w:t>
      </w:r>
      <w:r w:rsidR="00EB59B7" w:rsidRPr="008C786A">
        <w:rPr>
          <w:rFonts w:ascii="Calibri" w:hAnsi="Calibri"/>
        </w:rPr>
        <w:t>(in misura non superiore al 10% del massimo dei posti ordinari, con arrotondamento all’unità superiore):</w:t>
      </w:r>
    </w:p>
    <w:p w:rsidR="00716D00" w:rsidRPr="008C786A" w:rsidRDefault="00391EA1" w:rsidP="00391EA1">
      <w:pPr>
        <w:pBdr>
          <w:top w:val="single" w:sz="4" w:space="1" w:color="auto"/>
          <w:left w:val="single" w:sz="4" w:space="0" w:color="auto"/>
          <w:bottom w:val="single" w:sz="4" w:space="1" w:color="auto"/>
          <w:right w:val="single" w:sz="4" w:space="4" w:color="auto"/>
          <w:between w:val="single" w:sz="4" w:space="1" w:color="auto"/>
        </w:pBdr>
        <w:spacing w:line="360" w:lineRule="auto"/>
        <w:jc w:val="center"/>
        <w:rPr>
          <w:rFonts w:ascii="Calibri" w:hAnsi="Calibri" w:cs="Calibri"/>
          <w:sz w:val="20"/>
          <w:szCs w:val="20"/>
        </w:rPr>
      </w:pPr>
      <w:r>
        <w:rPr>
          <w:rFonts w:ascii="Calibri" w:hAnsi="Calibri" w:cs="Calibri"/>
          <w:sz w:val="20"/>
          <w:szCs w:val="20"/>
        </w:rPr>
        <w:t>5</w:t>
      </w:r>
    </w:p>
    <w:p w:rsidR="00716D00" w:rsidRDefault="00EB59B7" w:rsidP="003813BE">
      <w:pPr>
        <w:pStyle w:val="Rientrocorpodeltesto"/>
        <w:spacing w:before="60" w:after="60" w:line="240" w:lineRule="auto"/>
        <w:ind w:firstLine="0"/>
        <w:jc w:val="left"/>
        <w:rPr>
          <w:rFonts w:ascii="Calibri" w:hAnsi="Calibri" w:cs="Calibri"/>
          <w:bCs/>
          <w:lang w:eastAsia="ko-KR"/>
        </w:rPr>
      </w:pPr>
      <w:r w:rsidRPr="008C786A">
        <w:rPr>
          <w:rFonts w:ascii="Calibri" w:hAnsi="Calibri" w:cs="Calibri"/>
          <w:bCs/>
          <w:lang w:eastAsia="ko-KR"/>
        </w:rPr>
        <w:lastRenderedPageBreak/>
        <w:t>Così suddivisi</w:t>
      </w:r>
    </w:p>
    <w:bookmarkEnd w:id="12"/>
    <w:p w:rsidR="00EB59B7" w:rsidRDefault="00EB59B7" w:rsidP="00EB59B7">
      <w:pPr>
        <w:pStyle w:val="Rientrocorpodeltesto"/>
        <w:spacing w:before="60" w:after="60" w:line="240" w:lineRule="auto"/>
        <w:ind w:left="426" w:firstLine="0"/>
        <w:jc w:val="left"/>
        <w:rPr>
          <w:rFonts w:ascii="Calibri" w:hAnsi="Calibri" w:cs="Calibri"/>
          <w:b/>
          <w:bCs/>
          <w:lang w:eastAsia="ko-KR"/>
        </w:rPr>
      </w:pPr>
    </w:p>
    <w:tbl>
      <w:tblPr>
        <w:tblStyle w:val="Grigliatabella"/>
        <w:tblW w:w="0" w:type="auto"/>
        <w:tblInd w:w="108" w:type="dxa"/>
        <w:tblLook w:val="04A0" w:firstRow="1" w:lastRow="0" w:firstColumn="1" w:lastColumn="0" w:noHBand="0" w:noVBand="1"/>
      </w:tblPr>
      <w:tblGrid>
        <w:gridCol w:w="9854"/>
      </w:tblGrid>
      <w:tr w:rsidR="004663B7" w:rsidTr="00EB59B7">
        <w:tc>
          <w:tcPr>
            <w:tcW w:w="10080" w:type="dxa"/>
          </w:tcPr>
          <w:p w:rsidR="004663B7" w:rsidRPr="00EB59B7" w:rsidRDefault="004663B7" w:rsidP="00EB59B7">
            <w:pPr>
              <w:pStyle w:val="Rientrocorpodeltesto"/>
              <w:spacing w:before="60" w:after="60" w:line="240" w:lineRule="auto"/>
              <w:ind w:firstLine="0"/>
              <w:jc w:val="left"/>
              <w:rPr>
                <w:rFonts w:ascii="Calibri" w:hAnsi="Calibri" w:cs="Calibri"/>
                <w:sz w:val="20"/>
                <w:szCs w:val="20"/>
                <w:lang w:eastAsia="ko-KR"/>
              </w:rPr>
            </w:pPr>
            <w:bookmarkStart w:id="13" w:name="_Hlk35701007"/>
            <w:r>
              <w:rPr>
                <w:rFonts w:ascii="Calibri" w:hAnsi="Calibri" w:cs="Calibri"/>
                <w:sz w:val="20"/>
                <w:szCs w:val="20"/>
                <w:lang w:eastAsia="ko-KR"/>
              </w:rPr>
              <w:t>AOUC:</w:t>
            </w:r>
            <w:r w:rsidR="00391EA1">
              <w:rPr>
                <w:rFonts w:ascii="Calibri" w:hAnsi="Calibri" w:cs="Calibri"/>
                <w:sz w:val="20"/>
                <w:szCs w:val="20"/>
                <w:lang w:eastAsia="ko-KR"/>
              </w:rPr>
              <w:t xml:space="preserve">                                                                                 1</w:t>
            </w:r>
          </w:p>
        </w:tc>
      </w:tr>
      <w:tr w:rsidR="004663B7" w:rsidTr="00EB59B7">
        <w:tc>
          <w:tcPr>
            <w:tcW w:w="10080" w:type="dxa"/>
          </w:tcPr>
          <w:p w:rsidR="004663B7" w:rsidRPr="00EB59B7" w:rsidRDefault="004663B7" w:rsidP="00EB59B7">
            <w:pPr>
              <w:pStyle w:val="Rientrocorpodeltesto"/>
              <w:spacing w:before="60" w:after="60" w:line="240" w:lineRule="auto"/>
              <w:ind w:firstLine="0"/>
              <w:jc w:val="left"/>
              <w:rPr>
                <w:rFonts w:ascii="Calibri" w:hAnsi="Calibri" w:cs="Calibri"/>
                <w:sz w:val="20"/>
                <w:szCs w:val="20"/>
                <w:lang w:eastAsia="ko-KR"/>
              </w:rPr>
            </w:pPr>
            <w:r>
              <w:rPr>
                <w:rFonts w:ascii="Calibri" w:hAnsi="Calibri" w:cs="Calibri"/>
                <w:sz w:val="20"/>
                <w:szCs w:val="20"/>
                <w:lang w:eastAsia="ko-KR"/>
              </w:rPr>
              <w:t>AOUM</w:t>
            </w:r>
            <w:r w:rsidR="00391EA1">
              <w:rPr>
                <w:rFonts w:ascii="Calibri" w:hAnsi="Calibri" w:cs="Calibri"/>
                <w:sz w:val="20"/>
                <w:szCs w:val="20"/>
                <w:lang w:eastAsia="ko-KR"/>
              </w:rPr>
              <w:t>:                                                                                1</w:t>
            </w:r>
          </w:p>
        </w:tc>
      </w:tr>
      <w:tr w:rsidR="00EB59B7" w:rsidTr="00EB59B7">
        <w:tc>
          <w:tcPr>
            <w:tcW w:w="10080" w:type="dxa"/>
          </w:tcPr>
          <w:p w:rsidR="00EB59B7" w:rsidRPr="00EB59B7" w:rsidRDefault="00EB59B7" w:rsidP="00EB59B7">
            <w:pPr>
              <w:pStyle w:val="Rientrocorpodeltesto"/>
              <w:spacing w:before="60" w:after="60" w:line="240" w:lineRule="auto"/>
              <w:ind w:firstLine="0"/>
              <w:jc w:val="left"/>
              <w:rPr>
                <w:rFonts w:ascii="Calibri" w:hAnsi="Calibri" w:cs="Calibri"/>
                <w:sz w:val="20"/>
                <w:szCs w:val="20"/>
                <w:lang w:eastAsia="ko-KR"/>
              </w:rPr>
            </w:pPr>
            <w:r w:rsidRPr="00EB59B7">
              <w:rPr>
                <w:rFonts w:ascii="Calibri" w:hAnsi="Calibri" w:cs="Calibri"/>
                <w:sz w:val="20"/>
                <w:szCs w:val="20"/>
                <w:lang w:eastAsia="ko-KR"/>
              </w:rPr>
              <w:t>AZIENDA USL TOSCANA CENTRO:</w:t>
            </w:r>
            <w:r w:rsidR="00391EA1">
              <w:rPr>
                <w:rFonts w:ascii="Calibri" w:hAnsi="Calibri" w:cs="Calibri"/>
                <w:sz w:val="20"/>
                <w:szCs w:val="20"/>
                <w:lang w:eastAsia="ko-KR"/>
              </w:rPr>
              <w:t xml:space="preserve">                                   3</w:t>
            </w:r>
          </w:p>
        </w:tc>
      </w:tr>
      <w:bookmarkEnd w:id="13"/>
    </w:tbl>
    <w:p w:rsidR="00EB59B7" w:rsidRDefault="00EB59B7" w:rsidP="00EB59B7">
      <w:pPr>
        <w:pStyle w:val="Rientrocorpodeltesto"/>
        <w:spacing w:before="60" w:after="60" w:line="240" w:lineRule="auto"/>
        <w:ind w:left="426" w:firstLine="0"/>
        <w:jc w:val="left"/>
        <w:rPr>
          <w:rFonts w:ascii="Calibri" w:hAnsi="Calibri" w:cs="Calibri"/>
          <w:b/>
          <w:bCs/>
          <w:lang w:eastAsia="ko-KR"/>
        </w:rPr>
      </w:pPr>
    </w:p>
    <w:p w:rsidR="003813BE" w:rsidRPr="00640F8E" w:rsidRDefault="003813BE" w:rsidP="00FE1F2E">
      <w:pPr>
        <w:pStyle w:val="Rientrocorpodeltesto"/>
        <w:numPr>
          <w:ilvl w:val="0"/>
          <w:numId w:val="20"/>
        </w:numPr>
        <w:spacing w:before="60" w:after="60" w:line="240" w:lineRule="auto"/>
        <w:ind w:left="426" w:hanging="426"/>
        <w:jc w:val="left"/>
        <w:rPr>
          <w:rFonts w:ascii="Calibri" w:hAnsi="Calibri" w:cs="Calibri"/>
          <w:b/>
          <w:bCs/>
          <w:lang w:eastAsia="ko-KR"/>
        </w:rPr>
      </w:pPr>
      <w:r w:rsidRPr="00640F8E">
        <w:rPr>
          <w:rFonts w:ascii="Calibri" w:hAnsi="Calibri" w:cs="Calibri"/>
          <w:b/>
          <w:bCs/>
          <w:lang w:eastAsia="ko-KR"/>
        </w:rPr>
        <w:t>Selezione dei candidati</w:t>
      </w:r>
    </w:p>
    <w:tbl>
      <w:tblPr>
        <w:tblW w:w="1036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4"/>
        <w:gridCol w:w="9360"/>
      </w:tblGrid>
      <w:tr w:rsidR="003813BE" w:rsidRPr="00640F8E" w:rsidTr="00187F4B">
        <w:tc>
          <w:tcPr>
            <w:tcW w:w="1004" w:type="dxa"/>
            <w:vAlign w:val="center"/>
          </w:tcPr>
          <w:p w:rsidR="003813BE" w:rsidRPr="00640F8E" w:rsidRDefault="00187F4B" w:rsidP="00187F4B">
            <w:pPr>
              <w:jc w:val="center"/>
              <w:rPr>
                <w:rFonts w:ascii="Calibri" w:hAnsi="Calibri" w:cs="Calibri"/>
                <w:caps/>
                <w:sz w:val="28"/>
                <w:szCs w:val="28"/>
              </w:rPr>
            </w:pPr>
            <w:r>
              <w:rPr>
                <w:rFonts w:ascii="Calibri" w:hAnsi="Calibri" w:cs="Calibri"/>
                <w:caps/>
                <w:sz w:val="28"/>
                <w:szCs w:val="28"/>
              </w:rPr>
              <w:t>x</w:t>
            </w:r>
          </w:p>
        </w:tc>
        <w:tc>
          <w:tcPr>
            <w:tcW w:w="9360" w:type="dxa"/>
          </w:tcPr>
          <w:p w:rsidR="003813BE" w:rsidRPr="00340FDE" w:rsidRDefault="003813BE" w:rsidP="00340FDE">
            <w:pPr>
              <w:pStyle w:val="Rientrocorpodeltesto"/>
              <w:spacing w:before="0" w:line="240" w:lineRule="auto"/>
              <w:ind w:firstLine="0"/>
              <w:rPr>
                <w:rFonts w:ascii="Calibri" w:hAnsi="Calibri" w:cs="Calibri"/>
                <w:b/>
                <w:bCs/>
              </w:rPr>
            </w:pPr>
            <w:r w:rsidRPr="00340FDE">
              <w:rPr>
                <w:rFonts w:ascii="Calibri" w:hAnsi="Calibri" w:cs="Calibri"/>
              </w:rPr>
              <w:t xml:space="preserve">La selezione dei candidati </w:t>
            </w:r>
            <w:r w:rsidR="002E144E" w:rsidRPr="00340FDE">
              <w:rPr>
                <w:rFonts w:ascii="Calibri" w:hAnsi="Calibri" w:cs="Calibri"/>
              </w:rPr>
              <w:t xml:space="preserve">per </w:t>
            </w:r>
            <w:r w:rsidRPr="00340FDE">
              <w:rPr>
                <w:rFonts w:ascii="Calibri" w:hAnsi="Calibri" w:cs="Calibri"/>
              </w:rPr>
              <w:t>l’iscrizione al master consiste nell’esame</w:t>
            </w:r>
            <w:r w:rsidR="00C32F06" w:rsidRPr="00340FDE">
              <w:rPr>
                <w:rFonts w:ascii="Calibri" w:hAnsi="Calibri" w:cs="Calibri"/>
              </w:rPr>
              <w:t xml:space="preserve"> delle domande on-line </w:t>
            </w:r>
            <w:r w:rsidRPr="00340FDE">
              <w:rPr>
                <w:rFonts w:ascii="Calibri" w:hAnsi="Calibri" w:cs="Calibri"/>
              </w:rPr>
              <w:t xml:space="preserve"> </w:t>
            </w:r>
            <w:r w:rsidRPr="00340FDE">
              <w:rPr>
                <w:rFonts w:ascii="Calibri" w:hAnsi="Calibri" w:cs="Calibri"/>
                <w:sz w:val="20"/>
                <w:szCs w:val="20"/>
              </w:rPr>
              <w:t>[</w:t>
            </w:r>
            <w:r w:rsidRPr="00340FDE">
              <w:rPr>
                <w:rFonts w:ascii="Calibri" w:hAnsi="Calibri" w:cs="Calibri"/>
                <w:sz w:val="20"/>
                <w:szCs w:val="20"/>
              </w:rPr>
              <w:sym w:font="Wingdings" w:char="F0F0"/>
            </w:r>
            <w:r w:rsidRPr="00340FDE">
              <w:rPr>
                <w:rFonts w:ascii="Calibri" w:hAnsi="Calibri" w:cs="Calibri"/>
                <w:sz w:val="20"/>
                <w:szCs w:val="20"/>
              </w:rPr>
              <w:t>tempi di legge tra pubblicazione del bando e termine di presentazione per le domande di ammissione: 30 giorni]</w:t>
            </w:r>
          </w:p>
        </w:tc>
      </w:tr>
      <w:tr w:rsidR="003813BE" w:rsidRPr="00640F8E">
        <w:tc>
          <w:tcPr>
            <w:tcW w:w="1004" w:type="dxa"/>
          </w:tcPr>
          <w:p w:rsidR="003813BE" w:rsidRPr="00640F8E" w:rsidRDefault="003813BE" w:rsidP="00D472A9">
            <w:pPr>
              <w:jc w:val="center"/>
              <w:rPr>
                <w:rFonts w:ascii="Calibri" w:hAnsi="Calibri" w:cs="Calibri"/>
                <w:caps/>
                <w:sz w:val="28"/>
                <w:szCs w:val="28"/>
              </w:rPr>
            </w:pPr>
          </w:p>
        </w:tc>
        <w:tc>
          <w:tcPr>
            <w:tcW w:w="9360" w:type="dxa"/>
          </w:tcPr>
          <w:p w:rsidR="003813BE" w:rsidRPr="00340FDE" w:rsidRDefault="003813BE" w:rsidP="00D472A9">
            <w:pPr>
              <w:pStyle w:val="Rientrocorpodeltesto"/>
              <w:spacing w:before="0" w:line="240" w:lineRule="auto"/>
              <w:ind w:firstLine="0"/>
              <w:jc w:val="left"/>
              <w:rPr>
                <w:rFonts w:ascii="Calibri" w:hAnsi="Calibri" w:cs="Calibri"/>
              </w:rPr>
            </w:pPr>
            <w:r w:rsidRPr="00340FDE">
              <w:rPr>
                <w:rFonts w:ascii="Calibri" w:hAnsi="Calibri" w:cs="Calibri"/>
              </w:rPr>
              <w:t>La selezione dei candidati all’iscrizione al master cons</w:t>
            </w:r>
            <w:r w:rsidR="002E144E" w:rsidRPr="00340FDE">
              <w:rPr>
                <w:rFonts w:ascii="Calibri" w:hAnsi="Calibri" w:cs="Calibri"/>
              </w:rPr>
              <w:t xml:space="preserve">iste nell’esame </w:t>
            </w:r>
            <w:r w:rsidR="00C32F06" w:rsidRPr="00340FDE">
              <w:rPr>
                <w:rFonts w:ascii="Calibri" w:hAnsi="Calibri" w:cs="Calibri"/>
              </w:rPr>
              <w:t xml:space="preserve">delle domande on-line </w:t>
            </w:r>
            <w:r w:rsidR="002E144E" w:rsidRPr="00340FDE">
              <w:rPr>
                <w:rFonts w:ascii="Calibri" w:hAnsi="Calibri" w:cs="Calibri"/>
              </w:rPr>
              <w:t>e</w:t>
            </w:r>
            <w:r w:rsidRPr="00340FDE">
              <w:rPr>
                <w:rFonts w:ascii="Calibri" w:hAnsi="Calibri" w:cs="Calibri"/>
              </w:rPr>
              <w:t xml:space="preserve"> una </w:t>
            </w:r>
            <w:r w:rsidRPr="00340FDE">
              <w:rPr>
                <w:rFonts w:ascii="Calibri" w:hAnsi="Calibri" w:cs="Calibri"/>
                <w:b/>
                <w:bCs/>
              </w:rPr>
              <w:t xml:space="preserve">prova </w:t>
            </w:r>
            <w:r w:rsidRPr="00340FDE">
              <w:rPr>
                <w:rFonts w:ascii="Calibri" w:hAnsi="Calibri" w:cs="Calibri"/>
                <w:sz w:val="20"/>
                <w:szCs w:val="20"/>
              </w:rPr>
              <w:t>[</w:t>
            </w:r>
            <w:r w:rsidRPr="00340FDE">
              <w:rPr>
                <w:rFonts w:ascii="Calibri" w:hAnsi="Calibri" w:cs="Calibri"/>
                <w:sz w:val="20"/>
                <w:szCs w:val="20"/>
              </w:rPr>
              <w:sym w:font="Wingdings" w:char="F0F0"/>
            </w:r>
            <w:r w:rsidRPr="00340FDE">
              <w:rPr>
                <w:rFonts w:ascii="Calibri" w:hAnsi="Calibri" w:cs="Calibri"/>
                <w:sz w:val="20"/>
                <w:szCs w:val="20"/>
              </w:rPr>
              <w:t>tempi di legge tra pubblicazione del bando e data del colloquio/prova: 60 giorni]</w:t>
            </w:r>
          </w:p>
          <w:p w:rsidR="00346377" w:rsidRPr="00340FDE" w:rsidRDefault="003813BE" w:rsidP="00B805BD">
            <w:pPr>
              <w:pStyle w:val="Rientrocorpodeltesto"/>
              <w:spacing w:before="0" w:line="240" w:lineRule="auto"/>
              <w:ind w:firstLine="0"/>
              <w:jc w:val="center"/>
              <w:rPr>
                <w:rFonts w:ascii="Calibri" w:hAnsi="Calibri" w:cs="Calibri"/>
              </w:rPr>
            </w:pPr>
            <w:r w:rsidRPr="00340FDE">
              <w:rPr>
                <w:rFonts w:ascii="Calibri" w:hAnsi="Calibri" w:cs="Calibri"/>
                <w:b/>
                <w:bCs/>
                <w:u w:val="single"/>
              </w:rPr>
              <w:t>specificare</w:t>
            </w:r>
            <w:r w:rsidRPr="00340FDE">
              <w:rPr>
                <w:rFonts w:ascii="Calibri" w:hAnsi="Calibri" w:cs="Calibri"/>
                <w:b/>
                <w:bCs/>
              </w:rPr>
              <w:t xml:space="preserve"> l’oggetto e le modalità della prova</w:t>
            </w:r>
          </w:p>
          <w:tbl>
            <w:tblPr>
              <w:tblStyle w:val="Grigliatabella"/>
              <w:tblW w:w="0" w:type="auto"/>
              <w:tblInd w:w="0" w:type="dxa"/>
              <w:tblLayout w:type="fixed"/>
              <w:tblLook w:val="01E0" w:firstRow="1" w:lastRow="1" w:firstColumn="1" w:lastColumn="1" w:noHBand="0" w:noVBand="0"/>
            </w:tblPr>
            <w:tblGrid>
              <w:gridCol w:w="567"/>
              <w:gridCol w:w="7818"/>
            </w:tblGrid>
            <w:tr w:rsidR="00346377" w:rsidRPr="00340FDE">
              <w:tc>
                <w:tcPr>
                  <w:tcW w:w="567" w:type="dxa"/>
                  <w:tcBorders>
                    <w:top w:val="single" w:sz="4" w:space="0" w:color="auto"/>
                    <w:left w:val="single" w:sz="4" w:space="0" w:color="auto"/>
                    <w:bottom w:val="single" w:sz="4" w:space="0" w:color="auto"/>
                    <w:right w:val="single" w:sz="4" w:space="0" w:color="auto"/>
                  </w:tcBorders>
                </w:tcPr>
                <w:p w:rsidR="00346377" w:rsidRPr="00340FDE" w:rsidRDefault="00346377" w:rsidP="00F14F61">
                  <w:pPr>
                    <w:pStyle w:val="Rientrocorpodeltesto"/>
                    <w:spacing w:before="0" w:line="240" w:lineRule="auto"/>
                    <w:ind w:firstLine="0"/>
                    <w:jc w:val="left"/>
                    <w:rPr>
                      <w:rFonts w:ascii="Calibri" w:hAnsi="Calibri" w:cs="Calibri"/>
                    </w:rPr>
                  </w:pPr>
                </w:p>
              </w:tc>
              <w:tc>
                <w:tcPr>
                  <w:tcW w:w="7818" w:type="dxa"/>
                  <w:tcBorders>
                    <w:top w:val="single" w:sz="4" w:space="0" w:color="FFFFFF"/>
                    <w:left w:val="single" w:sz="4" w:space="0" w:color="auto"/>
                    <w:bottom w:val="single" w:sz="4" w:space="0" w:color="FFFFFF"/>
                    <w:right w:val="single" w:sz="4" w:space="0" w:color="FFFFFF"/>
                  </w:tcBorders>
                </w:tcPr>
                <w:p w:rsidR="00346377" w:rsidRPr="00340FDE" w:rsidRDefault="00346377" w:rsidP="00F14F61">
                  <w:pPr>
                    <w:pStyle w:val="Rientrocorpodeltesto"/>
                    <w:spacing w:before="0" w:line="240" w:lineRule="auto"/>
                    <w:ind w:firstLine="0"/>
                    <w:jc w:val="left"/>
                    <w:rPr>
                      <w:rFonts w:ascii="Calibri" w:hAnsi="Calibri" w:cs="Calibri"/>
                    </w:rPr>
                  </w:pPr>
                  <w:r w:rsidRPr="00340FDE">
                    <w:rPr>
                      <w:rFonts w:ascii="Calibri" w:hAnsi="Calibri" w:cs="Calibri"/>
                    </w:rPr>
                    <w:t>colloquio</w:t>
                  </w:r>
                </w:p>
              </w:tc>
            </w:tr>
            <w:tr w:rsidR="00346377" w:rsidRPr="00340FDE">
              <w:tc>
                <w:tcPr>
                  <w:tcW w:w="567" w:type="dxa"/>
                  <w:tcBorders>
                    <w:top w:val="single" w:sz="4" w:space="0" w:color="auto"/>
                    <w:left w:val="single" w:sz="4" w:space="0" w:color="auto"/>
                    <w:bottom w:val="single" w:sz="4" w:space="0" w:color="auto"/>
                    <w:right w:val="single" w:sz="4" w:space="0" w:color="auto"/>
                  </w:tcBorders>
                </w:tcPr>
                <w:p w:rsidR="00346377" w:rsidRPr="00340FDE" w:rsidRDefault="00346377" w:rsidP="00F14F61">
                  <w:pPr>
                    <w:pStyle w:val="Rientrocorpodeltesto"/>
                    <w:spacing w:before="0" w:line="240" w:lineRule="auto"/>
                    <w:ind w:firstLine="0"/>
                    <w:jc w:val="left"/>
                    <w:rPr>
                      <w:rFonts w:ascii="Calibri" w:hAnsi="Calibri" w:cs="Calibri"/>
                    </w:rPr>
                  </w:pPr>
                </w:p>
              </w:tc>
              <w:tc>
                <w:tcPr>
                  <w:tcW w:w="7818" w:type="dxa"/>
                  <w:tcBorders>
                    <w:top w:val="single" w:sz="4" w:space="0" w:color="FFFFFF"/>
                    <w:left w:val="single" w:sz="4" w:space="0" w:color="auto"/>
                    <w:bottom w:val="single" w:sz="4" w:space="0" w:color="FFFFFF"/>
                    <w:right w:val="single" w:sz="4" w:space="0" w:color="FFFFFF"/>
                  </w:tcBorders>
                </w:tcPr>
                <w:p w:rsidR="00346377" w:rsidRPr="00340FDE" w:rsidRDefault="00346377" w:rsidP="00F14F61">
                  <w:pPr>
                    <w:pStyle w:val="Rientrocorpodeltesto"/>
                    <w:spacing w:before="0" w:line="240" w:lineRule="auto"/>
                    <w:ind w:firstLine="0"/>
                    <w:jc w:val="left"/>
                    <w:rPr>
                      <w:rFonts w:ascii="Calibri" w:hAnsi="Calibri" w:cs="Calibri"/>
                    </w:rPr>
                  </w:pPr>
                  <w:r w:rsidRPr="00340FDE">
                    <w:rPr>
                      <w:rFonts w:ascii="Calibri" w:hAnsi="Calibri" w:cs="Calibri"/>
                    </w:rPr>
                    <w:t>prova scritta</w:t>
                  </w:r>
                </w:p>
              </w:tc>
            </w:tr>
            <w:tr w:rsidR="00346377" w:rsidRPr="00340FDE">
              <w:tc>
                <w:tcPr>
                  <w:tcW w:w="567" w:type="dxa"/>
                  <w:tcBorders>
                    <w:top w:val="single" w:sz="4" w:space="0" w:color="auto"/>
                    <w:left w:val="single" w:sz="4" w:space="0" w:color="auto"/>
                    <w:bottom w:val="single" w:sz="4" w:space="0" w:color="auto"/>
                    <w:right w:val="single" w:sz="4" w:space="0" w:color="auto"/>
                  </w:tcBorders>
                </w:tcPr>
                <w:p w:rsidR="00346377" w:rsidRPr="00340FDE" w:rsidRDefault="00346377" w:rsidP="00F14F61">
                  <w:pPr>
                    <w:pStyle w:val="Rientrocorpodeltesto"/>
                    <w:spacing w:before="0" w:line="240" w:lineRule="auto"/>
                    <w:ind w:firstLine="0"/>
                    <w:jc w:val="left"/>
                    <w:rPr>
                      <w:rFonts w:ascii="Calibri" w:hAnsi="Calibri" w:cs="Calibri"/>
                    </w:rPr>
                  </w:pPr>
                </w:p>
              </w:tc>
              <w:tc>
                <w:tcPr>
                  <w:tcW w:w="7818" w:type="dxa"/>
                  <w:tcBorders>
                    <w:top w:val="single" w:sz="4" w:space="0" w:color="FFFFFF"/>
                    <w:left w:val="single" w:sz="4" w:space="0" w:color="auto"/>
                    <w:bottom w:val="single" w:sz="4" w:space="0" w:color="FFFFFF"/>
                    <w:right w:val="single" w:sz="4" w:space="0" w:color="FFFFFF"/>
                  </w:tcBorders>
                </w:tcPr>
                <w:p w:rsidR="00346377" w:rsidRPr="00340FDE" w:rsidRDefault="00346377" w:rsidP="00F14F61">
                  <w:pPr>
                    <w:pStyle w:val="Rientrocorpodeltesto"/>
                    <w:spacing w:before="0" w:line="240" w:lineRule="auto"/>
                    <w:ind w:firstLine="0"/>
                    <w:jc w:val="left"/>
                    <w:rPr>
                      <w:rFonts w:ascii="Calibri" w:hAnsi="Calibri" w:cs="Calibri"/>
                    </w:rPr>
                  </w:pPr>
                  <w:r w:rsidRPr="00340FDE">
                    <w:rPr>
                      <w:rFonts w:ascii="Calibri" w:hAnsi="Calibri" w:cs="Calibri"/>
                    </w:rPr>
                    <w:t>prova orale</w:t>
                  </w:r>
                </w:p>
              </w:tc>
            </w:tr>
            <w:tr w:rsidR="00346377" w:rsidRPr="00340FDE">
              <w:tc>
                <w:tcPr>
                  <w:tcW w:w="567" w:type="dxa"/>
                  <w:tcBorders>
                    <w:top w:val="single" w:sz="4" w:space="0" w:color="auto"/>
                    <w:left w:val="single" w:sz="4" w:space="0" w:color="auto"/>
                    <w:bottom w:val="single" w:sz="4" w:space="0" w:color="auto"/>
                    <w:right w:val="single" w:sz="4" w:space="0" w:color="auto"/>
                  </w:tcBorders>
                </w:tcPr>
                <w:p w:rsidR="00346377" w:rsidRPr="00340FDE" w:rsidRDefault="00346377" w:rsidP="00F14F61">
                  <w:pPr>
                    <w:pStyle w:val="Rientrocorpodeltesto"/>
                    <w:spacing w:before="0" w:line="240" w:lineRule="auto"/>
                    <w:ind w:firstLine="0"/>
                    <w:jc w:val="left"/>
                    <w:rPr>
                      <w:rFonts w:ascii="Calibri" w:hAnsi="Calibri" w:cs="Calibri"/>
                    </w:rPr>
                  </w:pPr>
                </w:p>
              </w:tc>
              <w:tc>
                <w:tcPr>
                  <w:tcW w:w="7818" w:type="dxa"/>
                  <w:tcBorders>
                    <w:top w:val="single" w:sz="4" w:space="0" w:color="FFFFFF"/>
                    <w:left w:val="single" w:sz="4" w:space="0" w:color="auto"/>
                    <w:bottom w:val="single" w:sz="4" w:space="0" w:color="FFFFFF"/>
                    <w:right w:val="single" w:sz="4" w:space="0" w:color="FFFFFF"/>
                  </w:tcBorders>
                </w:tcPr>
                <w:p w:rsidR="00346377" w:rsidRPr="00340FDE" w:rsidRDefault="006D6385" w:rsidP="00F14F61">
                  <w:pPr>
                    <w:pStyle w:val="Rientrocorpodeltesto"/>
                    <w:spacing w:before="0" w:line="240" w:lineRule="auto"/>
                    <w:ind w:firstLine="0"/>
                    <w:jc w:val="left"/>
                    <w:rPr>
                      <w:rFonts w:ascii="Calibri" w:hAnsi="Calibri" w:cs="Calibri"/>
                    </w:rPr>
                  </w:pPr>
                  <w:r w:rsidRPr="00340FDE">
                    <w:rPr>
                      <w:rFonts w:ascii="Calibri" w:hAnsi="Calibri" w:cs="Calibri"/>
                    </w:rPr>
                    <w:t>test multi-choic</w:t>
                  </w:r>
                  <w:r w:rsidR="00346377" w:rsidRPr="00340FDE">
                    <w:rPr>
                      <w:rFonts w:ascii="Calibri" w:hAnsi="Calibri" w:cs="Calibri"/>
                    </w:rPr>
                    <w:t>e</w:t>
                  </w:r>
                </w:p>
              </w:tc>
            </w:tr>
            <w:tr w:rsidR="00346377" w:rsidRPr="00340FDE">
              <w:tc>
                <w:tcPr>
                  <w:tcW w:w="567" w:type="dxa"/>
                  <w:tcBorders>
                    <w:top w:val="single" w:sz="4" w:space="0" w:color="auto"/>
                    <w:left w:val="single" w:sz="4" w:space="0" w:color="auto"/>
                    <w:bottom w:val="single" w:sz="4" w:space="0" w:color="auto"/>
                    <w:right w:val="single" w:sz="4" w:space="0" w:color="auto"/>
                  </w:tcBorders>
                </w:tcPr>
                <w:p w:rsidR="00346377" w:rsidRPr="00340FDE" w:rsidRDefault="00346377" w:rsidP="00F14F61">
                  <w:pPr>
                    <w:pStyle w:val="Rientrocorpodeltesto"/>
                    <w:spacing w:before="0" w:line="240" w:lineRule="auto"/>
                    <w:ind w:firstLine="0"/>
                    <w:jc w:val="left"/>
                    <w:rPr>
                      <w:rFonts w:ascii="Calibri" w:hAnsi="Calibri" w:cs="Calibri"/>
                    </w:rPr>
                  </w:pPr>
                </w:p>
              </w:tc>
              <w:tc>
                <w:tcPr>
                  <w:tcW w:w="7818" w:type="dxa"/>
                  <w:tcBorders>
                    <w:top w:val="single" w:sz="4" w:space="0" w:color="FFFFFF"/>
                    <w:left w:val="single" w:sz="4" w:space="0" w:color="auto"/>
                    <w:bottom w:val="single" w:sz="4" w:space="0" w:color="FFFFFF"/>
                    <w:right w:val="single" w:sz="4" w:space="0" w:color="FFFFFF"/>
                  </w:tcBorders>
                </w:tcPr>
                <w:p w:rsidR="00346377" w:rsidRPr="00340FDE" w:rsidRDefault="00346377" w:rsidP="00F14F61">
                  <w:pPr>
                    <w:pStyle w:val="Rientrocorpodeltesto"/>
                    <w:spacing w:before="0" w:line="240" w:lineRule="auto"/>
                    <w:ind w:firstLine="0"/>
                    <w:jc w:val="left"/>
                    <w:rPr>
                      <w:rFonts w:ascii="Calibri" w:hAnsi="Calibri" w:cs="Calibri"/>
                    </w:rPr>
                  </w:pPr>
                  <w:r w:rsidRPr="00340FDE">
                    <w:rPr>
                      <w:rFonts w:ascii="Calibri" w:hAnsi="Calibri" w:cs="Calibri"/>
                    </w:rPr>
                    <w:t xml:space="preserve">altro (specificare) </w:t>
                  </w:r>
                </w:p>
              </w:tc>
            </w:tr>
          </w:tbl>
          <w:p w:rsidR="003813BE" w:rsidRPr="00340FDE" w:rsidRDefault="00493B02" w:rsidP="00D472A9">
            <w:pPr>
              <w:pStyle w:val="Rientrocorpodeltesto"/>
              <w:spacing w:before="0" w:line="240" w:lineRule="auto"/>
              <w:ind w:firstLine="0"/>
              <w:jc w:val="center"/>
              <w:rPr>
                <w:rFonts w:ascii="Calibri" w:hAnsi="Calibri" w:cs="Calibri"/>
              </w:rPr>
            </w:pPr>
            <w:r w:rsidRPr="00340FDE">
              <w:rPr>
                <w:rFonts w:ascii="Calibri" w:hAnsi="Calibri" w:cs="Calibri"/>
              </w:rPr>
              <w:t>al</w:t>
            </w:r>
            <w:r w:rsidR="003813BE" w:rsidRPr="00340FDE">
              <w:rPr>
                <w:rFonts w:ascii="Calibri" w:hAnsi="Calibri" w:cs="Calibri"/>
              </w:rPr>
              <w:t xml:space="preserve"> fin</w:t>
            </w:r>
            <w:r w:rsidRPr="00340FDE">
              <w:rPr>
                <w:rFonts w:ascii="Calibri" w:hAnsi="Calibri" w:cs="Calibri"/>
              </w:rPr>
              <w:t>e di</w:t>
            </w:r>
            <w:r w:rsidR="003813BE" w:rsidRPr="00340FDE">
              <w:rPr>
                <w:rFonts w:ascii="Calibri" w:hAnsi="Calibri" w:cs="Calibri"/>
              </w:rPr>
              <w:t xml:space="preserve"> verificare la preparazione del candidato su</w:t>
            </w:r>
            <w:r w:rsidR="002E144E" w:rsidRPr="00340FDE">
              <w:rPr>
                <w:rFonts w:ascii="Calibri" w:hAnsi="Calibri" w:cs="Calibri"/>
              </w:rPr>
              <w:t xml:space="preserve"> </w:t>
            </w:r>
            <w:r w:rsidR="00346377" w:rsidRPr="00340FDE">
              <w:rPr>
                <w:rFonts w:ascii="Calibri" w:hAnsi="Calibri" w:cs="Calibri"/>
              </w:rPr>
              <w:t>…</w:t>
            </w:r>
            <w:r w:rsidR="002E144E" w:rsidRPr="00340FDE">
              <w:rPr>
                <w:rFonts w:ascii="Calibri" w:hAnsi="Calibri" w:cs="Calibri"/>
              </w:rPr>
              <w:t>…. [</w:t>
            </w:r>
            <w:r w:rsidR="002E144E" w:rsidRPr="00340FDE">
              <w:rPr>
                <w:rFonts w:ascii="Calibri" w:hAnsi="Calibri" w:cs="Calibri"/>
                <w:i/>
              </w:rPr>
              <w:t>indicare le tematiche</w:t>
            </w:r>
            <w:r w:rsidR="002E144E" w:rsidRPr="00340FDE">
              <w:rPr>
                <w:rFonts w:ascii="Calibri" w:hAnsi="Calibri" w:cs="Calibri"/>
              </w:rPr>
              <w:t>]</w:t>
            </w:r>
          </w:p>
        </w:tc>
      </w:tr>
    </w:tbl>
    <w:p w:rsidR="00F44BE9" w:rsidRPr="00640F8E" w:rsidRDefault="00547940" w:rsidP="003B457D">
      <w:pPr>
        <w:jc w:val="center"/>
        <w:rPr>
          <w:rFonts w:ascii="Calibri" w:hAnsi="Calibri" w:cs="Calibri"/>
          <w:b/>
          <w:bCs/>
          <w:sz w:val="36"/>
          <w:szCs w:val="36"/>
        </w:rPr>
      </w:pPr>
      <w:r>
        <w:rPr>
          <w:rFonts w:ascii="Calibri" w:hAnsi="Calibri" w:cs="Calibri"/>
          <w:b/>
          <w:bCs/>
          <w:sz w:val="36"/>
          <w:szCs w:val="36"/>
        </w:rPr>
        <w:br w:type="page"/>
      </w:r>
      <w:r w:rsidR="00F44BE9" w:rsidRPr="00640F8E">
        <w:rPr>
          <w:rFonts w:ascii="Calibri" w:hAnsi="Calibri" w:cs="Calibri"/>
          <w:b/>
          <w:bCs/>
          <w:sz w:val="36"/>
          <w:szCs w:val="36"/>
        </w:rPr>
        <w:lastRenderedPageBreak/>
        <w:t>Sezione E - Aspetti finanziari</w:t>
      </w:r>
    </w:p>
    <w:p w:rsidR="00250E11" w:rsidRPr="00640F8E" w:rsidRDefault="00250E11" w:rsidP="00FE1F2E">
      <w:pPr>
        <w:pStyle w:val="Titolo3"/>
        <w:numPr>
          <w:ilvl w:val="0"/>
          <w:numId w:val="20"/>
        </w:numPr>
        <w:ind w:left="426" w:hanging="426"/>
        <w:rPr>
          <w:rFonts w:ascii="Calibri" w:hAnsi="Calibri" w:cs="Calibri"/>
        </w:rPr>
      </w:pPr>
      <w:r w:rsidRPr="00640F8E">
        <w:rPr>
          <w:rFonts w:ascii="Calibri" w:hAnsi="Calibri" w:cs="Calibri"/>
        </w:rPr>
        <w:t>Quota di iscrizione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3"/>
        <w:gridCol w:w="3590"/>
        <w:gridCol w:w="3589"/>
      </w:tblGrid>
      <w:tr w:rsidR="00250E11" w:rsidRPr="00640F8E">
        <w:trPr>
          <w:trHeight w:val="567"/>
        </w:trPr>
        <w:tc>
          <w:tcPr>
            <w:tcW w:w="2835" w:type="dxa"/>
            <w:tcBorders>
              <w:top w:val="nil"/>
              <w:left w:val="nil"/>
            </w:tcBorders>
            <w:vAlign w:val="center"/>
          </w:tcPr>
          <w:p w:rsidR="00250E11" w:rsidRPr="00640F8E" w:rsidRDefault="00250E11" w:rsidP="00D472A9">
            <w:pPr>
              <w:rPr>
                <w:rFonts w:ascii="Calibri" w:hAnsi="Calibri" w:cs="Calibri"/>
                <w:b/>
                <w:bCs/>
              </w:rPr>
            </w:pPr>
          </w:p>
        </w:tc>
        <w:tc>
          <w:tcPr>
            <w:tcW w:w="3652" w:type="dxa"/>
            <w:vAlign w:val="center"/>
          </w:tcPr>
          <w:p w:rsidR="00250E11" w:rsidRPr="00640F8E" w:rsidRDefault="00250E11" w:rsidP="00D472A9">
            <w:pPr>
              <w:jc w:val="center"/>
              <w:rPr>
                <w:rFonts w:ascii="Calibri" w:hAnsi="Calibri" w:cs="Calibri"/>
                <w:b/>
                <w:bCs/>
              </w:rPr>
            </w:pPr>
            <w:r w:rsidRPr="00640F8E">
              <w:rPr>
                <w:rFonts w:ascii="Calibri" w:hAnsi="Calibri" w:cs="Calibri"/>
                <w:b/>
                <w:bCs/>
              </w:rPr>
              <w:t>MASTER</w:t>
            </w:r>
          </w:p>
        </w:tc>
        <w:tc>
          <w:tcPr>
            <w:tcW w:w="3652" w:type="dxa"/>
            <w:vAlign w:val="center"/>
          </w:tcPr>
          <w:p w:rsidR="00250E11" w:rsidRPr="00640F8E" w:rsidRDefault="00250E11" w:rsidP="00D472A9">
            <w:pPr>
              <w:jc w:val="center"/>
              <w:rPr>
                <w:rFonts w:ascii="Calibri" w:hAnsi="Calibri" w:cs="Calibri"/>
                <w:b/>
                <w:bCs/>
                <w:i/>
                <w:iCs/>
                <w:sz w:val="32"/>
                <w:szCs w:val="32"/>
              </w:rPr>
            </w:pPr>
            <w:r w:rsidRPr="00640F8E">
              <w:rPr>
                <w:rFonts w:ascii="Calibri" w:hAnsi="Calibri" w:cs="Calibri"/>
                <w:b/>
                <w:bCs/>
                <w:i/>
                <w:iCs/>
              </w:rPr>
              <w:t>MODULI SINGOLI</w:t>
            </w:r>
            <w:r w:rsidRPr="00640F8E">
              <w:rPr>
                <w:rFonts w:ascii="Calibri" w:hAnsi="Calibri" w:cs="Calibri"/>
                <w:b/>
                <w:bCs/>
                <w:i/>
                <w:iCs/>
              </w:rPr>
              <w:br/>
            </w:r>
            <w:r w:rsidRPr="00640F8E">
              <w:rPr>
                <w:rFonts w:ascii="Calibri" w:hAnsi="Calibri" w:cs="Calibri"/>
                <w:b/>
                <w:bCs/>
                <w:i/>
                <w:iCs/>
                <w:u w:val="single"/>
              </w:rPr>
              <w:t>SE PREVISTI</w:t>
            </w:r>
          </w:p>
        </w:tc>
      </w:tr>
      <w:tr w:rsidR="00250E11" w:rsidRPr="00640F8E">
        <w:trPr>
          <w:trHeight w:val="567"/>
        </w:trPr>
        <w:tc>
          <w:tcPr>
            <w:tcW w:w="2835" w:type="dxa"/>
            <w:vAlign w:val="center"/>
          </w:tcPr>
          <w:p w:rsidR="00250E11" w:rsidRPr="00640F8E" w:rsidRDefault="00250E11" w:rsidP="00D472A9">
            <w:pPr>
              <w:rPr>
                <w:rFonts w:ascii="Calibri" w:hAnsi="Calibri" w:cs="Calibri"/>
                <w:b/>
                <w:bCs/>
              </w:rPr>
            </w:pPr>
            <w:r w:rsidRPr="00640F8E">
              <w:rPr>
                <w:rFonts w:ascii="Calibri" w:hAnsi="Calibri" w:cs="Calibri"/>
                <w:b/>
                <w:bCs/>
              </w:rPr>
              <w:t>Euro</w:t>
            </w:r>
          </w:p>
        </w:tc>
        <w:tc>
          <w:tcPr>
            <w:tcW w:w="3652" w:type="dxa"/>
            <w:vAlign w:val="center"/>
          </w:tcPr>
          <w:p w:rsidR="00250E11" w:rsidRPr="00640F8E" w:rsidRDefault="00275AC9" w:rsidP="00D472A9">
            <w:pPr>
              <w:jc w:val="center"/>
              <w:rPr>
                <w:rFonts w:ascii="Calibri" w:hAnsi="Calibri" w:cs="Calibri"/>
                <w:b/>
                <w:bCs/>
                <w:sz w:val="32"/>
                <w:szCs w:val="32"/>
              </w:rPr>
            </w:pPr>
            <w:r>
              <w:rPr>
                <w:rFonts w:ascii="Calibri" w:hAnsi="Calibri" w:cs="Calibri"/>
                <w:b/>
                <w:bCs/>
                <w:sz w:val="32"/>
                <w:szCs w:val="32"/>
              </w:rPr>
              <w:t>1.2</w:t>
            </w:r>
            <w:r w:rsidR="00187F4B">
              <w:rPr>
                <w:rFonts w:ascii="Calibri" w:hAnsi="Calibri" w:cs="Calibri"/>
                <w:b/>
                <w:bCs/>
                <w:sz w:val="32"/>
                <w:szCs w:val="32"/>
              </w:rPr>
              <w:t>00</w:t>
            </w:r>
          </w:p>
        </w:tc>
        <w:tc>
          <w:tcPr>
            <w:tcW w:w="3652" w:type="dxa"/>
            <w:vAlign w:val="center"/>
          </w:tcPr>
          <w:p w:rsidR="00250E11" w:rsidRPr="00640F8E" w:rsidRDefault="00250E11" w:rsidP="00275AC9">
            <w:pPr>
              <w:jc w:val="center"/>
              <w:rPr>
                <w:rFonts w:ascii="Calibri" w:hAnsi="Calibri" w:cs="Calibri"/>
                <w:b/>
                <w:bCs/>
                <w:i/>
                <w:iCs/>
                <w:sz w:val="32"/>
                <w:szCs w:val="32"/>
              </w:rPr>
            </w:pPr>
            <w:r w:rsidRPr="00640F8E">
              <w:rPr>
                <w:rFonts w:ascii="Calibri" w:hAnsi="Calibri" w:cs="Calibri"/>
                <w:b/>
                <w:bCs/>
                <w:i/>
                <w:iCs/>
              </w:rPr>
              <w:t xml:space="preserve">€ </w:t>
            </w:r>
            <w:r w:rsidR="00275AC9">
              <w:rPr>
                <w:rFonts w:ascii="Calibri" w:hAnsi="Calibri" w:cs="Calibri"/>
                <w:b/>
                <w:bCs/>
                <w:iCs/>
              </w:rPr>
              <w:t>30</w:t>
            </w:r>
            <w:r w:rsidRPr="00640F8E">
              <w:rPr>
                <w:rFonts w:ascii="Calibri" w:hAnsi="Calibri" w:cs="Calibri"/>
                <w:b/>
                <w:bCs/>
                <w:i/>
                <w:iCs/>
              </w:rPr>
              <w:t>/CFU</w:t>
            </w:r>
            <w:r w:rsidRPr="00640F8E">
              <w:rPr>
                <w:rStyle w:val="Rimandonotaapidipagina"/>
                <w:rFonts w:ascii="Calibri" w:hAnsi="Calibri" w:cs="Calibri"/>
                <w:b/>
                <w:bCs/>
                <w:i/>
                <w:iCs/>
              </w:rPr>
              <w:footnoteReference w:id="8"/>
            </w:r>
          </w:p>
        </w:tc>
      </w:tr>
      <w:tr w:rsidR="00250E11" w:rsidRPr="00640F8E">
        <w:tc>
          <w:tcPr>
            <w:tcW w:w="2835" w:type="dxa"/>
            <w:tcBorders>
              <w:left w:val="nil"/>
              <w:right w:val="nil"/>
            </w:tcBorders>
            <w:vAlign w:val="bottom"/>
          </w:tcPr>
          <w:p w:rsidR="00250E11" w:rsidRPr="00640F8E" w:rsidRDefault="00250E11" w:rsidP="00D472A9">
            <w:pPr>
              <w:rPr>
                <w:rFonts w:ascii="Calibri" w:hAnsi="Calibri" w:cs="Calibri"/>
                <w:b/>
                <w:bCs/>
                <w:sz w:val="16"/>
                <w:szCs w:val="16"/>
              </w:rPr>
            </w:pPr>
            <w:r w:rsidRPr="00640F8E">
              <w:rPr>
                <w:rFonts w:ascii="Calibri" w:hAnsi="Calibri" w:cs="Calibri"/>
                <w:b/>
                <w:bCs/>
                <w:sz w:val="16"/>
                <w:szCs w:val="16"/>
              </w:rPr>
              <w:t>Da pagarsi</w:t>
            </w:r>
          </w:p>
        </w:tc>
        <w:tc>
          <w:tcPr>
            <w:tcW w:w="3652" w:type="dxa"/>
            <w:tcBorders>
              <w:left w:val="nil"/>
              <w:right w:val="nil"/>
            </w:tcBorders>
            <w:vAlign w:val="center"/>
          </w:tcPr>
          <w:p w:rsidR="00250E11" w:rsidRPr="00640F8E" w:rsidRDefault="00250E11" w:rsidP="00D472A9">
            <w:pPr>
              <w:jc w:val="center"/>
              <w:rPr>
                <w:rFonts w:ascii="Calibri" w:hAnsi="Calibri" w:cs="Calibri"/>
                <w:b/>
                <w:bCs/>
                <w:sz w:val="16"/>
                <w:szCs w:val="16"/>
              </w:rPr>
            </w:pPr>
          </w:p>
        </w:tc>
        <w:tc>
          <w:tcPr>
            <w:tcW w:w="3652" w:type="dxa"/>
            <w:tcBorders>
              <w:left w:val="nil"/>
              <w:right w:val="nil"/>
            </w:tcBorders>
            <w:vAlign w:val="center"/>
          </w:tcPr>
          <w:p w:rsidR="00250E11" w:rsidRPr="00640F8E" w:rsidRDefault="00250E11" w:rsidP="00D472A9">
            <w:pPr>
              <w:pStyle w:val="Corpotesto"/>
              <w:tabs>
                <w:tab w:val="left" w:pos="360"/>
              </w:tabs>
              <w:spacing w:after="0"/>
              <w:jc w:val="both"/>
              <w:rPr>
                <w:rFonts w:ascii="Calibri" w:hAnsi="Calibri" w:cs="Calibri"/>
                <w:b/>
                <w:bCs/>
                <w:i/>
                <w:iCs/>
                <w:sz w:val="16"/>
                <w:szCs w:val="16"/>
              </w:rPr>
            </w:pPr>
          </w:p>
        </w:tc>
      </w:tr>
      <w:tr w:rsidR="00250E11" w:rsidRPr="00640F8E">
        <w:trPr>
          <w:cantSplit/>
          <w:trHeight w:val="567"/>
        </w:trPr>
        <w:tc>
          <w:tcPr>
            <w:tcW w:w="2835" w:type="dxa"/>
            <w:vAlign w:val="center"/>
          </w:tcPr>
          <w:p w:rsidR="00250E11" w:rsidRPr="00640F8E" w:rsidRDefault="00250E11" w:rsidP="00D472A9">
            <w:pPr>
              <w:rPr>
                <w:rFonts w:ascii="Calibri" w:hAnsi="Calibri" w:cs="Calibri"/>
                <w:b/>
                <w:bCs/>
                <w:sz w:val="28"/>
                <w:szCs w:val="28"/>
              </w:rPr>
            </w:pPr>
          </w:p>
        </w:tc>
        <w:tc>
          <w:tcPr>
            <w:tcW w:w="3652" w:type="dxa"/>
            <w:vAlign w:val="center"/>
          </w:tcPr>
          <w:p w:rsidR="00250E11" w:rsidRPr="00640F8E" w:rsidRDefault="00250E11" w:rsidP="00D472A9">
            <w:pPr>
              <w:rPr>
                <w:rFonts w:ascii="Calibri" w:hAnsi="Calibri" w:cs="Calibri"/>
                <w:b/>
                <w:bCs/>
                <w:sz w:val="16"/>
                <w:szCs w:val="16"/>
              </w:rPr>
            </w:pPr>
            <w:r w:rsidRPr="00640F8E">
              <w:rPr>
                <w:rFonts w:ascii="Calibri" w:hAnsi="Calibri" w:cs="Calibri"/>
                <w:sz w:val="16"/>
                <w:szCs w:val="16"/>
              </w:rPr>
              <w:t xml:space="preserve">In </w:t>
            </w:r>
            <w:r w:rsidRPr="00640F8E">
              <w:rPr>
                <w:rFonts w:ascii="Calibri" w:hAnsi="Calibri" w:cs="Calibri"/>
                <w:b/>
                <w:bCs/>
                <w:sz w:val="16"/>
                <w:szCs w:val="16"/>
              </w:rPr>
              <w:t>un'unica</w:t>
            </w:r>
            <w:r w:rsidRPr="00640F8E">
              <w:rPr>
                <w:rFonts w:ascii="Calibri" w:hAnsi="Calibri" w:cs="Calibri"/>
                <w:sz w:val="16"/>
                <w:szCs w:val="16"/>
              </w:rPr>
              <w:t xml:space="preserve"> soluzione</w:t>
            </w:r>
          </w:p>
        </w:tc>
        <w:tc>
          <w:tcPr>
            <w:tcW w:w="3652" w:type="dxa"/>
            <w:vMerge w:val="restart"/>
            <w:vAlign w:val="center"/>
          </w:tcPr>
          <w:p w:rsidR="00250E11" w:rsidRPr="00640F8E" w:rsidRDefault="00250E11" w:rsidP="00D472A9">
            <w:pPr>
              <w:pStyle w:val="Corpotesto"/>
              <w:tabs>
                <w:tab w:val="left" w:pos="360"/>
              </w:tabs>
              <w:spacing w:before="120" w:after="0" w:line="360" w:lineRule="auto"/>
              <w:jc w:val="both"/>
              <w:rPr>
                <w:rFonts w:ascii="Calibri" w:hAnsi="Calibri" w:cs="Calibri"/>
                <w:i/>
                <w:iCs/>
                <w:sz w:val="16"/>
                <w:szCs w:val="16"/>
              </w:rPr>
            </w:pPr>
            <w:r w:rsidRPr="00640F8E">
              <w:rPr>
                <w:rFonts w:ascii="Calibri" w:hAnsi="Calibri" w:cs="Calibri"/>
                <w:b/>
                <w:bCs/>
                <w:i/>
                <w:iCs/>
                <w:sz w:val="16"/>
                <w:szCs w:val="16"/>
              </w:rPr>
              <w:t xml:space="preserve">in </w:t>
            </w:r>
            <w:r w:rsidR="006A3B1E" w:rsidRPr="00640F8E">
              <w:rPr>
                <w:rFonts w:ascii="Calibri" w:hAnsi="Calibri" w:cs="Calibri"/>
                <w:b/>
                <w:bCs/>
                <w:i/>
                <w:iCs/>
                <w:sz w:val="16"/>
                <w:szCs w:val="16"/>
              </w:rPr>
              <w:t>un’</w:t>
            </w:r>
            <w:r w:rsidRPr="00640F8E">
              <w:rPr>
                <w:rFonts w:ascii="Calibri" w:hAnsi="Calibri" w:cs="Calibri"/>
                <w:b/>
                <w:bCs/>
                <w:i/>
                <w:iCs/>
                <w:sz w:val="16"/>
                <w:szCs w:val="16"/>
              </w:rPr>
              <w:t>unica soluzione</w:t>
            </w:r>
            <w:r w:rsidRPr="00640F8E">
              <w:rPr>
                <w:rFonts w:ascii="Calibri" w:hAnsi="Calibri" w:cs="Calibri"/>
                <w:i/>
                <w:iCs/>
                <w:sz w:val="16"/>
                <w:szCs w:val="16"/>
              </w:rPr>
              <w:t xml:space="preserve"> all’atto dell’iscrizione.</w:t>
            </w:r>
          </w:p>
        </w:tc>
      </w:tr>
      <w:tr w:rsidR="00250E11" w:rsidRPr="00640F8E">
        <w:trPr>
          <w:cantSplit/>
          <w:trHeight w:val="567"/>
        </w:trPr>
        <w:tc>
          <w:tcPr>
            <w:tcW w:w="2835" w:type="dxa"/>
            <w:vAlign w:val="center"/>
          </w:tcPr>
          <w:p w:rsidR="00250E11" w:rsidRPr="00640F8E" w:rsidRDefault="00250E11" w:rsidP="00D472A9">
            <w:pPr>
              <w:rPr>
                <w:rFonts w:ascii="Calibri" w:hAnsi="Calibri" w:cs="Calibri"/>
                <w:b/>
                <w:bCs/>
                <w:sz w:val="28"/>
                <w:szCs w:val="28"/>
              </w:rPr>
            </w:pPr>
          </w:p>
        </w:tc>
        <w:tc>
          <w:tcPr>
            <w:tcW w:w="3652" w:type="dxa"/>
            <w:vAlign w:val="center"/>
          </w:tcPr>
          <w:p w:rsidR="00250E11" w:rsidRPr="00640F8E" w:rsidRDefault="00250E11" w:rsidP="00D472A9">
            <w:pPr>
              <w:jc w:val="both"/>
              <w:rPr>
                <w:rFonts w:ascii="Calibri" w:hAnsi="Calibri" w:cs="Calibri"/>
                <w:sz w:val="16"/>
                <w:szCs w:val="16"/>
              </w:rPr>
            </w:pPr>
            <w:r w:rsidRPr="00640F8E">
              <w:rPr>
                <w:rFonts w:ascii="Calibri" w:hAnsi="Calibri" w:cs="Calibri"/>
                <w:b/>
                <w:bCs/>
                <w:sz w:val="16"/>
                <w:szCs w:val="16"/>
              </w:rPr>
              <w:t>in due soluzioni</w:t>
            </w:r>
            <w:r w:rsidRPr="00640F8E">
              <w:rPr>
                <w:rFonts w:ascii="Calibri" w:hAnsi="Calibri" w:cs="Calibri"/>
                <w:sz w:val="16"/>
                <w:szCs w:val="16"/>
              </w:rPr>
              <w:t xml:space="preserve"> </w:t>
            </w:r>
            <w:r w:rsidRPr="00640F8E">
              <w:rPr>
                <w:rFonts w:ascii="Calibri" w:hAnsi="Calibri" w:cs="Calibri"/>
                <w:b/>
                <w:bCs/>
                <w:sz w:val="16"/>
                <w:szCs w:val="16"/>
              </w:rPr>
              <w:t>di pari importo</w:t>
            </w:r>
            <w:r w:rsidRPr="00640F8E">
              <w:rPr>
                <w:rFonts w:ascii="Calibri" w:hAnsi="Calibri" w:cs="Calibri"/>
                <w:sz w:val="16"/>
                <w:szCs w:val="16"/>
              </w:rPr>
              <w:t xml:space="preserve">: la prima rata delle tasse dovrà essere pagata </w:t>
            </w:r>
            <w:r w:rsidRPr="00640F8E">
              <w:rPr>
                <w:rFonts w:ascii="Calibri" w:hAnsi="Calibri" w:cs="Calibri"/>
                <w:b/>
                <w:bCs/>
                <w:sz w:val="16"/>
                <w:szCs w:val="16"/>
              </w:rPr>
              <w:t>all’atto dell’iscrizione</w:t>
            </w:r>
            <w:r w:rsidRPr="00640F8E">
              <w:rPr>
                <w:rFonts w:ascii="Calibri" w:hAnsi="Calibri" w:cs="Calibri"/>
                <w:sz w:val="16"/>
                <w:szCs w:val="16"/>
              </w:rPr>
              <w:t xml:space="preserve">; la seconda rata delle tasse dovrà essere pagata </w:t>
            </w:r>
            <w:r w:rsidRPr="00640F8E">
              <w:rPr>
                <w:rFonts w:ascii="Calibri" w:hAnsi="Calibri" w:cs="Calibri"/>
                <w:b/>
                <w:bCs/>
                <w:sz w:val="16"/>
                <w:szCs w:val="16"/>
              </w:rPr>
              <w:t>entro quattro mesi</w:t>
            </w:r>
            <w:r w:rsidRPr="00640F8E">
              <w:rPr>
                <w:rFonts w:ascii="Calibri" w:hAnsi="Calibri" w:cs="Calibri"/>
                <w:sz w:val="16"/>
                <w:szCs w:val="16"/>
              </w:rPr>
              <w:t xml:space="preserve"> dalla scadenza per le iscrizioni.</w:t>
            </w:r>
          </w:p>
        </w:tc>
        <w:tc>
          <w:tcPr>
            <w:tcW w:w="3652" w:type="dxa"/>
            <w:vMerge/>
            <w:vAlign w:val="center"/>
          </w:tcPr>
          <w:p w:rsidR="00250E11" w:rsidRPr="00640F8E" w:rsidRDefault="00250E11" w:rsidP="00D472A9">
            <w:pPr>
              <w:pStyle w:val="Corpotesto"/>
              <w:tabs>
                <w:tab w:val="left" w:pos="360"/>
              </w:tabs>
              <w:spacing w:before="120" w:after="0" w:line="360" w:lineRule="auto"/>
              <w:jc w:val="both"/>
              <w:rPr>
                <w:rFonts w:ascii="Calibri" w:hAnsi="Calibri" w:cs="Calibri"/>
                <w:i/>
                <w:iCs/>
                <w:sz w:val="16"/>
                <w:szCs w:val="16"/>
              </w:rPr>
            </w:pPr>
          </w:p>
        </w:tc>
      </w:tr>
      <w:tr w:rsidR="00250E11" w:rsidRPr="00640F8E" w:rsidTr="00F1318C">
        <w:trPr>
          <w:cantSplit/>
          <w:trHeight w:val="567"/>
        </w:trPr>
        <w:tc>
          <w:tcPr>
            <w:tcW w:w="2835" w:type="dxa"/>
            <w:vAlign w:val="center"/>
          </w:tcPr>
          <w:p w:rsidR="00250E11" w:rsidRPr="00640F8E" w:rsidRDefault="00F1318C" w:rsidP="00F1318C">
            <w:pPr>
              <w:jc w:val="center"/>
              <w:rPr>
                <w:rFonts w:ascii="Calibri" w:hAnsi="Calibri" w:cs="Calibri"/>
                <w:b/>
                <w:bCs/>
                <w:sz w:val="16"/>
                <w:szCs w:val="16"/>
              </w:rPr>
            </w:pPr>
            <w:r w:rsidRPr="00F1318C">
              <w:rPr>
                <w:rFonts w:ascii="Calibri" w:hAnsi="Calibri" w:cs="Calibri"/>
                <w:b/>
                <w:bCs/>
                <w:sz w:val="28"/>
                <w:szCs w:val="16"/>
              </w:rPr>
              <w:t>x</w:t>
            </w:r>
          </w:p>
        </w:tc>
        <w:tc>
          <w:tcPr>
            <w:tcW w:w="3652" w:type="dxa"/>
            <w:vAlign w:val="center"/>
          </w:tcPr>
          <w:p w:rsidR="00250E11" w:rsidRPr="00640F8E" w:rsidRDefault="00250E11" w:rsidP="00D472A9">
            <w:pPr>
              <w:rPr>
                <w:rFonts w:ascii="Calibri" w:hAnsi="Calibri" w:cs="Calibri"/>
                <w:b/>
                <w:bCs/>
                <w:sz w:val="16"/>
                <w:szCs w:val="16"/>
              </w:rPr>
            </w:pPr>
            <w:r w:rsidRPr="00640F8E">
              <w:rPr>
                <w:rFonts w:ascii="Calibri" w:hAnsi="Calibri" w:cs="Calibri"/>
                <w:sz w:val="16"/>
                <w:szCs w:val="16"/>
              </w:rPr>
              <w:t xml:space="preserve">in </w:t>
            </w:r>
            <w:r w:rsidR="00187F4B" w:rsidRPr="00187F4B">
              <w:rPr>
                <w:rFonts w:ascii="Calibri" w:hAnsi="Calibri" w:cs="Calibri"/>
                <w:b/>
                <w:sz w:val="16"/>
                <w:szCs w:val="16"/>
              </w:rPr>
              <w:t>Tre soluzioni</w:t>
            </w:r>
            <w:r w:rsidR="00187F4B" w:rsidRPr="00640F8E">
              <w:rPr>
                <w:rFonts w:ascii="Calibri" w:hAnsi="Calibri" w:cs="Calibri"/>
                <w:sz w:val="16"/>
                <w:szCs w:val="16"/>
              </w:rPr>
              <w:t xml:space="preserve">: la prima rata delle tasse dovrà essere pagata </w:t>
            </w:r>
            <w:r w:rsidR="00187F4B" w:rsidRPr="00640F8E">
              <w:rPr>
                <w:rFonts w:ascii="Calibri" w:hAnsi="Calibri" w:cs="Calibri"/>
                <w:b/>
                <w:bCs/>
                <w:sz w:val="16"/>
                <w:szCs w:val="16"/>
              </w:rPr>
              <w:t>all’atto dell’iscrizione</w:t>
            </w:r>
            <w:r w:rsidR="00187F4B" w:rsidRPr="00640F8E">
              <w:rPr>
                <w:rFonts w:ascii="Calibri" w:hAnsi="Calibri" w:cs="Calibri"/>
                <w:sz w:val="16"/>
                <w:szCs w:val="16"/>
              </w:rPr>
              <w:t xml:space="preserve">; la seconda rata delle tasse dovrà essere pagata </w:t>
            </w:r>
            <w:r w:rsidR="00187F4B" w:rsidRPr="00640F8E">
              <w:rPr>
                <w:rFonts w:ascii="Calibri" w:hAnsi="Calibri" w:cs="Calibri"/>
                <w:b/>
                <w:bCs/>
                <w:sz w:val="16"/>
                <w:szCs w:val="16"/>
              </w:rPr>
              <w:t>entro quattro mesi</w:t>
            </w:r>
            <w:r w:rsidR="00187F4B" w:rsidRPr="00640F8E">
              <w:rPr>
                <w:rFonts w:ascii="Calibri" w:hAnsi="Calibri" w:cs="Calibri"/>
                <w:sz w:val="16"/>
                <w:szCs w:val="16"/>
              </w:rPr>
              <w:t xml:space="preserve"> d</w:t>
            </w:r>
            <w:r w:rsidR="00187F4B">
              <w:rPr>
                <w:rFonts w:ascii="Calibri" w:hAnsi="Calibri" w:cs="Calibri"/>
                <w:sz w:val="16"/>
                <w:szCs w:val="16"/>
              </w:rPr>
              <w:t>alla scadenza per le iscrizioni, l</w:t>
            </w:r>
            <w:r w:rsidR="00312BEA">
              <w:rPr>
                <w:rFonts w:ascii="Calibri" w:hAnsi="Calibri" w:cs="Calibri"/>
                <w:sz w:val="16"/>
                <w:szCs w:val="16"/>
              </w:rPr>
              <w:t>a terza rata prima dell’inizio del tirocinio</w:t>
            </w:r>
            <w:r w:rsidR="00187F4B">
              <w:rPr>
                <w:rFonts w:ascii="Calibri" w:hAnsi="Calibri" w:cs="Calibri"/>
                <w:sz w:val="16"/>
                <w:szCs w:val="16"/>
              </w:rPr>
              <w:t xml:space="preserve"> </w:t>
            </w:r>
          </w:p>
        </w:tc>
        <w:tc>
          <w:tcPr>
            <w:tcW w:w="3652" w:type="dxa"/>
            <w:vMerge/>
            <w:vAlign w:val="center"/>
          </w:tcPr>
          <w:p w:rsidR="00250E11" w:rsidRPr="00640F8E" w:rsidRDefault="00250E11" w:rsidP="00D472A9">
            <w:pPr>
              <w:pStyle w:val="Corpotesto"/>
              <w:tabs>
                <w:tab w:val="left" w:pos="360"/>
              </w:tabs>
              <w:spacing w:before="120" w:after="0" w:line="360" w:lineRule="auto"/>
              <w:jc w:val="both"/>
              <w:rPr>
                <w:rFonts w:ascii="Calibri" w:hAnsi="Calibri" w:cs="Calibri"/>
                <w:i/>
                <w:iCs/>
                <w:sz w:val="16"/>
                <w:szCs w:val="16"/>
              </w:rPr>
            </w:pPr>
          </w:p>
        </w:tc>
      </w:tr>
    </w:tbl>
    <w:p w:rsidR="00250E11" w:rsidRPr="00640F8E" w:rsidRDefault="00250E11" w:rsidP="00250E11">
      <w:pPr>
        <w:rPr>
          <w:rFonts w:ascii="Calibri" w:hAnsi="Calibri" w:cs="Calibri"/>
        </w:rPr>
      </w:pPr>
    </w:p>
    <w:p w:rsidR="009A3638" w:rsidRPr="00640F8E" w:rsidRDefault="009A3638" w:rsidP="008B76E2">
      <w:pPr>
        <w:pBdr>
          <w:top w:val="single" w:sz="4" w:space="1" w:color="auto"/>
          <w:left w:val="single" w:sz="4" w:space="4" w:color="auto"/>
          <w:bottom w:val="single" w:sz="4" w:space="1" w:color="auto"/>
          <w:right w:val="single" w:sz="4" w:space="4" w:color="auto"/>
        </w:pBdr>
        <w:jc w:val="both"/>
        <w:rPr>
          <w:rFonts w:ascii="Calibri" w:hAnsi="Calibri" w:cs="Calibri"/>
          <w:sz w:val="20"/>
          <w:szCs w:val="20"/>
        </w:rPr>
      </w:pPr>
      <w:bookmarkStart w:id="14" w:name="_Hlk36303274"/>
      <w:r w:rsidRPr="00640F8E">
        <w:rPr>
          <w:rFonts w:ascii="Calibri" w:hAnsi="Calibri" w:cs="Calibri"/>
          <w:sz w:val="20"/>
          <w:szCs w:val="20"/>
        </w:rPr>
        <w:t>Si ricorda che in applicazione dell’art. 10</w:t>
      </w:r>
      <w:r w:rsidR="002E144E">
        <w:rPr>
          <w:rFonts w:ascii="Calibri" w:hAnsi="Calibri" w:cs="Calibri"/>
          <w:sz w:val="20"/>
          <w:szCs w:val="20"/>
        </w:rPr>
        <w:t>,</w:t>
      </w:r>
      <w:r w:rsidRPr="00640F8E">
        <w:rPr>
          <w:rFonts w:ascii="Calibri" w:hAnsi="Calibri" w:cs="Calibri"/>
          <w:sz w:val="20"/>
          <w:szCs w:val="20"/>
        </w:rPr>
        <w:t xml:space="preserve"> comma 2</w:t>
      </w:r>
      <w:r w:rsidR="002E144E">
        <w:rPr>
          <w:rFonts w:ascii="Calibri" w:hAnsi="Calibri" w:cs="Calibri"/>
          <w:sz w:val="20"/>
          <w:szCs w:val="20"/>
        </w:rPr>
        <w:t>,</w:t>
      </w:r>
      <w:r w:rsidRPr="00640F8E">
        <w:rPr>
          <w:rFonts w:ascii="Calibri" w:hAnsi="Calibri" w:cs="Calibri"/>
          <w:sz w:val="20"/>
          <w:szCs w:val="20"/>
        </w:rPr>
        <w:t xml:space="preserve"> del </w:t>
      </w:r>
      <w:r w:rsidRPr="00640F8E">
        <w:rPr>
          <w:rFonts w:ascii="Calibri" w:hAnsi="Calibri" w:cs="Calibri"/>
          <w:i/>
          <w:iCs/>
          <w:sz w:val="20"/>
          <w:szCs w:val="20"/>
        </w:rPr>
        <w:t>Regolamento per la istituzione ed il funzionamento dei corsi di Master universitari</w:t>
      </w:r>
      <w:r w:rsidR="00B1274B" w:rsidRPr="00B1274B">
        <w:rPr>
          <w:rFonts w:ascii="Calibri" w:hAnsi="Calibri" w:cs="Calibri"/>
          <w:iCs/>
          <w:sz w:val="20"/>
          <w:szCs w:val="20"/>
        </w:rPr>
        <w:t>,</w:t>
      </w:r>
      <w:r w:rsidR="00AF2375" w:rsidRPr="00640F8E">
        <w:rPr>
          <w:rFonts w:ascii="Calibri" w:hAnsi="Calibri" w:cs="Calibri"/>
          <w:i/>
          <w:iCs/>
          <w:sz w:val="20"/>
          <w:szCs w:val="20"/>
        </w:rPr>
        <w:t xml:space="preserve"> </w:t>
      </w:r>
      <w:r w:rsidRPr="00640F8E">
        <w:rPr>
          <w:rFonts w:ascii="Calibri" w:hAnsi="Calibri" w:cs="Calibri"/>
          <w:sz w:val="20"/>
          <w:szCs w:val="20"/>
        </w:rPr>
        <w:t xml:space="preserve">salvo casi adeguatamente motivati, il contributo </w:t>
      </w:r>
      <w:r w:rsidR="00CB4EBD">
        <w:rPr>
          <w:rFonts w:ascii="Calibri" w:hAnsi="Calibri" w:cs="Calibri"/>
          <w:sz w:val="20"/>
          <w:szCs w:val="20"/>
        </w:rPr>
        <w:t xml:space="preserve">annuo </w:t>
      </w:r>
      <w:r w:rsidRPr="00640F8E">
        <w:rPr>
          <w:rFonts w:ascii="Calibri" w:hAnsi="Calibri" w:cs="Calibri"/>
          <w:sz w:val="20"/>
          <w:szCs w:val="20"/>
        </w:rPr>
        <w:t xml:space="preserve">di iscrizione al master </w:t>
      </w:r>
      <w:r w:rsidR="008B76E2" w:rsidRPr="008C786A">
        <w:rPr>
          <w:rFonts w:ascii="Calibri" w:hAnsi="Calibri" w:cs="Calibri"/>
          <w:sz w:val="20"/>
          <w:szCs w:val="20"/>
        </w:rPr>
        <w:t xml:space="preserve">non dovrà superare il doppio della fascia massima di contribuzione prevista dal Manifesto degli Studi per l’anno accademico precedente (A.A. 2019/2020 pari a 5.304,00 </w:t>
      </w:r>
      <w:r w:rsidRPr="008C786A">
        <w:rPr>
          <w:rFonts w:ascii="Calibri" w:hAnsi="Calibri" w:cs="Calibri"/>
          <w:sz w:val="20"/>
          <w:szCs w:val="20"/>
        </w:rPr>
        <w:t>euro</w:t>
      </w:r>
      <w:r w:rsidR="008B76E2" w:rsidRPr="008C786A">
        <w:rPr>
          <w:rFonts w:ascii="Calibri" w:hAnsi="Calibri" w:cs="Calibri"/>
          <w:sz w:val="20"/>
          <w:szCs w:val="20"/>
        </w:rPr>
        <w:t>)</w:t>
      </w:r>
      <w:r w:rsidRPr="008C786A">
        <w:rPr>
          <w:rFonts w:ascii="Calibri" w:hAnsi="Calibri" w:cs="Calibri"/>
          <w:sz w:val="20"/>
          <w:szCs w:val="20"/>
        </w:rPr>
        <w:t xml:space="preserve">. Qualora si rendesse effettivamente necessario indicare una quota di iscrizione superiore ai </w:t>
      </w:r>
      <w:r w:rsidR="008B76E2" w:rsidRPr="008C786A">
        <w:rPr>
          <w:rFonts w:ascii="Calibri" w:hAnsi="Calibri" w:cs="Calibri"/>
          <w:sz w:val="20"/>
          <w:szCs w:val="20"/>
        </w:rPr>
        <w:t>5</w:t>
      </w:r>
      <w:r w:rsidR="00CB52D1" w:rsidRPr="008C786A">
        <w:rPr>
          <w:rFonts w:ascii="Calibri" w:hAnsi="Calibri" w:cs="Calibri"/>
          <w:sz w:val="20"/>
          <w:szCs w:val="20"/>
        </w:rPr>
        <w:t>.</w:t>
      </w:r>
      <w:r w:rsidR="008B76E2" w:rsidRPr="008C786A">
        <w:rPr>
          <w:rFonts w:ascii="Calibri" w:hAnsi="Calibri" w:cs="Calibri"/>
          <w:sz w:val="20"/>
          <w:szCs w:val="20"/>
        </w:rPr>
        <w:t>304,00</w:t>
      </w:r>
      <w:r w:rsidRPr="008C786A">
        <w:rPr>
          <w:rFonts w:ascii="Calibri" w:hAnsi="Calibri" w:cs="Calibri"/>
          <w:sz w:val="20"/>
          <w:szCs w:val="20"/>
        </w:rPr>
        <w:t xml:space="preserve"> euro, nella Relazione esplicativa del piano finanz</w:t>
      </w:r>
      <w:r w:rsidR="00B238D2" w:rsidRPr="008C786A">
        <w:rPr>
          <w:rFonts w:ascii="Calibri" w:hAnsi="Calibri" w:cs="Calibri"/>
          <w:sz w:val="20"/>
          <w:szCs w:val="20"/>
        </w:rPr>
        <w:t>iario si dovranno illustrare in dettaglio le</w:t>
      </w:r>
      <w:r w:rsidR="00B238D2" w:rsidRPr="00640F8E">
        <w:rPr>
          <w:rFonts w:ascii="Calibri" w:hAnsi="Calibri" w:cs="Calibri"/>
          <w:sz w:val="20"/>
          <w:szCs w:val="20"/>
        </w:rPr>
        <w:t xml:space="preserve"> motivazioni (non sarà ritenuto soddisfacente un generico riferimento alla “qualità” del corso).</w:t>
      </w:r>
    </w:p>
    <w:p w:rsidR="009A3638" w:rsidRPr="00640F8E" w:rsidRDefault="009A3638" w:rsidP="00250E11">
      <w:pPr>
        <w:rPr>
          <w:rFonts w:ascii="Calibri" w:hAnsi="Calibri" w:cs="Calibri"/>
        </w:rPr>
      </w:pPr>
    </w:p>
    <w:bookmarkEnd w:id="14"/>
    <w:p w:rsidR="00250E11" w:rsidRPr="00640F8E" w:rsidRDefault="00250E11" w:rsidP="00250E11">
      <w:pPr>
        <w:pStyle w:val="Titolo3"/>
        <w:spacing w:before="0" w:after="0"/>
        <w:rPr>
          <w:rFonts w:ascii="Calibri" w:hAnsi="Calibri" w:cs="Calibri"/>
        </w:rPr>
      </w:pPr>
      <w:r w:rsidRPr="00640F8E">
        <w:rPr>
          <w:rFonts w:ascii="Calibri" w:hAnsi="Calibri" w:cs="Calibri"/>
        </w:rPr>
        <w:t>Allegato/i</w:t>
      </w:r>
    </w:p>
    <w:p w:rsidR="00250E11" w:rsidRPr="00640F8E" w:rsidRDefault="00250E11" w:rsidP="00FE1F2E">
      <w:pPr>
        <w:numPr>
          <w:ilvl w:val="0"/>
          <w:numId w:val="9"/>
        </w:numPr>
        <w:rPr>
          <w:rFonts w:ascii="Calibri" w:hAnsi="Calibri" w:cs="Calibri"/>
        </w:rPr>
      </w:pPr>
      <w:r w:rsidRPr="00640F8E">
        <w:rPr>
          <w:rFonts w:ascii="Calibri" w:hAnsi="Calibri" w:cs="Calibri"/>
        </w:rPr>
        <w:t>piano finanziario di previsione</w:t>
      </w:r>
      <w:r w:rsidR="00D579D4">
        <w:rPr>
          <w:rFonts w:ascii="Calibri" w:hAnsi="Calibri" w:cs="Calibri"/>
        </w:rPr>
        <w:t xml:space="preserve"> (MOD_</w:t>
      </w:r>
      <w:r w:rsidR="006E248D">
        <w:rPr>
          <w:rFonts w:ascii="Calibri" w:hAnsi="Calibri" w:cs="Calibri"/>
        </w:rPr>
        <w:t>04</w:t>
      </w:r>
      <w:r w:rsidR="00D579D4">
        <w:rPr>
          <w:rFonts w:ascii="Calibri" w:hAnsi="Calibri" w:cs="Calibri"/>
        </w:rPr>
        <w:t>)</w:t>
      </w:r>
    </w:p>
    <w:p w:rsidR="00250E11" w:rsidRPr="00640F8E" w:rsidRDefault="00250E11" w:rsidP="00250E11">
      <w:pPr>
        <w:rPr>
          <w:rFonts w:ascii="Calibri" w:hAnsi="Calibri" w:cs="Calibri"/>
        </w:rPr>
      </w:pPr>
    </w:p>
    <w:p w:rsidR="00250E11" w:rsidRPr="007A2A0A" w:rsidRDefault="002E144E" w:rsidP="00250E11">
      <w:pPr>
        <w:pBdr>
          <w:top w:val="single" w:sz="4" w:space="1" w:color="auto"/>
          <w:left w:val="single" w:sz="4" w:space="4" w:color="auto"/>
          <w:bottom w:val="single" w:sz="4" w:space="1" w:color="auto"/>
          <w:right w:val="single" w:sz="4" w:space="4" w:color="auto"/>
        </w:pBdr>
        <w:rPr>
          <w:rFonts w:ascii="Calibri" w:hAnsi="Calibri" w:cs="Calibri"/>
          <w:b/>
          <w:bCs/>
          <w:sz w:val="28"/>
          <w:szCs w:val="28"/>
        </w:rPr>
      </w:pPr>
      <w:r w:rsidRPr="007A2A0A">
        <w:rPr>
          <w:rFonts w:ascii="Calibri" w:hAnsi="Calibri" w:cs="Calibri"/>
          <w:b/>
          <w:bCs/>
          <w:sz w:val="28"/>
          <w:szCs w:val="28"/>
        </w:rPr>
        <w:t xml:space="preserve">18. </w:t>
      </w:r>
      <w:r w:rsidR="00250E11" w:rsidRPr="007A2A0A">
        <w:rPr>
          <w:rFonts w:ascii="Calibri" w:hAnsi="Calibri" w:cs="Calibri"/>
          <w:b/>
          <w:bCs/>
          <w:sz w:val="28"/>
          <w:szCs w:val="28"/>
        </w:rPr>
        <w:t>Relazione esplicativa del piano finanziario</w:t>
      </w:r>
    </w:p>
    <w:p w:rsidR="00250E11" w:rsidRPr="00640F8E" w:rsidRDefault="00250E11" w:rsidP="00250E11">
      <w:pPr>
        <w:pBdr>
          <w:top w:val="single" w:sz="4" w:space="1" w:color="auto"/>
          <w:left w:val="single" w:sz="4" w:space="4" w:color="auto"/>
          <w:bottom w:val="single" w:sz="4" w:space="1" w:color="auto"/>
          <w:right w:val="single" w:sz="4" w:space="4" w:color="auto"/>
        </w:pBdr>
        <w:rPr>
          <w:rFonts w:ascii="Calibri" w:hAnsi="Calibri" w:cs="Calibri"/>
        </w:rPr>
      </w:pPr>
    </w:p>
    <w:p w:rsidR="00250E11" w:rsidRPr="00640F8E" w:rsidRDefault="00250E11" w:rsidP="00250E11">
      <w:pPr>
        <w:pStyle w:val="Rientrocorpodeltesto"/>
        <w:spacing w:line="240" w:lineRule="auto"/>
        <w:ind w:firstLine="0"/>
        <w:jc w:val="center"/>
        <w:rPr>
          <w:rFonts w:ascii="Calibri" w:hAnsi="Calibri" w:cs="Calibri"/>
          <w:b/>
          <w:bCs/>
          <w:sz w:val="36"/>
          <w:szCs w:val="36"/>
        </w:rPr>
      </w:pPr>
      <w:r w:rsidRPr="00640F8E">
        <w:rPr>
          <w:rFonts w:ascii="Calibri" w:hAnsi="Calibri" w:cs="Calibri"/>
          <w:b/>
          <w:bCs/>
          <w:sz w:val="36"/>
          <w:szCs w:val="36"/>
        </w:rPr>
        <w:t>Sezione F - Altre informazioni</w:t>
      </w:r>
    </w:p>
    <w:p w:rsidR="00250E11" w:rsidRDefault="00D579D4" w:rsidP="00D678EF">
      <w:pPr>
        <w:pStyle w:val="Corpodeltesto2"/>
        <w:jc w:val="both"/>
        <w:rPr>
          <w:rFonts w:ascii="Calibri" w:hAnsi="Calibri" w:cs="Calibri"/>
          <w:sz w:val="28"/>
          <w:szCs w:val="28"/>
        </w:rPr>
      </w:pPr>
      <w:r w:rsidRPr="007A2A0A">
        <w:rPr>
          <w:rFonts w:ascii="Calibri" w:hAnsi="Calibri" w:cs="Calibri"/>
          <w:sz w:val="28"/>
          <w:szCs w:val="28"/>
        </w:rPr>
        <w:t xml:space="preserve">19 </w:t>
      </w:r>
      <w:r w:rsidR="00250E11" w:rsidRPr="007A2A0A">
        <w:rPr>
          <w:rFonts w:ascii="Calibri" w:hAnsi="Calibri" w:cs="Calibri"/>
          <w:sz w:val="28"/>
          <w:szCs w:val="28"/>
        </w:rPr>
        <w:t>Eventuali enti e soggetti esterni disposti a collaborare a vario titolo allo svolgimento del corso</w:t>
      </w:r>
      <w:r w:rsidR="00F1318C">
        <w:rPr>
          <w:rFonts w:ascii="Calibri" w:hAnsi="Calibri" w:cs="Calibri"/>
          <w:sz w:val="28"/>
          <w:szCs w:val="28"/>
        </w:rPr>
        <w:t>:</w:t>
      </w:r>
    </w:p>
    <w:p w:rsidR="00F1318C" w:rsidRDefault="00275AC9" w:rsidP="00250E11">
      <w:pPr>
        <w:pStyle w:val="Corpodeltesto2"/>
        <w:rPr>
          <w:rFonts w:ascii="Calibri" w:hAnsi="Calibri" w:cs="Calibri"/>
          <w:sz w:val="28"/>
          <w:szCs w:val="28"/>
        </w:rPr>
      </w:pPr>
      <w:r>
        <w:rPr>
          <w:rFonts w:ascii="Calibri" w:hAnsi="Calibri" w:cs="Calibri"/>
          <w:sz w:val="28"/>
          <w:szCs w:val="28"/>
        </w:rPr>
        <w:t>Associazione Il Giardino Segreto, Onlus, Roma</w:t>
      </w:r>
    </w:p>
    <w:p w:rsidR="00275AC9" w:rsidRPr="007A2A0A" w:rsidRDefault="00275AC9" w:rsidP="00250E11">
      <w:pPr>
        <w:pStyle w:val="Corpodeltesto2"/>
        <w:rPr>
          <w:rFonts w:ascii="Calibri" w:hAnsi="Calibri" w:cs="Calibri"/>
          <w:sz w:val="28"/>
          <w:szCs w:val="28"/>
        </w:rPr>
      </w:pPr>
      <w:r>
        <w:rPr>
          <w:rFonts w:ascii="Calibri" w:hAnsi="Calibri" w:cs="Calibri"/>
          <w:sz w:val="28"/>
          <w:szCs w:val="28"/>
        </w:rPr>
        <w:t xml:space="preserve">Rete partner di Progetto Airone – Finanziato dalla Fondazione </w:t>
      </w:r>
      <w:r w:rsidRPr="00275AC9">
        <w:rPr>
          <w:rFonts w:ascii="Calibri" w:hAnsi="Calibri" w:cs="Calibri"/>
          <w:i/>
          <w:sz w:val="28"/>
          <w:szCs w:val="28"/>
        </w:rPr>
        <w:t>Coi Bambini</w:t>
      </w:r>
    </w:p>
    <w:p w:rsidR="00250E11" w:rsidRPr="00640F8E" w:rsidRDefault="00250E11" w:rsidP="00250E11">
      <w:pPr>
        <w:pBdr>
          <w:top w:val="single" w:sz="12" w:space="1" w:color="auto"/>
          <w:left w:val="single" w:sz="12" w:space="4" w:color="auto"/>
          <w:bottom w:val="single" w:sz="12" w:space="1" w:color="auto"/>
          <w:right w:val="single" w:sz="12" w:space="4" w:color="auto"/>
        </w:pBdr>
        <w:rPr>
          <w:rFonts w:ascii="Calibri" w:hAnsi="Calibri" w:cs="Calibri"/>
        </w:rPr>
      </w:pPr>
    </w:p>
    <w:p w:rsidR="00250E11" w:rsidRPr="00640F8E" w:rsidRDefault="00250E11" w:rsidP="00250E11">
      <w:pPr>
        <w:rPr>
          <w:rFonts w:ascii="Calibri" w:hAnsi="Calibri" w:cs="Calibri"/>
        </w:rPr>
      </w:pPr>
    </w:p>
    <w:p w:rsidR="00250E11" w:rsidRDefault="00D579D4" w:rsidP="00250E11">
      <w:pPr>
        <w:pBdr>
          <w:top w:val="single" w:sz="12" w:space="1" w:color="auto"/>
          <w:left w:val="single" w:sz="12" w:space="4" w:color="auto"/>
          <w:bottom w:val="single" w:sz="12" w:space="1" w:color="auto"/>
          <w:right w:val="single" w:sz="12" w:space="4" w:color="auto"/>
        </w:pBdr>
        <w:rPr>
          <w:rFonts w:ascii="Calibri" w:hAnsi="Calibri" w:cs="Calibri"/>
          <w:b/>
          <w:sz w:val="28"/>
          <w:szCs w:val="28"/>
        </w:rPr>
      </w:pPr>
      <w:r w:rsidRPr="007A2A0A">
        <w:rPr>
          <w:rFonts w:ascii="Calibri" w:hAnsi="Calibri" w:cs="Calibri"/>
          <w:b/>
          <w:sz w:val="28"/>
          <w:szCs w:val="28"/>
        </w:rPr>
        <w:t xml:space="preserve">20. </w:t>
      </w:r>
      <w:r w:rsidR="00AF7A20" w:rsidRPr="007A2A0A">
        <w:rPr>
          <w:rFonts w:ascii="Calibri" w:hAnsi="Calibri" w:cs="Calibri"/>
          <w:b/>
          <w:sz w:val="28"/>
          <w:szCs w:val="28"/>
        </w:rPr>
        <w:t>Altro</w:t>
      </w:r>
    </w:p>
    <w:p w:rsidR="00250E11" w:rsidRPr="00640F8E" w:rsidRDefault="00275AC9" w:rsidP="009F0915">
      <w:pPr>
        <w:pBdr>
          <w:top w:val="single" w:sz="12" w:space="1" w:color="auto"/>
          <w:left w:val="single" w:sz="12" w:space="4" w:color="auto"/>
          <w:bottom w:val="single" w:sz="12" w:space="1" w:color="auto"/>
          <w:right w:val="single" w:sz="12" w:space="4" w:color="auto"/>
        </w:pBdr>
        <w:jc w:val="both"/>
        <w:rPr>
          <w:rFonts w:ascii="Calibri" w:hAnsi="Calibri" w:cs="Calibri"/>
        </w:rPr>
      </w:pPr>
      <w:r>
        <w:rPr>
          <w:rFonts w:ascii="Calibri" w:hAnsi="Calibri" w:cs="Calibri"/>
        </w:rPr>
        <w:t xml:space="preserve">Il Master è motivo e conseguenza del progetto Nazionale della Airone, capofila l’Associazione Il Giardino Segreto di Roma, che ha l’incarico dalla Fondazione Coi Bambini, all’interno del Programma A Braccia </w:t>
      </w:r>
      <w:r>
        <w:rPr>
          <w:rFonts w:ascii="Calibri" w:hAnsi="Calibri" w:cs="Calibri"/>
        </w:rPr>
        <w:lastRenderedPageBreak/>
        <w:t>Aperte, di sviluppare azioni di intervento e definire le linee guida per i servizi coinvolti nella presa in carico di bambini e bambini e adolescenti orfani per crimini domestici, per l’attuazione della Legge 4/2018. Il Master è presentato in autonomia dal Dipartimento Forlilpsi, con il supporto e la collaborazio</w:t>
      </w:r>
      <w:r w:rsidR="009F0915">
        <w:rPr>
          <w:rFonts w:ascii="Calibri" w:hAnsi="Calibri" w:cs="Calibri"/>
        </w:rPr>
        <w:t xml:space="preserve">ne dei partner del progetto Airone. </w:t>
      </w:r>
    </w:p>
    <w:p w:rsidR="00547940" w:rsidRPr="00640F8E" w:rsidRDefault="00547940" w:rsidP="00547940">
      <w:pPr>
        <w:pStyle w:val="Terminedefinizione"/>
        <w:rPr>
          <w:rFonts w:ascii="Calibri" w:hAnsi="Calibri" w:cs="Calibri"/>
          <w:sz w:val="16"/>
          <w:szCs w:val="16"/>
        </w:rPr>
      </w:pPr>
    </w:p>
    <w:p w:rsidR="00547940" w:rsidRPr="00640F8E" w:rsidRDefault="00547940" w:rsidP="00547940">
      <w:pPr>
        <w:rPr>
          <w:rFonts w:ascii="Calibri" w:hAnsi="Calibri" w:cs="Calibri"/>
          <w:lang w:eastAsia="it-IT"/>
        </w:rPr>
        <w:sectPr w:rsidR="00547940" w:rsidRPr="00640F8E">
          <w:type w:val="continuous"/>
          <w:pgSz w:w="12240" w:h="15840"/>
          <w:pgMar w:top="0" w:right="1134" w:bottom="57" w:left="1134" w:header="720" w:footer="720" w:gutter="0"/>
          <w:cols w:space="720"/>
          <w:rtlGutter/>
        </w:sectPr>
      </w:pPr>
    </w:p>
    <w:p w:rsidR="00C46E63" w:rsidRPr="00640F8E" w:rsidRDefault="00C46E63" w:rsidP="0054653C">
      <w:pPr>
        <w:pStyle w:val="Titolo1"/>
        <w:numPr>
          <w:ilvl w:val="0"/>
          <w:numId w:val="0"/>
        </w:numPr>
        <w:rPr>
          <w:rFonts w:ascii="Calibri" w:hAnsi="Calibri" w:cs="Calibri"/>
          <w:sz w:val="36"/>
          <w:szCs w:val="36"/>
        </w:rPr>
      </w:pPr>
      <w:r w:rsidRPr="00640F8E">
        <w:rPr>
          <w:rFonts w:ascii="Calibri" w:hAnsi="Calibri" w:cs="Calibri"/>
          <w:sz w:val="36"/>
          <w:szCs w:val="36"/>
        </w:rPr>
        <w:lastRenderedPageBreak/>
        <w:t xml:space="preserve">Sezione </w:t>
      </w:r>
      <w:r w:rsidR="00F44BE9" w:rsidRPr="00640F8E">
        <w:rPr>
          <w:rFonts w:ascii="Calibri" w:hAnsi="Calibri" w:cs="Calibri"/>
          <w:sz w:val="36"/>
          <w:szCs w:val="36"/>
        </w:rPr>
        <w:t>G</w:t>
      </w:r>
      <w:r w:rsidRPr="00640F8E">
        <w:rPr>
          <w:rFonts w:ascii="Calibri" w:hAnsi="Calibri" w:cs="Calibri"/>
          <w:sz w:val="36"/>
          <w:szCs w:val="36"/>
        </w:rPr>
        <w:t xml:space="preserve"> - Moduli singoli</w:t>
      </w:r>
    </w:p>
    <w:p w:rsidR="00C46E63" w:rsidRPr="00640F8E" w:rsidRDefault="00C46E63" w:rsidP="00C46E63">
      <w:pPr>
        <w:pStyle w:val="Rientrocorpodeltesto"/>
        <w:rPr>
          <w:rFonts w:ascii="Calibri" w:hAnsi="Calibri" w:cs="Calibri"/>
        </w:rPr>
      </w:pPr>
      <w:r w:rsidRPr="00640F8E">
        <w:rPr>
          <w:rFonts w:ascii="Calibri" w:hAnsi="Calibri" w:cs="Calibri"/>
        </w:rPr>
        <w:t>Sono fruibili come moduli singoli i seguenti insegnamenti</w:t>
      </w:r>
    </w:p>
    <w:tbl>
      <w:tblPr>
        <w:tblW w:w="0" w:type="auto"/>
        <w:jc w:val="center"/>
        <w:tblLayout w:type="fixed"/>
        <w:tblCellMar>
          <w:left w:w="30" w:type="dxa"/>
          <w:right w:w="30" w:type="dxa"/>
        </w:tblCellMar>
        <w:tblLook w:val="0000" w:firstRow="0" w:lastRow="0" w:firstColumn="0" w:lastColumn="0" w:noHBand="0" w:noVBand="0"/>
      </w:tblPr>
      <w:tblGrid>
        <w:gridCol w:w="4708"/>
        <w:gridCol w:w="2107"/>
        <w:gridCol w:w="1126"/>
      </w:tblGrid>
      <w:tr w:rsidR="00C46E63" w:rsidRPr="00640F8E" w:rsidTr="006D36F6">
        <w:trPr>
          <w:trHeight w:val="762"/>
          <w:jc w:val="center"/>
        </w:trPr>
        <w:tc>
          <w:tcPr>
            <w:tcW w:w="4708" w:type="dxa"/>
            <w:tcBorders>
              <w:top w:val="single" w:sz="12" w:space="0" w:color="auto"/>
              <w:left w:val="single" w:sz="12" w:space="0" w:color="auto"/>
              <w:bottom w:val="nil"/>
              <w:right w:val="single" w:sz="6" w:space="0" w:color="auto"/>
            </w:tcBorders>
            <w:vAlign w:val="center"/>
          </w:tcPr>
          <w:p w:rsidR="00C46E63" w:rsidRPr="00640F8E" w:rsidRDefault="00C46E63" w:rsidP="00273B6A">
            <w:pPr>
              <w:ind w:left="360"/>
              <w:jc w:val="center"/>
              <w:rPr>
                <w:rFonts w:ascii="Calibri" w:hAnsi="Calibri" w:cs="Calibri"/>
                <w:b/>
                <w:bCs/>
                <w:snapToGrid w:val="0"/>
                <w:color w:val="000000"/>
              </w:rPr>
            </w:pPr>
            <w:r w:rsidRPr="00640F8E">
              <w:rPr>
                <w:rFonts w:ascii="Calibri" w:hAnsi="Calibri" w:cs="Calibri"/>
                <w:b/>
                <w:bCs/>
                <w:snapToGrid w:val="0"/>
                <w:color w:val="000000"/>
              </w:rPr>
              <w:t>Insegnamento</w:t>
            </w:r>
          </w:p>
        </w:tc>
        <w:tc>
          <w:tcPr>
            <w:tcW w:w="2107" w:type="dxa"/>
            <w:tcBorders>
              <w:top w:val="single" w:sz="12" w:space="0" w:color="auto"/>
              <w:left w:val="single" w:sz="6" w:space="0" w:color="auto"/>
              <w:bottom w:val="nil"/>
              <w:right w:val="single" w:sz="6" w:space="0" w:color="auto"/>
            </w:tcBorders>
            <w:vAlign w:val="center"/>
          </w:tcPr>
          <w:p w:rsidR="00C46E63" w:rsidRPr="00640F8E" w:rsidRDefault="00C46E63" w:rsidP="00DC5EAE">
            <w:pPr>
              <w:jc w:val="center"/>
              <w:rPr>
                <w:rFonts w:ascii="Calibri" w:hAnsi="Calibri" w:cs="Calibri"/>
                <w:b/>
                <w:bCs/>
                <w:snapToGrid w:val="0"/>
                <w:color w:val="000000"/>
              </w:rPr>
            </w:pPr>
            <w:r w:rsidRPr="00640F8E">
              <w:rPr>
                <w:rFonts w:ascii="Calibri" w:hAnsi="Calibri" w:cs="Calibri"/>
                <w:b/>
                <w:bCs/>
                <w:snapToGrid w:val="0"/>
                <w:color w:val="000000"/>
              </w:rPr>
              <w:t>Settore Scientifico Disciplinare</w:t>
            </w:r>
          </w:p>
        </w:tc>
        <w:tc>
          <w:tcPr>
            <w:tcW w:w="1126" w:type="dxa"/>
            <w:tcBorders>
              <w:top w:val="single" w:sz="12" w:space="0" w:color="auto"/>
              <w:left w:val="single" w:sz="6" w:space="0" w:color="auto"/>
              <w:bottom w:val="nil"/>
              <w:right w:val="single" w:sz="12" w:space="0" w:color="auto"/>
            </w:tcBorders>
            <w:vAlign w:val="center"/>
          </w:tcPr>
          <w:p w:rsidR="00C46E63" w:rsidRPr="00640F8E" w:rsidRDefault="00C46E63" w:rsidP="00DC5EAE">
            <w:pPr>
              <w:jc w:val="center"/>
              <w:rPr>
                <w:rFonts w:ascii="Calibri" w:hAnsi="Calibri" w:cs="Calibri"/>
                <w:b/>
                <w:bCs/>
                <w:snapToGrid w:val="0"/>
                <w:color w:val="000000"/>
              </w:rPr>
            </w:pPr>
            <w:r w:rsidRPr="00640F8E">
              <w:rPr>
                <w:rFonts w:ascii="Calibri" w:hAnsi="Calibri" w:cs="Calibri"/>
                <w:b/>
                <w:bCs/>
                <w:snapToGrid w:val="0"/>
                <w:color w:val="000000"/>
              </w:rPr>
              <w:t>CFU</w:t>
            </w:r>
          </w:p>
        </w:tc>
      </w:tr>
      <w:tr w:rsidR="00C46E63" w:rsidRPr="00640F8E">
        <w:trPr>
          <w:trHeight w:val="235"/>
          <w:jc w:val="center"/>
        </w:trPr>
        <w:tc>
          <w:tcPr>
            <w:tcW w:w="4708" w:type="dxa"/>
            <w:tcBorders>
              <w:top w:val="single" w:sz="6" w:space="0" w:color="auto"/>
              <w:left w:val="single" w:sz="12" w:space="0" w:color="auto"/>
              <w:bottom w:val="single" w:sz="6" w:space="0" w:color="auto"/>
              <w:right w:val="single" w:sz="6" w:space="0" w:color="auto"/>
            </w:tcBorders>
          </w:tcPr>
          <w:p w:rsidR="00C46E63" w:rsidRPr="00640F8E" w:rsidRDefault="006D36F6" w:rsidP="00273B6A">
            <w:pPr>
              <w:ind w:left="360"/>
              <w:rPr>
                <w:rFonts w:ascii="Calibri" w:hAnsi="Calibri" w:cs="Calibri"/>
                <w:lang w:eastAsia="it-IT"/>
              </w:rPr>
            </w:pPr>
            <w:r>
              <w:rPr>
                <w:rFonts w:ascii="Calibri" w:hAnsi="Calibri" w:cs="Calibri"/>
                <w:lang w:eastAsia="it-IT"/>
              </w:rPr>
              <w:t>Tutti i singoli insegnamenti da 3 CFU nei diversi settori disciplinari come da tabella del percorso formativo.</w:t>
            </w:r>
          </w:p>
        </w:tc>
        <w:tc>
          <w:tcPr>
            <w:tcW w:w="2107" w:type="dxa"/>
            <w:tcBorders>
              <w:top w:val="single" w:sz="6" w:space="0" w:color="auto"/>
              <w:left w:val="single" w:sz="6" w:space="0" w:color="auto"/>
              <w:bottom w:val="single" w:sz="6" w:space="0" w:color="auto"/>
              <w:right w:val="single" w:sz="6" w:space="0" w:color="auto"/>
            </w:tcBorders>
          </w:tcPr>
          <w:p w:rsidR="00C46E63" w:rsidRPr="00640F8E" w:rsidRDefault="00C46E63" w:rsidP="00DC5EAE">
            <w:pPr>
              <w:jc w:val="center"/>
              <w:rPr>
                <w:rFonts w:ascii="Calibri" w:hAnsi="Calibri" w:cs="Calibri"/>
                <w:caps/>
                <w:lang w:eastAsia="it-IT"/>
              </w:rPr>
            </w:pPr>
          </w:p>
        </w:tc>
        <w:tc>
          <w:tcPr>
            <w:tcW w:w="1126" w:type="dxa"/>
            <w:tcBorders>
              <w:top w:val="single" w:sz="6" w:space="0" w:color="auto"/>
              <w:left w:val="single" w:sz="6" w:space="0" w:color="auto"/>
              <w:bottom w:val="single" w:sz="6" w:space="0" w:color="auto"/>
              <w:right w:val="single" w:sz="12" w:space="0" w:color="auto"/>
            </w:tcBorders>
          </w:tcPr>
          <w:p w:rsidR="00C46E63" w:rsidRPr="00640F8E" w:rsidRDefault="00C46E63" w:rsidP="00DC5EAE">
            <w:pPr>
              <w:jc w:val="center"/>
              <w:rPr>
                <w:rFonts w:ascii="Calibri" w:hAnsi="Calibri" w:cs="Calibri"/>
                <w:lang w:eastAsia="it-IT"/>
              </w:rPr>
            </w:pPr>
          </w:p>
        </w:tc>
      </w:tr>
      <w:tr w:rsidR="00273B6A" w:rsidRPr="00640F8E">
        <w:trPr>
          <w:trHeight w:val="235"/>
          <w:jc w:val="center"/>
        </w:trPr>
        <w:tc>
          <w:tcPr>
            <w:tcW w:w="4708" w:type="dxa"/>
            <w:tcBorders>
              <w:top w:val="single" w:sz="6" w:space="0" w:color="auto"/>
              <w:left w:val="single" w:sz="12" w:space="0" w:color="auto"/>
              <w:bottom w:val="single" w:sz="6" w:space="0" w:color="auto"/>
              <w:right w:val="single" w:sz="6" w:space="0" w:color="auto"/>
            </w:tcBorders>
          </w:tcPr>
          <w:p w:rsidR="00273B6A" w:rsidRPr="00640F8E" w:rsidRDefault="00273B6A" w:rsidP="00273B6A">
            <w:pPr>
              <w:ind w:left="360"/>
              <w:rPr>
                <w:rFonts w:ascii="Calibri" w:hAnsi="Calibri" w:cs="Calibri"/>
                <w:lang w:eastAsia="it-IT"/>
              </w:rPr>
            </w:pPr>
          </w:p>
        </w:tc>
        <w:tc>
          <w:tcPr>
            <w:tcW w:w="2107" w:type="dxa"/>
            <w:tcBorders>
              <w:top w:val="single" w:sz="6" w:space="0" w:color="auto"/>
              <w:left w:val="single" w:sz="6" w:space="0" w:color="auto"/>
              <w:bottom w:val="single" w:sz="6" w:space="0" w:color="auto"/>
              <w:right w:val="single" w:sz="6" w:space="0" w:color="auto"/>
            </w:tcBorders>
          </w:tcPr>
          <w:p w:rsidR="00273B6A" w:rsidRPr="00640F8E" w:rsidRDefault="00273B6A" w:rsidP="00E170BA">
            <w:pPr>
              <w:jc w:val="center"/>
              <w:rPr>
                <w:rFonts w:ascii="Calibri" w:hAnsi="Calibri" w:cs="Calibri"/>
                <w:caps/>
                <w:lang w:eastAsia="it-IT"/>
              </w:rPr>
            </w:pPr>
          </w:p>
        </w:tc>
        <w:tc>
          <w:tcPr>
            <w:tcW w:w="1126" w:type="dxa"/>
            <w:tcBorders>
              <w:top w:val="single" w:sz="6" w:space="0" w:color="auto"/>
              <w:left w:val="single" w:sz="6" w:space="0" w:color="auto"/>
              <w:bottom w:val="single" w:sz="6" w:space="0" w:color="auto"/>
              <w:right w:val="single" w:sz="12" w:space="0" w:color="auto"/>
            </w:tcBorders>
          </w:tcPr>
          <w:p w:rsidR="00273B6A" w:rsidRPr="00640F8E" w:rsidRDefault="00273B6A" w:rsidP="00E170BA">
            <w:pPr>
              <w:jc w:val="center"/>
              <w:rPr>
                <w:rFonts w:ascii="Calibri" w:hAnsi="Calibri" w:cs="Calibri"/>
                <w:lang w:eastAsia="it-IT"/>
              </w:rPr>
            </w:pPr>
          </w:p>
        </w:tc>
      </w:tr>
      <w:tr w:rsidR="00273B6A" w:rsidRPr="00640F8E">
        <w:trPr>
          <w:trHeight w:val="235"/>
          <w:jc w:val="center"/>
        </w:trPr>
        <w:tc>
          <w:tcPr>
            <w:tcW w:w="4708" w:type="dxa"/>
            <w:tcBorders>
              <w:top w:val="single" w:sz="6" w:space="0" w:color="auto"/>
              <w:left w:val="single" w:sz="12" w:space="0" w:color="auto"/>
              <w:bottom w:val="single" w:sz="6" w:space="0" w:color="auto"/>
              <w:right w:val="single" w:sz="6" w:space="0" w:color="auto"/>
            </w:tcBorders>
          </w:tcPr>
          <w:p w:rsidR="00273B6A" w:rsidRPr="00640F8E" w:rsidRDefault="00273B6A" w:rsidP="00273B6A">
            <w:pPr>
              <w:ind w:left="360"/>
              <w:rPr>
                <w:rFonts w:ascii="Calibri" w:hAnsi="Calibri" w:cs="Calibri"/>
                <w:lang w:eastAsia="it-IT"/>
              </w:rPr>
            </w:pPr>
          </w:p>
        </w:tc>
        <w:tc>
          <w:tcPr>
            <w:tcW w:w="2107" w:type="dxa"/>
            <w:tcBorders>
              <w:top w:val="single" w:sz="6" w:space="0" w:color="auto"/>
              <w:left w:val="single" w:sz="6" w:space="0" w:color="auto"/>
              <w:bottom w:val="single" w:sz="6" w:space="0" w:color="auto"/>
              <w:right w:val="single" w:sz="6" w:space="0" w:color="auto"/>
            </w:tcBorders>
          </w:tcPr>
          <w:p w:rsidR="00273B6A" w:rsidRPr="00640F8E" w:rsidRDefault="00273B6A" w:rsidP="00E170BA">
            <w:pPr>
              <w:jc w:val="center"/>
              <w:rPr>
                <w:rFonts w:ascii="Calibri" w:hAnsi="Calibri" w:cs="Calibri"/>
                <w:caps/>
                <w:lang w:eastAsia="it-IT"/>
              </w:rPr>
            </w:pPr>
          </w:p>
        </w:tc>
        <w:tc>
          <w:tcPr>
            <w:tcW w:w="1126" w:type="dxa"/>
            <w:tcBorders>
              <w:top w:val="single" w:sz="6" w:space="0" w:color="auto"/>
              <w:left w:val="single" w:sz="6" w:space="0" w:color="auto"/>
              <w:bottom w:val="single" w:sz="6" w:space="0" w:color="auto"/>
              <w:right w:val="single" w:sz="12" w:space="0" w:color="auto"/>
            </w:tcBorders>
          </w:tcPr>
          <w:p w:rsidR="00273B6A" w:rsidRPr="00640F8E" w:rsidRDefault="00273B6A" w:rsidP="00E170BA">
            <w:pPr>
              <w:jc w:val="center"/>
              <w:rPr>
                <w:rFonts w:ascii="Calibri" w:hAnsi="Calibri" w:cs="Calibri"/>
                <w:lang w:eastAsia="it-IT"/>
              </w:rPr>
            </w:pPr>
          </w:p>
        </w:tc>
      </w:tr>
      <w:tr w:rsidR="00273B6A" w:rsidRPr="00640F8E">
        <w:trPr>
          <w:trHeight w:val="235"/>
          <w:jc w:val="center"/>
        </w:trPr>
        <w:tc>
          <w:tcPr>
            <w:tcW w:w="4708" w:type="dxa"/>
            <w:tcBorders>
              <w:top w:val="single" w:sz="6" w:space="0" w:color="auto"/>
              <w:left w:val="single" w:sz="12" w:space="0" w:color="auto"/>
              <w:bottom w:val="single" w:sz="6" w:space="0" w:color="auto"/>
              <w:right w:val="single" w:sz="6" w:space="0" w:color="auto"/>
            </w:tcBorders>
          </w:tcPr>
          <w:p w:rsidR="00273B6A" w:rsidRPr="00640F8E" w:rsidRDefault="00273B6A" w:rsidP="00273B6A">
            <w:pPr>
              <w:ind w:left="360"/>
              <w:rPr>
                <w:rFonts w:ascii="Calibri" w:hAnsi="Calibri" w:cs="Calibri"/>
                <w:lang w:eastAsia="it-IT"/>
              </w:rPr>
            </w:pPr>
          </w:p>
        </w:tc>
        <w:tc>
          <w:tcPr>
            <w:tcW w:w="2107" w:type="dxa"/>
            <w:tcBorders>
              <w:top w:val="single" w:sz="6" w:space="0" w:color="auto"/>
              <w:left w:val="single" w:sz="6" w:space="0" w:color="auto"/>
              <w:bottom w:val="single" w:sz="6" w:space="0" w:color="auto"/>
              <w:right w:val="single" w:sz="6" w:space="0" w:color="auto"/>
            </w:tcBorders>
          </w:tcPr>
          <w:p w:rsidR="00273B6A" w:rsidRPr="00640F8E" w:rsidRDefault="00273B6A" w:rsidP="00E170BA">
            <w:pPr>
              <w:jc w:val="center"/>
              <w:rPr>
                <w:rFonts w:ascii="Calibri" w:hAnsi="Calibri" w:cs="Calibri"/>
                <w:caps/>
                <w:lang w:eastAsia="it-IT"/>
              </w:rPr>
            </w:pPr>
          </w:p>
        </w:tc>
        <w:tc>
          <w:tcPr>
            <w:tcW w:w="1126" w:type="dxa"/>
            <w:tcBorders>
              <w:top w:val="single" w:sz="6" w:space="0" w:color="auto"/>
              <w:left w:val="single" w:sz="6" w:space="0" w:color="auto"/>
              <w:bottom w:val="single" w:sz="6" w:space="0" w:color="auto"/>
              <w:right w:val="single" w:sz="12" w:space="0" w:color="auto"/>
            </w:tcBorders>
          </w:tcPr>
          <w:p w:rsidR="00273B6A" w:rsidRPr="00640F8E" w:rsidRDefault="00273B6A" w:rsidP="00E170BA">
            <w:pPr>
              <w:jc w:val="center"/>
              <w:rPr>
                <w:rFonts w:ascii="Calibri" w:hAnsi="Calibri" w:cs="Calibri"/>
                <w:lang w:eastAsia="it-IT"/>
              </w:rPr>
            </w:pPr>
          </w:p>
        </w:tc>
      </w:tr>
      <w:tr w:rsidR="00273B6A" w:rsidRPr="00640F8E">
        <w:trPr>
          <w:trHeight w:val="235"/>
          <w:jc w:val="center"/>
        </w:trPr>
        <w:tc>
          <w:tcPr>
            <w:tcW w:w="4708" w:type="dxa"/>
            <w:tcBorders>
              <w:top w:val="single" w:sz="6" w:space="0" w:color="auto"/>
              <w:left w:val="single" w:sz="12" w:space="0" w:color="auto"/>
              <w:bottom w:val="single" w:sz="6" w:space="0" w:color="auto"/>
              <w:right w:val="single" w:sz="6" w:space="0" w:color="auto"/>
            </w:tcBorders>
          </w:tcPr>
          <w:p w:rsidR="00273B6A" w:rsidRPr="00640F8E" w:rsidRDefault="00273B6A" w:rsidP="00273B6A">
            <w:pPr>
              <w:ind w:left="360"/>
              <w:rPr>
                <w:rFonts w:ascii="Calibri" w:hAnsi="Calibri" w:cs="Calibri"/>
                <w:lang w:eastAsia="it-IT"/>
              </w:rPr>
            </w:pPr>
          </w:p>
        </w:tc>
        <w:tc>
          <w:tcPr>
            <w:tcW w:w="2107" w:type="dxa"/>
            <w:tcBorders>
              <w:top w:val="single" w:sz="6" w:space="0" w:color="auto"/>
              <w:left w:val="single" w:sz="6" w:space="0" w:color="auto"/>
              <w:bottom w:val="single" w:sz="6" w:space="0" w:color="auto"/>
              <w:right w:val="single" w:sz="6" w:space="0" w:color="auto"/>
            </w:tcBorders>
          </w:tcPr>
          <w:p w:rsidR="00273B6A" w:rsidRPr="00640F8E" w:rsidRDefault="00273B6A" w:rsidP="00E170BA">
            <w:pPr>
              <w:jc w:val="center"/>
              <w:rPr>
                <w:rFonts w:ascii="Calibri" w:hAnsi="Calibri" w:cs="Calibri"/>
                <w:caps/>
                <w:lang w:eastAsia="it-IT"/>
              </w:rPr>
            </w:pPr>
          </w:p>
        </w:tc>
        <w:tc>
          <w:tcPr>
            <w:tcW w:w="1126" w:type="dxa"/>
            <w:tcBorders>
              <w:top w:val="single" w:sz="6" w:space="0" w:color="auto"/>
              <w:left w:val="single" w:sz="6" w:space="0" w:color="auto"/>
              <w:bottom w:val="single" w:sz="6" w:space="0" w:color="auto"/>
              <w:right w:val="single" w:sz="12" w:space="0" w:color="auto"/>
            </w:tcBorders>
          </w:tcPr>
          <w:p w:rsidR="00273B6A" w:rsidRPr="00640F8E" w:rsidRDefault="00273B6A" w:rsidP="00E170BA">
            <w:pPr>
              <w:jc w:val="center"/>
              <w:rPr>
                <w:rFonts w:ascii="Calibri" w:hAnsi="Calibri" w:cs="Calibri"/>
                <w:lang w:eastAsia="it-IT"/>
              </w:rPr>
            </w:pPr>
          </w:p>
        </w:tc>
      </w:tr>
      <w:tr w:rsidR="00273B6A" w:rsidRPr="00640F8E">
        <w:trPr>
          <w:trHeight w:val="235"/>
          <w:jc w:val="center"/>
        </w:trPr>
        <w:tc>
          <w:tcPr>
            <w:tcW w:w="4708" w:type="dxa"/>
            <w:tcBorders>
              <w:top w:val="single" w:sz="6" w:space="0" w:color="auto"/>
              <w:left w:val="single" w:sz="12" w:space="0" w:color="auto"/>
              <w:bottom w:val="single" w:sz="6" w:space="0" w:color="auto"/>
              <w:right w:val="single" w:sz="6" w:space="0" w:color="auto"/>
            </w:tcBorders>
          </w:tcPr>
          <w:p w:rsidR="00273B6A" w:rsidRPr="00640F8E" w:rsidRDefault="00273B6A" w:rsidP="00273B6A">
            <w:pPr>
              <w:ind w:left="360"/>
              <w:rPr>
                <w:rFonts w:ascii="Calibri" w:hAnsi="Calibri" w:cs="Calibri"/>
                <w:lang w:eastAsia="it-IT"/>
              </w:rPr>
            </w:pPr>
          </w:p>
        </w:tc>
        <w:tc>
          <w:tcPr>
            <w:tcW w:w="2107" w:type="dxa"/>
            <w:tcBorders>
              <w:top w:val="single" w:sz="6" w:space="0" w:color="auto"/>
              <w:left w:val="single" w:sz="6" w:space="0" w:color="auto"/>
              <w:bottom w:val="single" w:sz="6" w:space="0" w:color="auto"/>
              <w:right w:val="single" w:sz="6" w:space="0" w:color="auto"/>
            </w:tcBorders>
          </w:tcPr>
          <w:p w:rsidR="00273B6A" w:rsidRPr="00640F8E" w:rsidRDefault="00273B6A" w:rsidP="00E170BA">
            <w:pPr>
              <w:jc w:val="center"/>
              <w:rPr>
                <w:rFonts w:ascii="Calibri" w:hAnsi="Calibri" w:cs="Calibri"/>
                <w:caps/>
                <w:lang w:eastAsia="it-IT"/>
              </w:rPr>
            </w:pPr>
          </w:p>
        </w:tc>
        <w:tc>
          <w:tcPr>
            <w:tcW w:w="1126" w:type="dxa"/>
            <w:tcBorders>
              <w:top w:val="single" w:sz="6" w:space="0" w:color="auto"/>
              <w:left w:val="single" w:sz="6" w:space="0" w:color="auto"/>
              <w:bottom w:val="single" w:sz="6" w:space="0" w:color="auto"/>
              <w:right w:val="single" w:sz="12" w:space="0" w:color="auto"/>
            </w:tcBorders>
          </w:tcPr>
          <w:p w:rsidR="00273B6A" w:rsidRPr="00640F8E" w:rsidRDefault="00273B6A" w:rsidP="00E170BA">
            <w:pPr>
              <w:jc w:val="center"/>
              <w:rPr>
                <w:rFonts w:ascii="Calibri" w:hAnsi="Calibri" w:cs="Calibri"/>
                <w:lang w:eastAsia="it-IT"/>
              </w:rPr>
            </w:pPr>
          </w:p>
        </w:tc>
      </w:tr>
      <w:tr w:rsidR="00273B6A" w:rsidRPr="00640F8E">
        <w:trPr>
          <w:trHeight w:val="235"/>
          <w:jc w:val="center"/>
        </w:trPr>
        <w:tc>
          <w:tcPr>
            <w:tcW w:w="4708" w:type="dxa"/>
            <w:tcBorders>
              <w:top w:val="single" w:sz="6" w:space="0" w:color="auto"/>
              <w:left w:val="single" w:sz="12" w:space="0" w:color="auto"/>
              <w:bottom w:val="single" w:sz="6" w:space="0" w:color="auto"/>
              <w:right w:val="single" w:sz="6" w:space="0" w:color="auto"/>
            </w:tcBorders>
          </w:tcPr>
          <w:p w:rsidR="00273B6A" w:rsidRPr="00640F8E" w:rsidRDefault="00273B6A" w:rsidP="00273B6A">
            <w:pPr>
              <w:ind w:left="360"/>
              <w:rPr>
                <w:rFonts w:ascii="Calibri" w:hAnsi="Calibri" w:cs="Calibri"/>
                <w:lang w:eastAsia="it-IT"/>
              </w:rPr>
            </w:pPr>
          </w:p>
        </w:tc>
        <w:tc>
          <w:tcPr>
            <w:tcW w:w="2107" w:type="dxa"/>
            <w:tcBorders>
              <w:top w:val="single" w:sz="6" w:space="0" w:color="auto"/>
              <w:left w:val="single" w:sz="6" w:space="0" w:color="auto"/>
              <w:bottom w:val="single" w:sz="6" w:space="0" w:color="auto"/>
              <w:right w:val="single" w:sz="6" w:space="0" w:color="auto"/>
            </w:tcBorders>
          </w:tcPr>
          <w:p w:rsidR="00273B6A" w:rsidRPr="00640F8E" w:rsidRDefault="00273B6A" w:rsidP="00E170BA">
            <w:pPr>
              <w:jc w:val="center"/>
              <w:rPr>
                <w:rFonts w:ascii="Calibri" w:hAnsi="Calibri" w:cs="Calibri"/>
                <w:caps/>
                <w:lang w:eastAsia="it-IT"/>
              </w:rPr>
            </w:pPr>
          </w:p>
        </w:tc>
        <w:tc>
          <w:tcPr>
            <w:tcW w:w="1126" w:type="dxa"/>
            <w:tcBorders>
              <w:top w:val="single" w:sz="6" w:space="0" w:color="auto"/>
              <w:left w:val="single" w:sz="6" w:space="0" w:color="auto"/>
              <w:bottom w:val="single" w:sz="6" w:space="0" w:color="auto"/>
              <w:right w:val="single" w:sz="12" w:space="0" w:color="auto"/>
            </w:tcBorders>
          </w:tcPr>
          <w:p w:rsidR="00273B6A" w:rsidRPr="00640F8E" w:rsidRDefault="00273B6A" w:rsidP="00E170BA">
            <w:pPr>
              <w:jc w:val="center"/>
              <w:rPr>
                <w:rFonts w:ascii="Calibri" w:hAnsi="Calibri" w:cs="Calibri"/>
                <w:lang w:eastAsia="it-IT"/>
              </w:rPr>
            </w:pPr>
          </w:p>
        </w:tc>
      </w:tr>
      <w:tr w:rsidR="00273B6A" w:rsidRPr="00640F8E">
        <w:trPr>
          <w:trHeight w:val="235"/>
          <w:jc w:val="center"/>
        </w:trPr>
        <w:tc>
          <w:tcPr>
            <w:tcW w:w="4708" w:type="dxa"/>
            <w:tcBorders>
              <w:top w:val="single" w:sz="6" w:space="0" w:color="auto"/>
              <w:left w:val="single" w:sz="12" w:space="0" w:color="auto"/>
              <w:bottom w:val="single" w:sz="6" w:space="0" w:color="auto"/>
              <w:right w:val="single" w:sz="6" w:space="0" w:color="auto"/>
            </w:tcBorders>
          </w:tcPr>
          <w:p w:rsidR="00273B6A" w:rsidRPr="00640F8E" w:rsidRDefault="00273B6A" w:rsidP="00273B6A">
            <w:pPr>
              <w:ind w:left="360"/>
              <w:rPr>
                <w:rFonts w:ascii="Calibri" w:hAnsi="Calibri" w:cs="Calibri"/>
                <w:lang w:eastAsia="it-IT"/>
              </w:rPr>
            </w:pPr>
          </w:p>
        </w:tc>
        <w:tc>
          <w:tcPr>
            <w:tcW w:w="2107" w:type="dxa"/>
            <w:tcBorders>
              <w:top w:val="single" w:sz="6" w:space="0" w:color="auto"/>
              <w:left w:val="single" w:sz="6" w:space="0" w:color="auto"/>
              <w:bottom w:val="single" w:sz="6" w:space="0" w:color="auto"/>
              <w:right w:val="single" w:sz="6" w:space="0" w:color="auto"/>
            </w:tcBorders>
          </w:tcPr>
          <w:p w:rsidR="00273B6A" w:rsidRPr="00640F8E" w:rsidRDefault="00273B6A" w:rsidP="00E170BA">
            <w:pPr>
              <w:jc w:val="center"/>
              <w:rPr>
                <w:rFonts w:ascii="Calibri" w:hAnsi="Calibri" w:cs="Calibri"/>
                <w:caps/>
                <w:lang w:eastAsia="it-IT"/>
              </w:rPr>
            </w:pPr>
          </w:p>
        </w:tc>
        <w:tc>
          <w:tcPr>
            <w:tcW w:w="1126" w:type="dxa"/>
            <w:tcBorders>
              <w:top w:val="single" w:sz="6" w:space="0" w:color="auto"/>
              <w:left w:val="single" w:sz="6" w:space="0" w:color="auto"/>
              <w:bottom w:val="single" w:sz="6" w:space="0" w:color="auto"/>
              <w:right w:val="single" w:sz="12" w:space="0" w:color="auto"/>
            </w:tcBorders>
          </w:tcPr>
          <w:p w:rsidR="00273B6A" w:rsidRPr="00640F8E" w:rsidRDefault="00273B6A" w:rsidP="00E170BA">
            <w:pPr>
              <w:jc w:val="center"/>
              <w:rPr>
                <w:rFonts w:ascii="Calibri" w:hAnsi="Calibri" w:cs="Calibri"/>
                <w:lang w:eastAsia="it-IT"/>
              </w:rPr>
            </w:pPr>
          </w:p>
        </w:tc>
      </w:tr>
      <w:tr w:rsidR="00273B6A" w:rsidRPr="00640F8E">
        <w:trPr>
          <w:trHeight w:val="235"/>
          <w:jc w:val="center"/>
        </w:trPr>
        <w:tc>
          <w:tcPr>
            <w:tcW w:w="4708" w:type="dxa"/>
            <w:tcBorders>
              <w:top w:val="single" w:sz="6" w:space="0" w:color="auto"/>
              <w:left w:val="single" w:sz="12" w:space="0" w:color="auto"/>
              <w:bottom w:val="single" w:sz="6" w:space="0" w:color="auto"/>
              <w:right w:val="single" w:sz="6" w:space="0" w:color="auto"/>
            </w:tcBorders>
          </w:tcPr>
          <w:p w:rsidR="00273B6A" w:rsidRPr="00640F8E" w:rsidRDefault="00273B6A" w:rsidP="00273B6A">
            <w:pPr>
              <w:ind w:left="360"/>
              <w:rPr>
                <w:rFonts w:ascii="Calibri" w:hAnsi="Calibri" w:cs="Calibri"/>
                <w:lang w:eastAsia="it-IT"/>
              </w:rPr>
            </w:pPr>
          </w:p>
        </w:tc>
        <w:tc>
          <w:tcPr>
            <w:tcW w:w="2107" w:type="dxa"/>
            <w:tcBorders>
              <w:top w:val="single" w:sz="6" w:space="0" w:color="auto"/>
              <w:left w:val="single" w:sz="6" w:space="0" w:color="auto"/>
              <w:bottom w:val="single" w:sz="6" w:space="0" w:color="auto"/>
              <w:right w:val="single" w:sz="6" w:space="0" w:color="auto"/>
            </w:tcBorders>
          </w:tcPr>
          <w:p w:rsidR="00273B6A" w:rsidRPr="00640F8E" w:rsidRDefault="00273B6A" w:rsidP="00E170BA">
            <w:pPr>
              <w:jc w:val="center"/>
              <w:rPr>
                <w:rFonts w:ascii="Calibri" w:hAnsi="Calibri" w:cs="Calibri"/>
                <w:caps/>
                <w:lang w:eastAsia="it-IT"/>
              </w:rPr>
            </w:pPr>
          </w:p>
        </w:tc>
        <w:tc>
          <w:tcPr>
            <w:tcW w:w="1126" w:type="dxa"/>
            <w:tcBorders>
              <w:top w:val="single" w:sz="6" w:space="0" w:color="auto"/>
              <w:left w:val="single" w:sz="6" w:space="0" w:color="auto"/>
              <w:bottom w:val="single" w:sz="6" w:space="0" w:color="auto"/>
              <w:right w:val="single" w:sz="12" w:space="0" w:color="auto"/>
            </w:tcBorders>
          </w:tcPr>
          <w:p w:rsidR="00273B6A" w:rsidRPr="00640F8E" w:rsidRDefault="00273B6A" w:rsidP="00E170BA">
            <w:pPr>
              <w:jc w:val="center"/>
              <w:rPr>
                <w:rFonts w:ascii="Calibri" w:hAnsi="Calibri" w:cs="Calibri"/>
                <w:lang w:eastAsia="it-IT"/>
              </w:rPr>
            </w:pPr>
          </w:p>
        </w:tc>
      </w:tr>
      <w:tr w:rsidR="00273B6A" w:rsidRPr="00640F8E">
        <w:trPr>
          <w:trHeight w:val="235"/>
          <w:jc w:val="center"/>
        </w:trPr>
        <w:tc>
          <w:tcPr>
            <w:tcW w:w="4708" w:type="dxa"/>
            <w:tcBorders>
              <w:top w:val="single" w:sz="6" w:space="0" w:color="auto"/>
              <w:left w:val="single" w:sz="12" w:space="0" w:color="auto"/>
              <w:bottom w:val="single" w:sz="6" w:space="0" w:color="auto"/>
              <w:right w:val="single" w:sz="6" w:space="0" w:color="auto"/>
            </w:tcBorders>
          </w:tcPr>
          <w:p w:rsidR="00273B6A" w:rsidRPr="00640F8E" w:rsidRDefault="00273B6A" w:rsidP="00273B6A">
            <w:pPr>
              <w:ind w:left="360"/>
              <w:rPr>
                <w:rFonts w:ascii="Calibri" w:hAnsi="Calibri" w:cs="Calibri"/>
                <w:lang w:eastAsia="it-IT"/>
              </w:rPr>
            </w:pPr>
          </w:p>
        </w:tc>
        <w:tc>
          <w:tcPr>
            <w:tcW w:w="2107" w:type="dxa"/>
            <w:tcBorders>
              <w:top w:val="single" w:sz="6" w:space="0" w:color="auto"/>
              <w:left w:val="single" w:sz="6" w:space="0" w:color="auto"/>
              <w:bottom w:val="single" w:sz="6" w:space="0" w:color="auto"/>
              <w:right w:val="single" w:sz="6" w:space="0" w:color="auto"/>
            </w:tcBorders>
          </w:tcPr>
          <w:p w:rsidR="00273B6A" w:rsidRPr="00640F8E" w:rsidRDefault="00273B6A" w:rsidP="00E170BA">
            <w:pPr>
              <w:jc w:val="center"/>
              <w:rPr>
                <w:rFonts w:ascii="Calibri" w:hAnsi="Calibri" w:cs="Calibri"/>
                <w:caps/>
                <w:lang w:eastAsia="it-IT"/>
              </w:rPr>
            </w:pPr>
          </w:p>
        </w:tc>
        <w:tc>
          <w:tcPr>
            <w:tcW w:w="1126" w:type="dxa"/>
            <w:tcBorders>
              <w:top w:val="single" w:sz="6" w:space="0" w:color="auto"/>
              <w:left w:val="single" w:sz="6" w:space="0" w:color="auto"/>
              <w:bottom w:val="single" w:sz="6" w:space="0" w:color="auto"/>
              <w:right w:val="single" w:sz="12" w:space="0" w:color="auto"/>
            </w:tcBorders>
          </w:tcPr>
          <w:p w:rsidR="00273B6A" w:rsidRPr="00640F8E" w:rsidRDefault="00273B6A" w:rsidP="00E170BA">
            <w:pPr>
              <w:jc w:val="center"/>
              <w:rPr>
                <w:rFonts w:ascii="Calibri" w:hAnsi="Calibri" w:cs="Calibri"/>
                <w:lang w:eastAsia="it-IT"/>
              </w:rPr>
            </w:pPr>
          </w:p>
        </w:tc>
      </w:tr>
      <w:tr w:rsidR="00273B6A" w:rsidRPr="00640F8E">
        <w:trPr>
          <w:trHeight w:val="235"/>
          <w:jc w:val="center"/>
        </w:trPr>
        <w:tc>
          <w:tcPr>
            <w:tcW w:w="4708" w:type="dxa"/>
            <w:tcBorders>
              <w:top w:val="single" w:sz="6" w:space="0" w:color="auto"/>
              <w:left w:val="single" w:sz="12" w:space="0" w:color="auto"/>
              <w:bottom w:val="single" w:sz="6" w:space="0" w:color="auto"/>
              <w:right w:val="single" w:sz="6" w:space="0" w:color="auto"/>
            </w:tcBorders>
          </w:tcPr>
          <w:p w:rsidR="00273B6A" w:rsidRPr="00640F8E" w:rsidRDefault="00273B6A" w:rsidP="00273B6A">
            <w:pPr>
              <w:ind w:left="360"/>
              <w:rPr>
                <w:rFonts w:ascii="Calibri" w:hAnsi="Calibri" w:cs="Calibri"/>
                <w:lang w:eastAsia="it-IT"/>
              </w:rPr>
            </w:pPr>
          </w:p>
        </w:tc>
        <w:tc>
          <w:tcPr>
            <w:tcW w:w="2107" w:type="dxa"/>
            <w:tcBorders>
              <w:top w:val="single" w:sz="6" w:space="0" w:color="auto"/>
              <w:left w:val="single" w:sz="6" w:space="0" w:color="auto"/>
              <w:bottom w:val="single" w:sz="6" w:space="0" w:color="auto"/>
              <w:right w:val="single" w:sz="6" w:space="0" w:color="auto"/>
            </w:tcBorders>
          </w:tcPr>
          <w:p w:rsidR="00273B6A" w:rsidRPr="00640F8E" w:rsidRDefault="00273B6A" w:rsidP="00E170BA">
            <w:pPr>
              <w:jc w:val="center"/>
              <w:rPr>
                <w:rFonts w:ascii="Calibri" w:hAnsi="Calibri" w:cs="Calibri"/>
                <w:caps/>
                <w:lang w:eastAsia="it-IT"/>
              </w:rPr>
            </w:pPr>
          </w:p>
        </w:tc>
        <w:tc>
          <w:tcPr>
            <w:tcW w:w="1126" w:type="dxa"/>
            <w:tcBorders>
              <w:top w:val="single" w:sz="6" w:space="0" w:color="auto"/>
              <w:left w:val="single" w:sz="6" w:space="0" w:color="auto"/>
              <w:bottom w:val="single" w:sz="6" w:space="0" w:color="auto"/>
              <w:right w:val="single" w:sz="12" w:space="0" w:color="auto"/>
            </w:tcBorders>
          </w:tcPr>
          <w:p w:rsidR="00273B6A" w:rsidRPr="00640F8E" w:rsidRDefault="00273B6A" w:rsidP="00E170BA">
            <w:pPr>
              <w:jc w:val="center"/>
              <w:rPr>
                <w:rFonts w:ascii="Calibri" w:hAnsi="Calibri" w:cs="Calibri"/>
                <w:lang w:eastAsia="it-IT"/>
              </w:rPr>
            </w:pPr>
          </w:p>
        </w:tc>
      </w:tr>
      <w:tr w:rsidR="00273B6A" w:rsidRPr="00640F8E">
        <w:trPr>
          <w:trHeight w:val="235"/>
          <w:jc w:val="center"/>
        </w:trPr>
        <w:tc>
          <w:tcPr>
            <w:tcW w:w="4708" w:type="dxa"/>
            <w:tcBorders>
              <w:top w:val="single" w:sz="6" w:space="0" w:color="auto"/>
              <w:left w:val="single" w:sz="12" w:space="0" w:color="auto"/>
              <w:bottom w:val="single" w:sz="6" w:space="0" w:color="auto"/>
              <w:right w:val="single" w:sz="6" w:space="0" w:color="auto"/>
            </w:tcBorders>
          </w:tcPr>
          <w:p w:rsidR="00273B6A" w:rsidRPr="00640F8E" w:rsidRDefault="00273B6A" w:rsidP="00273B6A">
            <w:pPr>
              <w:ind w:left="360"/>
              <w:rPr>
                <w:rFonts w:ascii="Calibri" w:hAnsi="Calibri" w:cs="Calibri"/>
                <w:lang w:eastAsia="it-IT"/>
              </w:rPr>
            </w:pPr>
          </w:p>
        </w:tc>
        <w:tc>
          <w:tcPr>
            <w:tcW w:w="2107" w:type="dxa"/>
            <w:tcBorders>
              <w:top w:val="single" w:sz="6" w:space="0" w:color="auto"/>
              <w:left w:val="single" w:sz="6" w:space="0" w:color="auto"/>
              <w:bottom w:val="single" w:sz="6" w:space="0" w:color="auto"/>
              <w:right w:val="single" w:sz="6" w:space="0" w:color="auto"/>
            </w:tcBorders>
          </w:tcPr>
          <w:p w:rsidR="00273B6A" w:rsidRPr="00640F8E" w:rsidRDefault="00273B6A" w:rsidP="00E170BA">
            <w:pPr>
              <w:jc w:val="center"/>
              <w:rPr>
                <w:rFonts w:ascii="Calibri" w:hAnsi="Calibri" w:cs="Calibri"/>
                <w:caps/>
                <w:lang w:eastAsia="it-IT"/>
              </w:rPr>
            </w:pPr>
          </w:p>
        </w:tc>
        <w:tc>
          <w:tcPr>
            <w:tcW w:w="1126" w:type="dxa"/>
            <w:tcBorders>
              <w:top w:val="single" w:sz="6" w:space="0" w:color="auto"/>
              <w:left w:val="single" w:sz="6" w:space="0" w:color="auto"/>
              <w:bottom w:val="single" w:sz="6" w:space="0" w:color="auto"/>
              <w:right w:val="single" w:sz="12" w:space="0" w:color="auto"/>
            </w:tcBorders>
          </w:tcPr>
          <w:p w:rsidR="00273B6A" w:rsidRPr="00640F8E" w:rsidRDefault="00273B6A" w:rsidP="00E170BA">
            <w:pPr>
              <w:jc w:val="center"/>
              <w:rPr>
                <w:rFonts w:ascii="Calibri" w:hAnsi="Calibri" w:cs="Calibri"/>
                <w:lang w:eastAsia="it-IT"/>
              </w:rPr>
            </w:pPr>
          </w:p>
        </w:tc>
      </w:tr>
      <w:tr w:rsidR="00273B6A" w:rsidRPr="00640F8E">
        <w:trPr>
          <w:trHeight w:val="235"/>
          <w:jc w:val="center"/>
        </w:trPr>
        <w:tc>
          <w:tcPr>
            <w:tcW w:w="4708" w:type="dxa"/>
            <w:tcBorders>
              <w:top w:val="single" w:sz="6" w:space="0" w:color="auto"/>
              <w:left w:val="single" w:sz="12" w:space="0" w:color="auto"/>
              <w:bottom w:val="single" w:sz="6" w:space="0" w:color="auto"/>
              <w:right w:val="single" w:sz="6" w:space="0" w:color="auto"/>
            </w:tcBorders>
          </w:tcPr>
          <w:p w:rsidR="00273B6A" w:rsidRPr="00640F8E" w:rsidRDefault="00273B6A" w:rsidP="00273B6A">
            <w:pPr>
              <w:ind w:left="360"/>
              <w:rPr>
                <w:rFonts w:ascii="Calibri" w:hAnsi="Calibri" w:cs="Calibri"/>
                <w:lang w:eastAsia="it-IT"/>
              </w:rPr>
            </w:pPr>
          </w:p>
        </w:tc>
        <w:tc>
          <w:tcPr>
            <w:tcW w:w="2107" w:type="dxa"/>
            <w:tcBorders>
              <w:top w:val="single" w:sz="6" w:space="0" w:color="auto"/>
              <w:left w:val="single" w:sz="6" w:space="0" w:color="auto"/>
              <w:bottom w:val="single" w:sz="6" w:space="0" w:color="auto"/>
              <w:right w:val="single" w:sz="6" w:space="0" w:color="auto"/>
            </w:tcBorders>
          </w:tcPr>
          <w:p w:rsidR="00273B6A" w:rsidRPr="00640F8E" w:rsidRDefault="00273B6A" w:rsidP="00E170BA">
            <w:pPr>
              <w:jc w:val="center"/>
              <w:rPr>
                <w:rFonts w:ascii="Calibri" w:hAnsi="Calibri" w:cs="Calibri"/>
                <w:caps/>
                <w:lang w:eastAsia="it-IT"/>
              </w:rPr>
            </w:pPr>
          </w:p>
        </w:tc>
        <w:tc>
          <w:tcPr>
            <w:tcW w:w="1126" w:type="dxa"/>
            <w:tcBorders>
              <w:top w:val="single" w:sz="6" w:space="0" w:color="auto"/>
              <w:left w:val="single" w:sz="6" w:space="0" w:color="auto"/>
              <w:bottom w:val="single" w:sz="6" w:space="0" w:color="auto"/>
              <w:right w:val="single" w:sz="12" w:space="0" w:color="auto"/>
            </w:tcBorders>
          </w:tcPr>
          <w:p w:rsidR="00273B6A" w:rsidRPr="00640F8E" w:rsidRDefault="00273B6A" w:rsidP="00E170BA">
            <w:pPr>
              <w:jc w:val="center"/>
              <w:rPr>
                <w:rFonts w:ascii="Calibri" w:hAnsi="Calibri" w:cs="Calibri"/>
                <w:lang w:eastAsia="it-IT"/>
              </w:rPr>
            </w:pPr>
          </w:p>
        </w:tc>
      </w:tr>
      <w:tr w:rsidR="00246994" w:rsidRPr="00640F8E">
        <w:trPr>
          <w:trHeight w:val="235"/>
          <w:jc w:val="center"/>
        </w:trPr>
        <w:tc>
          <w:tcPr>
            <w:tcW w:w="6815" w:type="dxa"/>
            <w:gridSpan w:val="2"/>
            <w:tcBorders>
              <w:top w:val="single" w:sz="6" w:space="0" w:color="auto"/>
              <w:left w:val="single" w:sz="12" w:space="0" w:color="auto"/>
              <w:bottom w:val="single" w:sz="6" w:space="0" w:color="auto"/>
              <w:right w:val="single" w:sz="6" w:space="0" w:color="auto"/>
            </w:tcBorders>
          </w:tcPr>
          <w:p w:rsidR="00246994" w:rsidRPr="00640F8E" w:rsidRDefault="00246994" w:rsidP="00273B6A">
            <w:pPr>
              <w:ind w:left="360"/>
              <w:rPr>
                <w:rFonts w:ascii="Calibri" w:hAnsi="Calibri" w:cs="Calibri"/>
                <w:snapToGrid w:val="0"/>
                <w:color w:val="000000"/>
              </w:rPr>
            </w:pPr>
            <w:r w:rsidRPr="00640F8E">
              <w:rPr>
                <w:rFonts w:ascii="Calibri" w:hAnsi="Calibri" w:cs="Calibri"/>
                <w:snapToGrid w:val="0"/>
                <w:color w:val="000000"/>
              </w:rPr>
              <w:t xml:space="preserve">Totale CFU erogabili come moduli singoli </w:t>
            </w:r>
            <w:r w:rsidR="00235D81" w:rsidRPr="00640F8E">
              <w:rPr>
                <w:rFonts w:ascii="Calibri" w:hAnsi="Calibri" w:cs="Calibri"/>
                <w:snapToGrid w:val="0"/>
                <w:color w:val="000000"/>
                <w:sz w:val="16"/>
                <w:szCs w:val="16"/>
              </w:rPr>
              <w:t>[</w:t>
            </w:r>
            <w:r w:rsidRPr="00640F8E">
              <w:rPr>
                <w:rFonts w:ascii="Calibri" w:hAnsi="Calibri" w:cs="Calibri"/>
                <w:snapToGrid w:val="0"/>
                <w:color w:val="000000"/>
                <w:sz w:val="16"/>
                <w:szCs w:val="16"/>
              </w:rPr>
              <w:t xml:space="preserve">dato significativo </w:t>
            </w:r>
            <w:r w:rsidRPr="00640F8E">
              <w:rPr>
                <w:rFonts w:ascii="Calibri" w:hAnsi="Calibri" w:cs="Calibri"/>
                <w:b/>
                <w:bCs/>
                <w:i/>
                <w:iCs/>
                <w:snapToGrid w:val="0"/>
                <w:color w:val="000000"/>
                <w:sz w:val="16"/>
                <w:szCs w:val="16"/>
              </w:rPr>
              <w:t>esclusivamente</w:t>
            </w:r>
            <w:r w:rsidRPr="00640F8E">
              <w:rPr>
                <w:rFonts w:ascii="Calibri" w:hAnsi="Calibri" w:cs="Calibri"/>
                <w:snapToGrid w:val="0"/>
                <w:color w:val="000000"/>
                <w:sz w:val="16"/>
                <w:szCs w:val="16"/>
              </w:rPr>
              <w:t xml:space="preserve"> ai fini del calcolo dell’entrata massima derivante dai moduli singoli, che sarà pari al costo di 1 CFU x numero posti disponibili x totale CFU erogabili]</w:t>
            </w:r>
          </w:p>
        </w:tc>
        <w:tc>
          <w:tcPr>
            <w:tcW w:w="1126" w:type="dxa"/>
            <w:tcBorders>
              <w:top w:val="single" w:sz="6" w:space="0" w:color="auto"/>
              <w:left w:val="single" w:sz="6" w:space="0" w:color="auto"/>
              <w:bottom w:val="single" w:sz="6" w:space="0" w:color="auto"/>
              <w:right w:val="single" w:sz="12" w:space="0" w:color="auto"/>
            </w:tcBorders>
          </w:tcPr>
          <w:p w:rsidR="00246994" w:rsidRPr="00640F8E" w:rsidRDefault="006D36F6" w:rsidP="00DC5EAE">
            <w:pPr>
              <w:jc w:val="center"/>
              <w:rPr>
                <w:rFonts w:ascii="Calibri" w:hAnsi="Calibri" w:cs="Calibri"/>
                <w:snapToGrid w:val="0"/>
                <w:color w:val="000000"/>
              </w:rPr>
            </w:pPr>
            <w:r>
              <w:rPr>
                <w:rFonts w:ascii="Calibri" w:hAnsi="Calibri" w:cs="Calibri"/>
                <w:snapToGrid w:val="0"/>
                <w:color w:val="000000"/>
              </w:rPr>
              <w:t>45</w:t>
            </w:r>
          </w:p>
        </w:tc>
      </w:tr>
    </w:tbl>
    <w:p w:rsidR="00C46E63" w:rsidRPr="006D36F6" w:rsidRDefault="00C46E63" w:rsidP="00204821">
      <w:pPr>
        <w:pStyle w:val="Rientrocorpodeltesto"/>
        <w:spacing w:before="480" w:after="480" w:line="240" w:lineRule="auto"/>
        <w:ind w:firstLine="0"/>
        <w:rPr>
          <w:rFonts w:ascii="Calibri" w:hAnsi="Calibri" w:cs="Calibri"/>
          <w:b/>
        </w:rPr>
      </w:pPr>
      <w:r w:rsidRPr="00640F8E">
        <w:rPr>
          <w:rFonts w:ascii="Calibri" w:hAnsi="Calibri" w:cs="Calibri"/>
        </w:rPr>
        <w:t>In ottemperanza all’art. 7</w:t>
      </w:r>
      <w:r w:rsidR="006E248D">
        <w:rPr>
          <w:rFonts w:ascii="Calibri" w:hAnsi="Calibri" w:cs="Calibri"/>
        </w:rPr>
        <w:t>,</w:t>
      </w:r>
      <w:r w:rsidRPr="00640F8E">
        <w:rPr>
          <w:rFonts w:ascii="Calibri" w:hAnsi="Calibri" w:cs="Calibri"/>
        </w:rPr>
        <w:t xml:space="preserve"> </w:t>
      </w:r>
      <w:r w:rsidR="00F44BE9" w:rsidRPr="00640F8E">
        <w:rPr>
          <w:rFonts w:ascii="Calibri" w:hAnsi="Calibri" w:cs="Calibri"/>
        </w:rPr>
        <w:t>comma 1 lettera e)</w:t>
      </w:r>
      <w:r w:rsidR="006E248D">
        <w:rPr>
          <w:rFonts w:ascii="Calibri" w:hAnsi="Calibri" w:cs="Calibri"/>
        </w:rPr>
        <w:t>,</w:t>
      </w:r>
      <w:r w:rsidR="00F44BE9" w:rsidRPr="00640F8E">
        <w:rPr>
          <w:rFonts w:ascii="Calibri" w:hAnsi="Calibri" w:cs="Calibri"/>
        </w:rPr>
        <w:t xml:space="preserve"> </w:t>
      </w:r>
      <w:r w:rsidRPr="00640F8E">
        <w:rPr>
          <w:rFonts w:ascii="Calibri" w:hAnsi="Calibri" w:cs="Calibri"/>
        </w:rPr>
        <w:t xml:space="preserve">del Regolamento Master </w:t>
      </w:r>
      <w:r w:rsidRPr="006D36F6">
        <w:rPr>
          <w:rFonts w:ascii="Calibri" w:hAnsi="Calibri" w:cs="Calibri"/>
          <w:b/>
        </w:rPr>
        <w:t>ogni studente p</w:t>
      </w:r>
      <w:r w:rsidR="006E248D" w:rsidRPr="006D36F6">
        <w:rPr>
          <w:rFonts w:ascii="Calibri" w:hAnsi="Calibri" w:cs="Calibri"/>
          <w:b/>
        </w:rPr>
        <w:t xml:space="preserve">uò </w:t>
      </w:r>
      <w:r w:rsidRPr="006D36F6">
        <w:rPr>
          <w:rFonts w:ascii="Calibri" w:hAnsi="Calibri" w:cs="Calibri"/>
          <w:b/>
        </w:rPr>
        <w:t>freque</w:t>
      </w:r>
      <w:r w:rsidR="002112F6" w:rsidRPr="006D36F6">
        <w:rPr>
          <w:rFonts w:ascii="Calibri" w:hAnsi="Calibri" w:cs="Calibri"/>
          <w:b/>
        </w:rPr>
        <w:t>ntare i moduli in parola fino a</w:t>
      </w:r>
      <w:r w:rsidRPr="006D36F6">
        <w:rPr>
          <w:rFonts w:ascii="Calibri" w:hAnsi="Calibri" w:cs="Calibri"/>
          <w:b/>
        </w:rPr>
        <w:t xml:space="preserve"> un massimo di 12 CFU</w:t>
      </w:r>
      <w:r w:rsidR="006E248D" w:rsidRPr="006D36F6">
        <w:rPr>
          <w:rFonts w:ascii="Calibri" w:hAnsi="Calibri" w:cs="Calibri"/>
          <w:b/>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9072"/>
      </w:tblGrid>
      <w:tr w:rsidR="00C46E63" w:rsidRPr="00640F8E">
        <w:trPr>
          <w:jc w:val="center"/>
        </w:trPr>
        <w:tc>
          <w:tcPr>
            <w:tcW w:w="1134" w:type="dxa"/>
          </w:tcPr>
          <w:p w:rsidR="00C46E63" w:rsidRPr="00640F8E" w:rsidRDefault="00C46E63" w:rsidP="00DC5EAE">
            <w:pPr>
              <w:spacing w:before="120"/>
              <w:jc w:val="center"/>
              <w:rPr>
                <w:rFonts w:ascii="Calibri" w:hAnsi="Calibri" w:cs="Calibri"/>
                <w:b/>
                <w:bCs/>
                <w:caps/>
                <w:snapToGrid w:val="0"/>
                <w:color w:val="000000"/>
                <w:sz w:val="28"/>
                <w:szCs w:val="28"/>
              </w:rPr>
            </w:pPr>
          </w:p>
        </w:tc>
        <w:tc>
          <w:tcPr>
            <w:tcW w:w="9072" w:type="dxa"/>
          </w:tcPr>
          <w:p w:rsidR="00C46E63" w:rsidRPr="00640F8E" w:rsidRDefault="00C46E63" w:rsidP="00B1274B">
            <w:pPr>
              <w:pStyle w:val="Rientrocorpodeltesto"/>
              <w:spacing w:line="240" w:lineRule="auto"/>
              <w:ind w:firstLine="0"/>
              <w:rPr>
                <w:rFonts w:ascii="Calibri" w:hAnsi="Calibri" w:cs="Calibri"/>
                <w:snapToGrid w:val="0"/>
              </w:rPr>
            </w:pPr>
            <w:r w:rsidRPr="00640F8E">
              <w:rPr>
                <w:rFonts w:ascii="Calibri" w:hAnsi="Calibri" w:cs="Calibri"/>
                <w:snapToGrid w:val="0"/>
              </w:rPr>
              <w:t>Per essere ammessi a frequentare moduli singoli occorre essere in possesso di uno dei titoli indicati tra quelli necessari per essere ammessi al master.</w:t>
            </w:r>
          </w:p>
        </w:tc>
      </w:tr>
      <w:tr w:rsidR="00C46E63" w:rsidRPr="00640F8E">
        <w:trPr>
          <w:jc w:val="center"/>
        </w:trPr>
        <w:tc>
          <w:tcPr>
            <w:tcW w:w="1134" w:type="dxa"/>
          </w:tcPr>
          <w:p w:rsidR="00C46E63" w:rsidRPr="00640F8E" w:rsidRDefault="007D677D" w:rsidP="00DC5EAE">
            <w:pPr>
              <w:spacing w:before="120"/>
              <w:jc w:val="center"/>
              <w:rPr>
                <w:rFonts w:ascii="Calibri" w:hAnsi="Calibri" w:cs="Calibri"/>
                <w:b/>
                <w:bCs/>
                <w:caps/>
                <w:snapToGrid w:val="0"/>
                <w:color w:val="000000"/>
                <w:sz w:val="28"/>
                <w:szCs w:val="28"/>
              </w:rPr>
            </w:pPr>
            <w:r>
              <w:rPr>
                <w:rFonts w:ascii="Calibri" w:hAnsi="Calibri" w:cs="Calibri"/>
                <w:b/>
                <w:bCs/>
                <w:caps/>
                <w:snapToGrid w:val="0"/>
                <w:color w:val="000000"/>
                <w:sz w:val="28"/>
                <w:szCs w:val="28"/>
              </w:rPr>
              <w:t>x</w:t>
            </w:r>
          </w:p>
        </w:tc>
        <w:tc>
          <w:tcPr>
            <w:tcW w:w="9072" w:type="dxa"/>
          </w:tcPr>
          <w:p w:rsidR="00C46E63" w:rsidRPr="00640F8E" w:rsidRDefault="00C46E63" w:rsidP="00B1274B">
            <w:pPr>
              <w:pStyle w:val="Rientrocorpodeltesto"/>
              <w:spacing w:line="240" w:lineRule="auto"/>
              <w:ind w:firstLine="45"/>
              <w:rPr>
                <w:rFonts w:ascii="Calibri" w:hAnsi="Calibri" w:cs="Calibri"/>
                <w:snapToGrid w:val="0"/>
              </w:rPr>
            </w:pPr>
            <w:r w:rsidRPr="00640F8E">
              <w:rPr>
                <w:rFonts w:ascii="Calibri" w:hAnsi="Calibri" w:cs="Calibri"/>
                <w:snapToGrid w:val="0"/>
              </w:rPr>
              <w:t>Per essere ammessi a frequentare moduli singoli occorre essere in possesso di un diploma di scuola media superiore di durata quinquennale.</w:t>
            </w:r>
          </w:p>
        </w:tc>
      </w:tr>
      <w:tr w:rsidR="00C46E63" w:rsidRPr="00640F8E">
        <w:trPr>
          <w:jc w:val="center"/>
        </w:trPr>
        <w:tc>
          <w:tcPr>
            <w:tcW w:w="1134" w:type="dxa"/>
          </w:tcPr>
          <w:p w:rsidR="00C46E63" w:rsidRPr="00640F8E" w:rsidRDefault="00C46E63" w:rsidP="00DC5EAE">
            <w:pPr>
              <w:spacing w:before="120"/>
              <w:jc w:val="center"/>
              <w:rPr>
                <w:rFonts w:ascii="Calibri" w:hAnsi="Calibri" w:cs="Calibri"/>
                <w:b/>
                <w:bCs/>
                <w:caps/>
                <w:snapToGrid w:val="0"/>
                <w:color w:val="000000"/>
                <w:sz w:val="28"/>
                <w:szCs w:val="28"/>
              </w:rPr>
            </w:pPr>
          </w:p>
        </w:tc>
        <w:tc>
          <w:tcPr>
            <w:tcW w:w="9072" w:type="dxa"/>
          </w:tcPr>
          <w:p w:rsidR="00C46E63" w:rsidRPr="00640F8E" w:rsidRDefault="00C46E63" w:rsidP="006E248D">
            <w:pPr>
              <w:pStyle w:val="Rientrocorpodeltesto"/>
              <w:spacing w:line="240" w:lineRule="auto"/>
              <w:ind w:firstLine="45"/>
              <w:rPr>
                <w:rFonts w:ascii="Calibri" w:hAnsi="Calibri" w:cs="Calibri"/>
                <w:snapToGrid w:val="0"/>
              </w:rPr>
            </w:pPr>
            <w:r w:rsidRPr="00640F8E">
              <w:rPr>
                <w:rFonts w:ascii="Calibri" w:hAnsi="Calibri" w:cs="Calibri"/>
                <w:snapToGrid w:val="0"/>
              </w:rPr>
              <w:t xml:space="preserve">Per essere ammessi a frequentare moduli singoli occorre essere in possesso di un diploma di scuola media superiore e </w:t>
            </w:r>
            <w:r w:rsidR="00BD651E" w:rsidRPr="00640F8E">
              <w:rPr>
                <w:rFonts w:ascii="Calibri" w:hAnsi="Calibri" w:cs="Calibri"/>
              </w:rPr>
              <w:t>……….</w:t>
            </w:r>
            <w:r w:rsidR="006E248D">
              <w:rPr>
                <w:rFonts w:ascii="Calibri" w:hAnsi="Calibri" w:cs="Calibri"/>
              </w:rPr>
              <w:t xml:space="preserve"> [</w:t>
            </w:r>
            <w:r w:rsidR="006E248D" w:rsidRPr="006E248D">
              <w:rPr>
                <w:rFonts w:ascii="Calibri" w:hAnsi="Calibri" w:cs="Calibri"/>
                <w:i/>
              </w:rPr>
              <w:t xml:space="preserve">specificare ulteriori </w:t>
            </w:r>
            <w:r w:rsidR="006E248D">
              <w:rPr>
                <w:rFonts w:ascii="Calibri" w:hAnsi="Calibri" w:cs="Calibri"/>
                <w:i/>
              </w:rPr>
              <w:t>requisiti richiesti</w:t>
            </w:r>
            <w:r w:rsidR="006E248D">
              <w:rPr>
                <w:rFonts w:ascii="Calibri" w:hAnsi="Calibri" w:cs="Calibri"/>
              </w:rPr>
              <w:t>]</w:t>
            </w:r>
          </w:p>
        </w:tc>
      </w:tr>
    </w:tbl>
    <w:p w:rsidR="00C46E63" w:rsidRPr="00640F8E" w:rsidRDefault="00C46E63" w:rsidP="00620E5E">
      <w:pPr>
        <w:pStyle w:val="Titolo3"/>
        <w:spacing w:before="0" w:after="0"/>
        <w:rPr>
          <w:rFonts w:ascii="Calibri" w:hAnsi="Calibri" w:cs="Calibri"/>
        </w:rPr>
      </w:pPr>
      <w:r w:rsidRPr="00640F8E">
        <w:rPr>
          <w:rFonts w:ascii="Calibri" w:hAnsi="Calibri" w:cs="Calibri"/>
        </w:rPr>
        <w:t>Prova di selezione</w:t>
      </w:r>
    </w:p>
    <w:tbl>
      <w:tblPr>
        <w:tblW w:w="1026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60"/>
        <w:gridCol w:w="9000"/>
      </w:tblGrid>
      <w:tr w:rsidR="00C46E63" w:rsidRPr="00640F8E" w:rsidTr="009F0915">
        <w:trPr>
          <w:trHeight w:val="377"/>
        </w:trPr>
        <w:tc>
          <w:tcPr>
            <w:tcW w:w="1260" w:type="dxa"/>
            <w:vAlign w:val="center"/>
          </w:tcPr>
          <w:p w:rsidR="00C46E63" w:rsidRPr="00640F8E" w:rsidRDefault="009F0915" w:rsidP="009F0915">
            <w:pPr>
              <w:rPr>
                <w:rFonts w:ascii="Calibri" w:hAnsi="Calibri" w:cs="Calibri"/>
                <w:caps/>
                <w:sz w:val="28"/>
                <w:szCs w:val="28"/>
              </w:rPr>
            </w:pPr>
            <w:r>
              <w:rPr>
                <w:rFonts w:ascii="Calibri" w:hAnsi="Calibri" w:cs="Calibri"/>
                <w:caps/>
                <w:sz w:val="28"/>
                <w:szCs w:val="28"/>
              </w:rPr>
              <w:t>x</w:t>
            </w:r>
          </w:p>
        </w:tc>
        <w:tc>
          <w:tcPr>
            <w:tcW w:w="9000" w:type="dxa"/>
            <w:vAlign w:val="center"/>
          </w:tcPr>
          <w:p w:rsidR="00C46E63" w:rsidRPr="00E208B5" w:rsidRDefault="00C46E63" w:rsidP="009F0915">
            <w:pPr>
              <w:pStyle w:val="Rientrocorpodeltesto"/>
              <w:spacing w:line="240" w:lineRule="auto"/>
              <w:ind w:firstLine="0"/>
              <w:jc w:val="left"/>
              <w:rPr>
                <w:rFonts w:ascii="Calibri" w:hAnsi="Calibri" w:cs="Calibri"/>
              </w:rPr>
            </w:pPr>
            <w:r w:rsidRPr="00E208B5">
              <w:rPr>
                <w:rFonts w:ascii="Calibri" w:hAnsi="Calibri" w:cs="Calibri"/>
              </w:rPr>
              <w:t>La selezione dei candidati all’iscrizione a singoli moduli consiste</w:t>
            </w:r>
            <w:r w:rsidR="00346377" w:rsidRPr="00E208B5">
              <w:rPr>
                <w:rFonts w:ascii="Calibri" w:hAnsi="Calibri" w:cs="Calibri"/>
              </w:rPr>
              <w:t xml:space="preserve"> </w:t>
            </w:r>
            <w:r w:rsidR="00443DDE" w:rsidRPr="00E208B5">
              <w:rPr>
                <w:rFonts w:ascii="Calibri" w:hAnsi="Calibri" w:cs="Calibri"/>
              </w:rPr>
              <w:t xml:space="preserve">in </w:t>
            </w:r>
            <w:r w:rsidR="009F0915" w:rsidRPr="009F0915">
              <w:rPr>
                <w:rFonts w:ascii="Calibri" w:hAnsi="Calibri" w:cs="Calibri"/>
                <w:b/>
              </w:rPr>
              <w:t>Valutazione dei titoli</w:t>
            </w:r>
          </w:p>
        </w:tc>
      </w:tr>
      <w:tr w:rsidR="00C46E63" w:rsidRPr="00640F8E" w:rsidTr="009F0915">
        <w:tc>
          <w:tcPr>
            <w:tcW w:w="1260" w:type="dxa"/>
            <w:vAlign w:val="center"/>
          </w:tcPr>
          <w:p w:rsidR="00C46E63" w:rsidRPr="00640F8E" w:rsidRDefault="009F0915" w:rsidP="009F0915">
            <w:pPr>
              <w:rPr>
                <w:rFonts w:ascii="Calibri" w:hAnsi="Calibri" w:cs="Calibri"/>
                <w:caps/>
                <w:sz w:val="28"/>
                <w:szCs w:val="28"/>
              </w:rPr>
            </w:pPr>
            <w:r>
              <w:rPr>
                <w:rFonts w:ascii="Calibri" w:hAnsi="Calibri" w:cs="Calibri"/>
                <w:caps/>
                <w:sz w:val="28"/>
                <w:szCs w:val="28"/>
              </w:rPr>
              <w:lastRenderedPageBreak/>
              <w:t>x</w:t>
            </w:r>
          </w:p>
        </w:tc>
        <w:tc>
          <w:tcPr>
            <w:tcW w:w="9000" w:type="dxa"/>
            <w:vAlign w:val="center"/>
          </w:tcPr>
          <w:p w:rsidR="00C46E63" w:rsidRPr="00E208B5" w:rsidRDefault="00C46E63" w:rsidP="009F0915">
            <w:pPr>
              <w:pStyle w:val="Rientrocorpodeltesto"/>
              <w:spacing w:line="240" w:lineRule="auto"/>
              <w:ind w:firstLine="0"/>
              <w:jc w:val="left"/>
              <w:rPr>
                <w:rFonts w:ascii="Calibri" w:hAnsi="Calibri" w:cs="Calibri"/>
              </w:rPr>
            </w:pPr>
            <w:r w:rsidRPr="00E208B5">
              <w:rPr>
                <w:rFonts w:ascii="Calibri" w:hAnsi="Calibri" w:cs="Calibri"/>
              </w:rPr>
              <w:t>La selezione dei candidati</w:t>
            </w:r>
            <w:r w:rsidRPr="00E208B5">
              <w:rPr>
                <w:rFonts w:ascii="Calibri" w:hAnsi="Calibri" w:cs="Calibri"/>
                <w:b/>
                <w:bCs/>
                <w:smallCaps/>
              </w:rPr>
              <w:t xml:space="preserve"> </w:t>
            </w:r>
            <w:r w:rsidRPr="00E208B5">
              <w:rPr>
                <w:rFonts w:ascii="Calibri" w:hAnsi="Calibri" w:cs="Calibri"/>
              </w:rPr>
              <w:t xml:space="preserve">all’iscrizione a singoli moduli, </w:t>
            </w:r>
            <w:r w:rsidRPr="00E208B5">
              <w:rPr>
                <w:rFonts w:ascii="Calibri" w:hAnsi="Calibri" w:cs="Calibri"/>
                <w:b/>
                <w:bCs/>
              </w:rPr>
              <w:t>qualora il numero sia superiore a quello dei posti disponibili</w:t>
            </w:r>
            <w:r w:rsidRPr="00E208B5">
              <w:rPr>
                <w:rFonts w:ascii="Calibri" w:hAnsi="Calibri" w:cs="Calibri"/>
              </w:rPr>
              <w:t xml:space="preserve">, consiste </w:t>
            </w:r>
            <w:r w:rsidR="00443DDE" w:rsidRPr="00E208B5">
              <w:rPr>
                <w:rFonts w:ascii="Calibri" w:hAnsi="Calibri" w:cs="Calibri"/>
              </w:rPr>
              <w:t xml:space="preserve">in </w:t>
            </w:r>
            <w:r w:rsidR="009F0915" w:rsidRPr="009F0915">
              <w:rPr>
                <w:rFonts w:ascii="Calibri" w:hAnsi="Calibri" w:cs="Calibri"/>
                <w:b/>
              </w:rPr>
              <w:t>colloquio motivazionale</w:t>
            </w:r>
            <w:r w:rsidR="009F0915">
              <w:rPr>
                <w:rFonts w:ascii="Calibri" w:hAnsi="Calibri" w:cs="Calibri"/>
                <w:b/>
              </w:rPr>
              <w:t xml:space="preserve"> e pertinenza dei titoli rispetto agli obiettivi del Master</w:t>
            </w:r>
          </w:p>
        </w:tc>
      </w:tr>
    </w:tbl>
    <w:p w:rsidR="00C46E63" w:rsidRPr="00640F8E" w:rsidRDefault="00C46E63" w:rsidP="00C46E63">
      <w:pPr>
        <w:jc w:val="center"/>
        <w:rPr>
          <w:rFonts w:ascii="Calibri" w:hAnsi="Calibri" w:cs="Calibri"/>
        </w:rPr>
        <w:sectPr w:rsidR="00C46E63" w:rsidRPr="00640F8E" w:rsidSect="00B1325B">
          <w:type w:val="continuous"/>
          <w:pgSz w:w="12240" w:h="15840"/>
          <w:pgMar w:top="1418" w:right="1134" w:bottom="1134" w:left="1134" w:header="720" w:footer="296" w:gutter="0"/>
          <w:cols w:space="720"/>
        </w:sectPr>
      </w:pPr>
    </w:p>
    <w:p w:rsidR="00C44E5C" w:rsidRPr="001004E2" w:rsidRDefault="00C1503C" w:rsidP="001004E2">
      <w:pPr>
        <w:jc w:val="both"/>
        <w:rPr>
          <w:rFonts w:ascii="Calibri" w:hAnsi="Calibri" w:cs="Calibri"/>
          <w:bCs/>
        </w:rPr>
      </w:pPr>
      <w:r w:rsidRPr="00640F8E">
        <w:rPr>
          <w:rFonts w:ascii="Calibri" w:hAnsi="Calibri" w:cs="Calibri"/>
          <w:b/>
          <w:bCs/>
          <w:sz w:val="20"/>
          <w:szCs w:val="20"/>
        </w:rPr>
        <w:lastRenderedPageBreak/>
        <w:br w:type="page"/>
      </w:r>
      <w:r w:rsidR="001004E2" w:rsidRPr="001004E2">
        <w:rPr>
          <w:rFonts w:ascii="Calibri" w:hAnsi="Calibri" w:cs="Calibri"/>
          <w:bCs/>
        </w:rPr>
        <w:lastRenderedPageBreak/>
        <w:t xml:space="preserve">La presentazione delle </w:t>
      </w:r>
      <w:r w:rsidR="001004E2" w:rsidRPr="00340FDE">
        <w:rPr>
          <w:rFonts w:ascii="Calibri" w:hAnsi="Calibri" w:cs="Calibri"/>
          <w:bCs/>
        </w:rPr>
        <w:t xml:space="preserve">domande di ammissione e/o di iscrizione ai Corsi in parola da parte dei candidati </w:t>
      </w:r>
      <w:r w:rsidR="006E248D" w:rsidRPr="00340FDE">
        <w:rPr>
          <w:rFonts w:ascii="Calibri" w:hAnsi="Calibri" w:cs="Calibri"/>
          <w:bCs/>
        </w:rPr>
        <w:t>avviene</w:t>
      </w:r>
      <w:r w:rsidR="001004E2" w:rsidRPr="00340FDE">
        <w:rPr>
          <w:rFonts w:ascii="Calibri" w:hAnsi="Calibri" w:cs="Calibri"/>
          <w:bCs/>
        </w:rPr>
        <w:t xml:space="preserve"> utilizzando </w:t>
      </w:r>
      <w:r w:rsidR="002112F6" w:rsidRPr="00340FDE">
        <w:rPr>
          <w:rFonts w:ascii="Calibri" w:hAnsi="Calibri" w:cs="Calibri"/>
          <w:bCs/>
        </w:rPr>
        <w:t xml:space="preserve">la piattaforma Turul (per i Corsi interi) ed </w:t>
      </w:r>
      <w:r w:rsidR="001004E2" w:rsidRPr="00340FDE">
        <w:rPr>
          <w:rFonts w:ascii="Calibri" w:hAnsi="Calibri" w:cs="Calibri"/>
          <w:bCs/>
        </w:rPr>
        <w:t xml:space="preserve">esclusivamente la modulistica </w:t>
      </w:r>
      <w:r w:rsidR="00340FDE" w:rsidRPr="00340FDE">
        <w:rPr>
          <w:rFonts w:ascii="Calibri" w:hAnsi="Calibri" w:cs="Calibri"/>
          <w:bCs/>
        </w:rPr>
        <w:t xml:space="preserve">cartacea </w:t>
      </w:r>
      <w:r w:rsidR="001004E2" w:rsidRPr="00340FDE">
        <w:rPr>
          <w:rFonts w:ascii="Calibri" w:hAnsi="Calibri" w:cs="Calibri"/>
          <w:bCs/>
        </w:rPr>
        <w:t>di Ateneo</w:t>
      </w:r>
      <w:r w:rsidR="002112F6" w:rsidRPr="00340FDE">
        <w:rPr>
          <w:rFonts w:ascii="Calibri" w:hAnsi="Calibri" w:cs="Calibri"/>
          <w:bCs/>
        </w:rPr>
        <w:t xml:space="preserve"> (per i singoli moduli)</w:t>
      </w:r>
      <w:r w:rsidR="001004E2" w:rsidRPr="00340FDE">
        <w:rPr>
          <w:rFonts w:ascii="Calibri" w:hAnsi="Calibri" w:cs="Calibri"/>
          <w:bCs/>
        </w:rPr>
        <w:t xml:space="preserve"> appositamente</w:t>
      </w:r>
      <w:r w:rsidR="001004E2" w:rsidRPr="001004E2">
        <w:rPr>
          <w:rFonts w:ascii="Calibri" w:hAnsi="Calibri" w:cs="Calibri"/>
          <w:bCs/>
        </w:rPr>
        <w:t xml:space="preserve"> predisposta e rispondente alla normativa vigente in materia. Eventuali eccezionali varianti, purché opportunamente motivate, po</w:t>
      </w:r>
      <w:r w:rsidR="006E248D">
        <w:rPr>
          <w:rFonts w:ascii="Calibri" w:hAnsi="Calibri" w:cs="Calibri"/>
          <w:bCs/>
        </w:rPr>
        <w:t>ssono</w:t>
      </w:r>
      <w:r w:rsidR="001004E2" w:rsidRPr="001004E2">
        <w:rPr>
          <w:rFonts w:ascii="Calibri" w:hAnsi="Calibri" w:cs="Calibri"/>
          <w:bCs/>
        </w:rPr>
        <w:t xml:space="preserve"> essere sottoposte all'attenzione </w:t>
      </w:r>
      <w:r w:rsidR="006E248D">
        <w:rPr>
          <w:rFonts w:ascii="Calibri" w:hAnsi="Calibri" w:cs="Calibri"/>
          <w:bCs/>
        </w:rPr>
        <w:t>Area Servizi alla Didattica – Offerta post - laurea</w:t>
      </w:r>
      <w:r w:rsidR="001004E2" w:rsidRPr="001004E2">
        <w:rPr>
          <w:rFonts w:ascii="Calibri" w:hAnsi="Calibri" w:cs="Calibri"/>
          <w:bCs/>
        </w:rPr>
        <w:t xml:space="preserve"> che si esprime in merito</w:t>
      </w:r>
      <w:r w:rsidR="00340FDE">
        <w:rPr>
          <w:rFonts w:ascii="Calibri" w:hAnsi="Calibri" w:cs="Calibri"/>
          <w:bCs/>
        </w:rPr>
        <w:t>.</w:t>
      </w:r>
    </w:p>
    <w:p w:rsidR="00845074" w:rsidRPr="00640F8E" w:rsidRDefault="00845074" w:rsidP="00C14231">
      <w:pPr>
        <w:jc w:val="center"/>
        <w:rPr>
          <w:rFonts w:ascii="Calibri" w:hAnsi="Calibri" w:cs="Calibri"/>
          <w:b/>
          <w:bCs/>
          <w:sz w:val="20"/>
          <w:szCs w:val="20"/>
        </w:rPr>
      </w:pPr>
    </w:p>
    <w:tbl>
      <w:tblPr>
        <w:tblStyle w:val="Grigliatabella"/>
        <w:tblW w:w="0" w:type="auto"/>
        <w:tblInd w:w="0" w:type="dxa"/>
        <w:tblLook w:val="00A0" w:firstRow="1" w:lastRow="0" w:firstColumn="1" w:lastColumn="0" w:noHBand="0" w:noVBand="0"/>
      </w:tblPr>
      <w:tblGrid>
        <w:gridCol w:w="9962"/>
      </w:tblGrid>
      <w:tr w:rsidR="001B38A8" w:rsidRPr="00640F8E" w:rsidTr="004378B5">
        <w:trPr>
          <w:trHeight w:val="3823"/>
        </w:trPr>
        <w:tc>
          <w:tcPr>
            <w:tcW w:w="10112" w:type="dxa"/>
            <w:shd w:val="clear" w:color="auto" w:fill="FFFF99"/>
          </w:tcPr>
          <w:p w:rsidR="001B38A8" w:rsidRPr="00640F8E" w:rsidRDefault="001B38A8" w:rsidP="001B38A8">
            <w:pPr>
              <w:jc w:val="center"/>
              <w:rPr>
                <w:rFonts w:ascii="Calibri" w:hAnsi="Calibri" w:cs="Calibri"/>
                <w:b/>
                <w:bCs/>
                <w:sz w:val="36"/>
                <w:szCs w:val="36"/>
              </w:rPr>
            </w:pPr>
            <w:r w:rsidRPr="00640F8E">
              <w:rPr>
                <w:rFonts w:ascii="Calibri" w:hAnsi="Calibri" w:cs="Calibri"/>
                <w:b/>
                <w:bCs/>
                <w:sz w:val="36"/>
                <w:szCs w:val="36"/>
              </w:rPr>
              <w:t xml:space="preserve">Sezione </w:t>
            </w:r>
            <w:r w:rsidR="008227C0" w:rsidRPr="00640F8E">
              <w:rPr>
                <w:rFonts w:ascii="Calibri" w:hAnsi="Calibri" w:cs="Calibri"/>
                <w:b/>
                <w:bCs/>
                <w:sz w:val="36"/>
                <w:szCs w:val="36"/>
              </w:rPr>
              <w:t>I</w:t>
            </w:r>
            <w:r w:rsidRPr="00640F8E">
              <w:rPr>
                <w:rFonts w:ascii="Calibri" w:hAnsi="Calibri" w:cs="Calibri"/>
                <w:b/>
                <w:bCs/>
                <w:sz w:val="36"/>
                <w:szCs w:val="36"/>
              </w:rPr>
              <w:t xml:space="preserve"> – Check- list</w:t>
            </w:r>
          </w:p>
          <w:p w:rsidR="001B38A8" w:rsidRPr="00640F8E" w:rsidRDefault="001B38A8" w:rsidP="001B38A8">
            <w:pPr>
              <w:jc w:val="center"/>
              <w:rPr>
                <w:rFonts w:ascii="Calibri" w:hAnsi="Calibri" w:cs="Calibri"/>
                <w:b/>
                <w:bCs/>
                <w:sz w:val="28"/>
                <w:szCs w:val="28"/>
              </w:rPr>
            </w:pPr>
            <w:r w:rsidRPr="00640F8E">
              <w:rPr>
                <w:rFonts w:ascii="Calibri" w:hAnsi="Calibri" w:cs="Calibri"/>
                <w:b/>
                <w:bCs/>
                <w:sz w:val="28"/>
                <w:szCs w:val="28"/>
              </w:rPr>
              <w:t xml:space="preserve">Per una migliore gestione del processo di esame e approvazione della proposta, si invitano tutte le persone coinvolte a verificare che il presente modello venga trasmesso </w:t>
            </w:r>
            <w:r w:rsidR="00AC22BD" w:rsidRPr="00640F8E">
              <w:rPr>
                <w:rFonts w:ascii="Calibri" w:hAnsi="Calibri" w:cs="Calibri"/>
                <w:b/>
                <w:bCs/>
                <w:sz w:val="28"/>
                <w:szCs w:val="28"/>
              </w:rPr>
              <w:t xml:space="preserve">alla </w:t>
            </w:r>
            <w:r w:rsidRPr="00640F8E">
              <w:rPr>
                <w:rFonts w:ascii="Calibri" w:hAnsi="Calibri" w:cs="Calibri"/>
                <w:b/>
                <w:bCs/>
                <w:sz w:val="28"/>
                <w:szCs w:val="28"/>
              </w:rPr>
              <w:t xml:space="preserve">Segreteria di </w:t>
            </w:r>
            <w:r w:rsidR="00845074" w:rsidRPr="00640F8E">
              <w:rPr>
                <w:rFonts w:ascii="Calibri" w:hAnsi="Calibri" w:cs="Calibri"/>
                <w:b/>
                <w:bCs/>
                <w:sz w:val="28"/>
                <w:szCs w:val="28"/>
              </w:rPr>
              <w:t>Dipartimento</w:t>
            </w:r>
            <w:r w:rsidRPr="00640F8E">
              <w:rPr>
                <w:rFonts w:ascii="Calibri" w:hAnsi="Calibri" w:cs="Calibri"/>
                <w:b/>
                <w:bCs/>
                <w:sz w:val="28"/>
                <w:szCs w:val="28"/>
              </w:rPr>
              <w:t xml:space="preserve"> completo di</w:t>
            </w:r>
            <w:r w:rsidR="00B96345">
              <w:rPr>
                <w:rFonts w:ascii="Calibri" w:hAnsi="Calibri" w:cs="Calibri"/>
                <w:b/>
                <w:bCs/>
                <w:sz w:val="28"/>
                <w:szCs w:val="28"/>
              </w:rPr>
              <w:t>:</w:t>
            </w:r>
          </w:p>
          <w:tbl>
            <w:tblPr>
              <w:tblStyle w:val="Grigliatabella"/>
              <w:tblW w:w="0" w:type="auto"/>
              <w:tblInd w:w="357" w:type="dxa"/>
              <w:tblBorders>
                <w:top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32"/>
              <w:gridCol w:w="8852"/>
            </w:tblGrid>
            <w:tr w:rsidR="00346377" w:rsidRPr="00640F8E">
              <w:tc>
                <w:tcPr>
                  <w:tcW w:w="538" w:type="dxa"/>
                  <w:tcBorders>
                    <w:top w:val="single" w:sz="4" w:space="0" w:color="auto"/>
                    <w:left w:val="single" w:sz="4" w:space="0" w:color="auto"/>
                    <w:bottom w:val="single" w:sz="4" w:space="0" w:color="auto"/>
                    <w:right w:val="single" w:sz="4" w:space="0" w:color="auto"/>
                  </w:tcBorders>
                </w:tcPr>
                <w:p w:rsidR="00346377" w:rsidRPr="00640F8E" w:rsidRDefault="00346377" w:rsidP="006C7626">
                  <w:pPr>
                    <w:spacing w:before="120"/>
                    <w:rPr>
                      <w:rFonts w:ascii="Calibri" w:hAnsi="Calibri" w:cs="Calibri"/>
                      <w:sz w:val="18"/>
                      <w:szCs w:val="18"/>
                    </w:rPr>
                  </w:pPr>
                </w:p>
              </w:tc>
              <w:tc>
                <w:tcPr>
                  <w:tcW w:w="8991" w:type="dxa"/>
                  <w:tcBorders>
                    <w:left w:val="single" w:sz="4" w:space="0" w:color="auto"/>
                  </w:tcBorders>
                </w:tcPr>
                <w:p w:rsidR="00346377" w:rsidRPr="00640F8E" w:rsidRDefault="00346377" w:rsidP="006C7626">
                  <w:pPr>
                    <w:spacing w:before="120"/>
                    <w:rPr>
                      <w:rFonts w:ascii="Calibri" w:hAnsi="Calibri" w:cs="Calibri"/>
                      <w:sz w:val="18"/>
                      <w:szCs w:val="18"/>
                    </w:rPr>
                  </w:pPr>
                  <w:r w:rsidRPr="00640F8E">
                    <w:rPr>
                      <w:rFonts w:ascii="Calibri" w:hAnsi="Calibri" w:cs="Calibri"/>
                      <w:sz w:val="18"/>
                      <w:szCs w:val="18"/>
                    </w:rPr>
                    <w:t>Delibera di approvazione del Consiglio di Dipartimento</w:t>
                  </w:r>
                  <w:r w:rsidR="008216D0">
                    <w:rPr>
                      <w:rFonts w:ascii="Calibri" w:hAnsi="Calibri" w:cs="Calibri"/>
                      <w:sz w:val="18"/>
                      <w:szCs w:val="18"/>
                    </w:rPr>
                    <w:t xml:space="preserve"> </w:t>
                  </w:r>
                  <w:r w:rsidRPr="00640F8E">
                    <w:rPr>
                      <w:rFonts w:ascii="Calibri" w:hAnsi="Calibri" w:cs="Calibri"/>
                      <w:sz w:val="18"/>
                      <w:szCs w:val="18"/>
                    </w:rPr>
                    <w:t>sede amministrativa</w:t>
                  </w:r>
                </w:p>
              </w:tc>
            </w:tr>
            <w:tr w:rsidR="00346377" w:rsidRPr="00640F8E">
              <w:tc>
                <w:tcPr>
                  <w:tcW w:w="538" w:type="dxa"/>
                  <w:tcBorders>
                    <w:top w:val="single" w:sz="4" w:space="0" w:color="auto"/>
                    <w:left w:val="single" w:sz="4" w:space="0" w:color="auto"/>
                    <w:bottom w:val="single" w:sz="4" w:space="0" w:color="auto"/>
                    <w:right w:val="single" w:sz="4" w:space="0" w:color="auto"/>
                  </w:tcBorders>
                </w:tcPr>
                <w:p w:rsidR="00346377" w:rsidRPr="00640F8E" w:rsidRDefault="00346377" w:rsidP="006C7626">
                  <w:pPr>
                    <w:spacing w:before="120"/>
                    <w:rPr>
                      <w:rFonts w:ascii="Calibri" w:hAnsi="Calibri" w:cs="Calibri"/>
                      <w:sz w:val="18"/>
                      <w:szCs w:val="18"/>
                    </w:rPr>
                  </w:pPr>
                </w:p>
              </w:tc>
              <w:tc>
                <w:tcPr>
                  <w:tcW w:w="8991" w:type="dxa"/>
                  <w:tcBorders>
                    <w:left w:val="single" w:sz="4" w:space="0" w:color="auto"/>
                  </w:tcBorders>
                </w:tcPr>
                <w:p w:rsidR="00346377" w:rsidRPr="00640F8E" w:rsidRDefault="008D1867" w:rsidP="008D1867">
                  <w:pPr>
                    <w:spacing w:before="120"/>
                    <w:rPr>
                      <w:rFonts w:ascii="Calibri" w:hAnsi="Calibri" w:cs="Calibri"/>
                      <w:b/>
                      <w:bCs/>
                      <w:sz w:val="18"/>
                      <w:szCs w:val="18"/>
                    </w:rPr>
                  </w:pPr>
                  <w:r w:rsidRPr="008D1867">
                    <w:rPr>
                      <w:rFonts w:ascii="Calibri" w:hAnsi="Calibri" w:cs="Calibri"/>
                      <w:sz w:val="18"/>
                      <w:szCs w:val="18"/>
                    </w:rPr>
                    <w:t>(se necessaria) Nota del Rettore della/e Università “consorzianda/e” (MOD_01)</w:t>
                  </w:r>
                </w:p>
              </w:tc>
            </w:tr>
            <w:tr w:rsidR="008D1867" w:rsidRPr="00640F8E">
              <w:tc>
                <w:tcPr>
                  <w:tcW w:w="538" w:type="dxa"/>
                  <w:tcBorders>
                    <w:top w:val="single" w:sz="4" w:space="0" w:color="auto"/>
                    <w:left w:val="single" w:sz="4" w:space="0" w:color="auto"/>
                    <w:bottom w:val="single" w:sz="4" w:space="0" w:color="auto"/>
                    <w:right w:val="single" w:sz="4" w:space="0" w:color="auto"/>
                  </w:tcBorders>
                </w:tcPr>
                <w:p w:rsidR="008D1867" w:rsidRPr="00640F8E" w:rsidRDefault="008D1867" w:rsidP="006C7626">
                  <w:pPr>
                    <w:spacing w:before="120"/>
                    <w:rPr>
                      <w:rFonts w:ascii="Calibri" w:hAnsi="Calibri" w:cs="Calibri"/>
                      <w:sz w:val="18"/>
                      <w:szCs w:val="18"/>
                    </w:rPr>
                  </w:pPr>
                </w:p>
              </w:tc>
              <w:tc>
                <w:tcPr>
                  <w:tcW w:w="8991" w:type="dxa"/>
                  <w:tcBorders>
                    <w:left w:val="single" w:sz="4" w:space="0" w:color="auto"/>
                  </w:tcBorders>
                </w:tcPr>
                <w:p w:rsidR="008D1867" w:rsidRPr="00640F8E" w:rsidRDefault="008D1867" w:rsidP="008D1867">
                  <w:pPr>
                    <w:spacing w:before="120"/>
                    <w:rPr>
                      <w:rFonts w:ascii="Calibri" w:hAnsi="Calibri" w:cs="Calibri"/>
                      <w:sz w:val="18"/>
                      <w:szCs w:val="18"/>
                    </w:rPr>
                  </w:pPr>
                  <w:r w:rsidRPr="008D1867">
                    <w:rPr>
                      <w:rFonts w:ascii="Calibri" w:hAnsi="Calibri" w:cs="Calibri"/>
                      <w:sz w:val="18"/>
                      <w:szCs w:val="18"/>
                    </w:rPr>
                    <w:t>(se necessaria) Dichiarazione assunzione obblighi D.Lgs n. 81/2008 da parte dell’ente che mette a disposizione i locali (MOD_02)</w:t>
                  </w:r>
                </w:p>
              </w:tc>
            </w:tr>
            <w:tr w:rsidR="00346377" w:rsidRPr="00640F8E">
              <w:tc>
                <w:tcPr>
                  <w:tcW w:w="538" w:type="dxa"/>
                  <w:tcBorders>
                    <w:top w:val="single" w:sz="4" w:space="0" w:color="auto"/>
                    <w:left w:val="single" w:sz="4" w:space="0" w:color="auto"/>
                    <w:bottom w:val="single" w:sz="4" w:space="0" w:color="auto"/>
                    <w:right w:val="single" w:sz="4" w:space="0" w:color="auto"/>
                  </w:tcBorders>
                </w:tcPr>
                <w:p w:rsidR="00346377" w:rsidRPr="00640F8E" w:rsidRDefault="00346377" w:rsidP="006C7626">
                  <w:pPr>
                    <w:spacing w:before="120"/>
                    <w:rPr>
                      <w:rFonts w:ascii="Calibri" w:hAnsi="Calibri" w:cs="Calibri"/>
                      <w:sz w:val="18"/>
                      <w:szCs w:val="18"/>
                    </w:rPr>
                  </w:pPr>
                </w:p>
              </w:tc>
              <w:tc>
                <w:tcPr>
                  <w:tcW w:w="8991" w:type="dxa"/>
                  <w:tcBorders>
                    <w:left w:val="single" w:sz="4" w:space="0" w:color="auto"/>
                  </w:tcBorders>
                </w:tcPr>
                <w:p w:rsidR="00346377" w:rsidRPr="00640F8E" w:rsidRDefault="008D1867" w:rsidP="008D1867">
                  <w:pPr>
                    <w:spacing w:before="120"/>
                    <w:rPr>
                      <w:rFonts w:ascii="Calibri" w:hAnsi="Calibri" w:cs="Calibri"/>
                      <w:b/>
                      <w:bCs/>
                      <w:sz w:val="18"/>
                      <w:szCs w:val="18"/>
                    </w:rPr>
                  </w:pPr>
                  <w:r w:rsidRPr="008D1867">
                    <w:rPr>
                      <w:rFonts w:ascii="Calibri" w:hAnsi="Calibri" w:cs="Calibri"/>
                      <w:bCs/>
                      <w:sz w:val="18"/>
                      <w:szCs w:val="18"/>
                    </w:rPr>
                    <w:t>(se necessaria) “Scheda di raccolta informazioni per la formazione sui rischi specifici” (MOD_03);</w:t>
                  </w:r>
                </w:p>
              </w:tc>
            </w:tr>
            <w:tr w:rsidR="00346377" w:rsidRPr="00640F8E">
              <w:tc>
                <w:tcPr>
                  <w:tcW w:w="538" w:type="dxa"/>
                  <w:tcBorders>
                    <w:top w:val="single" w:sz="4" w:space="0" w:color="auto"/>
                    <w:left w:val="single" w:sz="4" w:space="0" w:color="auto"/>
                    <w:bottom w:val="single" w:sz="4" w:space="0" w:color="auto"/>
                    <w:right w:val="single" w:sz="4" w:space="0" w:color="auto"/>
                  </w:tcBorders>
                </w:tcPr>
                <w:p w:rsidR="006E248D" w:rsidRPr="00640F8E" w:rsidRDefault="006E248D" w:rsidP="006C7626">
                  <w:pPr>
                    <w:spacing w:before="120"/>
                    <w:rPr>
                      <w:rFonts w:ascii="Calibri" w:hAnsi="Calibri" w:cs="Calibri"/>
                      <w:sz w:val="18"/>
                      <w:szCs w:val="18"/>
                    </w:rPr>
                  </w:pPr>
                </w:p>
              </w:tc>
              <w:tc>
                <w:tcPr>
                  <w:tcW w:w="8991" w:type="dxa"/>
                  <w:tcBorders>
                    <w:left w:val="single" w:sz="4" w:space="0" w:color="auto"/>
                  </w:tcBorders>
                </w:tcPr>
                <w:p w:rsidR="00346377" w:rsidRPr="00312D99" w:rsidRDefault="008D1867" w:rsidP="008D1867">
                  <w:pPr>
                    <w:spacing w:before="120"/>
                    <w:rPr>
                      <w:rFonts w:ascii="Calibri" w:hAnsi="Calibri" w:cs="Calibri"/>
                      <w:bCs/>
                      <w:sz w:val="18"/>
                      <w:szCs w:val="18"/>
                    </w:rPr>
                  </w:pPr>
                  <w:r w:rsidRPr="008D1867">
                    <w:rPr>
                      <w:rFonts w:ascii="Calibri" w:hAnsi="Calibri" w:cs="Calibri"/>
                      <w:sz w:val="18"/>
                      <w:szCs w:val="18"/>
                    </w:rPr>
                    <w:t>Piano finanziario di previsione (MOD_04)</w:t>
                  </w:r>
                </w:p>
              </w:tc>
            </w:tr>
            <w:tr w:rsidR="004378B5" w:rsidRPr="00640F8E">
              <w:tc>
                <w:tcPr>
                  <w:tcW w:w="538" w:type="dxa"/>
                  <w:tcBorders>
                    <w:top w:val="single" w:sz="4" w:space="0" w:color="auto"/>
                    <w:left w:val="single" w:sz="4" w:space="0" w:color="auto"/>
                    <w:bottom w:val="single" w:sz="4" w:space="0" w:color="auto"/>
                    <w:right w:val="single" w:sz="4" w:space="0" w:color="auto"/>
                  </w:tcBorders>
                </w:tcPr>
                <w:p w:rsidR="004378B5" w:rsidRPr="00640F8E" w:rsidRDefault="004378B5" w:rsidP="006C7626">
                  <w:pPr>
                    <w:spacing w:before="120"/>
                    <w:rPr>
                      <w:rFonts w:ascii="Calibri" w:hAnsi="Calibri" w:cs="Calibri"/>
                      <w:sz w:val="18"/>
                      <w:szCs w:val="18"/>
                    </w:rPr>
                  </w:pPr>
                </w:p>
              </w:tc>
              <w:tc>
                <w:tcPr>
                  <w:tcW w:w="8991" w:type="dxa"/>
                  <w:tcBorders>
                    <w:left w:val="single" w:sz="4" w:space="0" w:color="auto"/>
                  </w:tcBorders>
                </w:tcPr>
                <w:p w:rsidR="004378B5" w:rsidRPr="008D1867" w:rsidRDefault="004378B5" w:rsidP="008D1867">
                  <w:pPr>
                    <w:spacing w:before="120"/>
                    <w:rPr>
                      <w:rFonts w:ascii="Calibri" w:hAnsi="Calibri" w:cs="Calibri"/>
                      <w:sz w:val="18"/>
                      <w:szCs w:val="18"/>
                    </w:rPr>
                  </w:pPr>
                  <w:r w:rsidRPr="008C786A">
                    <w:rPr>
                      <w:rFonts w:ascii="Calibri" w:hAnsi="Calibri" w:cs="Calibri"/>
                      <w:sz w:val="18"/>
                      <w:szCs w:val="18"/>
                    </w:rPr>
                    <w:t>Comunicazione scadenze Master (MOD_05)</w:t>
                  </w:r>
                </w:p>
              </w:tc>
            </w:tr>
          </w:tbl>
          <w:p w:rsidR="00AC22BD" w:rsidRPr="00640F8E" w:rsidRDefault="00AC22BD" w:rsidP="00AC22BD">
            <w:pPr>
              <w:spacing w:before="360" w:after="360"/>
              <w:ind w:left="357"/>
              <w:rPr>
                <w:rFonts w:ascii="Calibri" w:hAnsi="Calibri" w:cs="Calibri"/>
                <w:strike/>
                <w:sz w:val="18"/>
                <w:szCs w:val="18"/>
              </w:rPr>
            </w:pPr>
          </w:p>
        </w:tc>
      </w:tr>
    </w:tbl>
    <w:p w:rsidR="005A529D" w:rsidRPr="00640F8E" w:rsidRDefault="005A529D" w:rsidP="00864AE5">
      <w:pPr>
        <w:spacing w:before="60" w:after="60"/>
        <w:ind w:left="357"/>
        <w:jc w:val="center"/>
        <w:rPr>
          <w:rFonts w:ascii="Calibri" w:hAnsi="Calibri" w:cs="Calibri"/>
        </w:rPr>
      </w:pPr>
      <w:r w:rsidRPr="00640F8E">
        <w:rPr>
          <w:rFonts w:ascii="Calibri" w:hAnsi="Calibri" w:cs="Calibri"/>
        </w:rPr>
        <w:t>******</w:t>
      </w:r>
    </w:p>
    <w:p w:rsidR="005A529D" w:rsidRPr="00640F8E" w:rsidRDefault="005A529D" w:rsidP="005A529D">
      <w:pPr>
        <w:pBdr>
          <w:top w:val="inset" w:sz="6" w:space="1" w:color="auto" w:shadow="1"/>
          <w:left w:val="inset" w:sz="6" w:space="4" w:color="auto" w:shadow="1"/>
          <w:bottom w:val="inset" w:sz="6" w:space="1" w:color="auto" w:shadow="1"/>
          <w:right w:val="inset" w:sz="6" w:space="4" w:color="auto" w:shadow="1"/>
        </w:pBdr>
        <w:jc w:val="center"/>
        <w:rPr>
          <w:rFonts w:ascii="Calibri" w:hAnsi="Calibri" w:cs="Calibri"/>
          <w:b/>
          <w:bCs/>
          <w:spacing w:val="60"/>
        </w:rPr>
      </w:pPr>
      <w:r w:rsidRPr="00640F8E">
        <w:rPr>
          <w:rFonts w:ascii="Calibri" w:hAnsi="Calibri" w:cs="Calibri"/>
          <w:b/>
          <w:bCs/>
          <w:spacing w:val="60"/>
        </w:rPr>
        <w:sym w:font="Wingdings" w:char="F0F2"/>
      </w:r>
      <w:r w:rsidRPr="00640F8E">
        <w:rPr>
          <w:rFonts w:ascii="Calibri" w:hAnsi="Calibri" w:cs="Calibri"/>
          <w:b/>
          <w:bCs/>
          <w:spacing w:val="60"/>
        </w:rPr>
        <w:sym w:font="Wingdings" w:char="F0F2"/>
      </w:r>
      <w:r w:rsidRPr="00640F8E">
        <w:rPr>
          <w:rFonts w:ascii="Calibri" w:hAnsi="Calibri" w:cs="Calibri"/>
          <w:b/>
          <w:bCs/>
          <w:spacing w:val="60"/>
        </w:rPr>
        <w:sym w:font="Wingdings" w:char="F0F2"/>
      </w:r>
      <w:r w:rsidRPr="00640F8E">
        <w:rPr>
          <w:rFonts w:ascii="Calibri" w:hAnsi="Calibri" w:cs="Calibri"/>
          <w:b/>
          <w:bCs/>
          <w:spacing w:val="60"/>
        </w:rPr>
        <w:sym w:font="Wingdings" w:char="F0F2"/>
      </w:r>
      <w:r w:rsidRPr="00640F8E">
        <w:rPr>
          <w:rFonts w:ascii="Calibri" w:hAnsi="Calibri" w:cs="Calibri"/>
          <w:b/>
          <w:bCs/>
          <w:spacing w:val="60"/>
        </w:rPr>
        <w:sym w:font="Wingdings" w:char="F0F2"/>
      </w:r>
      <w:r w:rsidRPr="00640F8E">
        <w:rPr>
          <w:rFonts w:ascii="Calibri" w:hAnsi="Calibri" w:cs="Calibri"/>
          <w:b/>
          <w:bCs/>
          <w:spacing w:val="60"/>
        </w:rPr>
        <w:t>IMPORTANTE</w:t>
      </w:r>
      <w:r w:rsidRPr="00640F8E">
        <w:rPr>
          <w:rFonts w:ascii="Calibri" w:hAnsi="Calibri" w:cs="Calibri"/>
          <w:b/>
          <w:bCs/>
          <w:spacing w:val="60"/>
        </w:rPr>
        <w:sym w:font="Wingdings" w:char="F0F2"/>
      </w:r>
      <w:r w:rsidRPr="00640F8E">
        <w:rPr>
          <w:rFonts w:ascii="Calibri" w:hAnsi="Calibri" w:cs="Calibri"/>
          <w:b/>
          <w:bCs/>
          <w:spacing w:val="60"/>
        </w:rPr>
        <w:sym w:font="Wingdings" w:char="F0F2"/>
      </w:r>
      <w:r w:rsidRPr="00640F8E">
        <w:rPr>
          <w:rFonts w:ascii="Calibri" w:hAnsi="Calibri" w:cs="Calibri"/>
          <w:b/>
          <w:bCs/>
          <w:spacing w:val="60"/>
        </w:rPr>
        <w:sym w:font="Wingdings" w:char="F0F2"/>
      </w:r>
      <w:r w:rsidRPr="00640F8E">
        <w:rPr>
          <w:rFonts w:ascii="Calibri" w:hAnsi="Calibri" w:cs="Calibri"/>
          <w:b/>
          <w:bCs/>
          <w:spacing w:val="60"/>
        </w:rPr>
        <w:sym w:font="Wingdings" w:char="F0F2"/>
      </w:r>
      <w:r w:rsidRPr="00640F8E">
        <w:rPr>
          <w:rFonts w:ascii="Calibri" w:hAnsi="Calibri" w:cs="Calibri"/>
          <w:b/>
          <w:bCs/>
          <w:spacing w:val="60"/>
        </w:rPr>
        <w:sym w:font="Wingdings" w:char="F0F2"/>
      </w:r>
    </w:p>
    <w:p w:rsidR="005A529D" w:rsidRPr="00864AE5" w:rsidRDefault="005A529D" w:rsidP="005A529D">
      <w:pPr>
        <w:pBdr>
          <w:top w:val="inset" w:sz="6" w:space="1" w:color="auto" w:shadow="1"/>
          <w:left w:val="inset" w:sz="6" w:space="4" w:color="auto" w:shadow="1"/>
          <w:bottom w:val="inset" w:sz="6" w:space="1" w:color="auto" w:shadow="1"/>
          <w:right w:val="inset" w:sz="6" w:space="4" w:color="auto" w:shadow="1"/>
        </w:pBdr>
        <w:jc w:val="both"/>
        <w:rPr>
          <w:rFonts w:ascii="Calibri" w:hAnsi="Calibri" w:cs="Calibri"/>
          <w:b/>
          <w:bCs/>
          <w:sz w:val="18"/>
          <w:szCs w:val="18"/>
        </w:rPr>
      </w:pPr>
      <w:r w:rsidRPr="00864AE5">
        <w:rPr>
          <w:rFonts w:ascii="Calibri" w:hAnsi="Calibri" w:cs="Calibri"/>
          <w:sz w:val="18"/>
          <w:szCs w:val="18"/>
        </w:rPr>
        <w:t xml:space="preserve">Dopo l’approvazione del corso da parte degli Organi Accademici, si procederà alla redazione del decreto istitutivo/bando per l’ammissione, un unico atto per la redazione del quale è necessario disporre delle </w:t>
      </w:r>
      <w:r w:rsidRPr="00864AE5">
        <w:rPr>
          <w:rFonts w:ascii="Calibri" w:hAnsi="Calibri" w:cs="Calibri"/>
          <w:b/>
          <w:bCs/>
          <w:sz w:val="18"/>
          <w:szCs w:val="18"/>
        </w:rPr>
        <w:t>date previste per</w:t>
      </w:r>
    </w:p>
    <w:p w:rsidR="005A529D" w:rsidRPr="00864AE5" w:rsidRDefault="005A529D" w:rsidP="00FE1F2E">
      <w:pPr>
        <w:numPr>
          <w:ilvl w:val="0"/>
          <w:numId w:val="13"/>
        </w:numPr>
        <w:pBdr>
          <w:top w:val="inset" w:sz="6" w:space="1" w:color="auto" w:shadow="1"/>
          <w:left w:val="inset" w:sz="6" w:space="4" w:color="auto" w:shadow="1"/>
          <w:bottom w:val="inset" w:sz="6" w:space="1" w:color="auto" w:shadow="1"/>
          <w:right w:val="inset" w:sz="6" w:space="4" w:color="auto" w:shadow="1"/>
        </w:pBdr>
        <w:jc w:val="both"/>
        <w:rPr>
          <w:rFonts w:ascii="Calibri" w:hAnsi="Calibri" w:cs="Calibri"/>
          <w:sz w:val="18"/>
          <w:szCs w:val="18"/>
        </w:rPr>
      </w:pPr>
      <w:r w:rsidRPr="00864AE5">
        <w:rPr>
          <w:rFonts w:ascii="Calibri" w:hAnsi="Calibri" w:cs="Calibri"/>
          <w:sz w:val="18"/>
          <w:szCs w:val="18"/>
        </w:rPr>
        <w:t>inizio delle attività didattiche</w:t>
      </w:r>
    </w:p>
    <w:p w:rsidR="005A529D" w:rsidRPr="00864AE5" w:rsidRDefault="005A529D" w:rsidP="00FE1F2E">
      <w:pPr>
        <w:numPr>
          <w:ilvl w:val="0"/>
          <w:numId w:val="13"/>
        </w:numPr>
        <w:pBdr>
          <w:top w:val="inset" w:sz="6" w:space="1" w:color="auto" w:shadow="1"/>
          <w:left w:val="inset" w:sz="6" w:space="4" w:color="auto" w:shadow="1"/>
          <w:bottom w:val="inset" w:sz="6" w:space="1" w:color="auto" w:shadow="1"/>
          <w:right w:val="inset" w:sz="6" w:space="4" w:color="auto" w:shadow="1"/>
        </w:pBdr>
        <w:jc w:val="both"/>
        <w:rPr>
          <w:rFonts w:ascii="Calibri" w:hAnsi="Calibri" w:cs="Calibri"/>
          <w:sz w:val="18"/>
          <w:szCs w:val="18"/>
        </w:rPr>
      </w:pPr>
      <w:r w:rsidRPr="00864AE5">
        <w:rPr>
          <w:rFonts w:ascii="Calibri" w:hAnsi="Calibri" w:cs="Calibri"/>
          <w:sz w:val="18"/>
          <w:szCs w:val="18"/>
        </w:rPr>
        <w:t>scadenza per la presentazione della domanda di partecipazione alla selezione</w:t>
      </w:r>
    </w:p>
    <w:p w:rsidR="005A529D" w:rsidRPr="00864AE5" w:rsidRDefault="005A529D" w:rsidP="00FE1F2E">
      <w:pPr>
        <w:numPr>
          <w:ilvl w:val="0"/>
          <w:numId w:val="13"/>
        </w:numPr>
        <w:pBdr>
          <w:top w:val="inset" w:sz="6" w:space="1" w:color="auto" w:shadow="1"/>
          <w:left w:val="inset" w:sz="6" w:space="4" w:color="auto" w:shadow="1"/>
          <w:bottom w:val="inset" w:sz="6" w:space="1" w:color="auto" w:shadow="1"/>
          <w:right w:val="inset" w:sz="6" w:space="4" w:color="auto" w:shadow="1"/>
        </w:pBdr>
        <w:jc w:val="both"/>
        <w:rPr>
          <w:rFonts w:ascii="Calibri" w:hAnsi="Calibri" w:cs="Calibri"/>
          <w:sz w:val="18"/>
          <w:szCs w:val="18"/>
        </w:rPr>
      </w:pPr>
      <w:r w:rsidRPr="00864AE5">
        <w:rPr>
          <w:rFonts w:ascii="Calibri" w:hAnsi="Calibri" w:cs="Calibri"/>
          <w:sz w:val="18"/>
          <w:szCs w:val="18"/>
        </w:rPr>
        <w:t>prova di ammissione</w:t>
      </w:r>
    </w:p>
    <w:p w:rsidR="005A529D" w:rsidRPr="00864AE5" w:rsidRDefault="005A529D" w:rsidP="00FE1F2E">
      <w:pPr>
        <w:numPr>
          <w:ilvl w:val="0"/>
          <w:numId w:val="13"/>
        </w:numPr>
        <w:pBdr>
          <w:top w:val="inset" w:sz="6" w:space="1" w:color="auto" w:shadow="1"/>
          <w:left w:val="inset" w:sz="6" w:space="4" w:color="auto" w:shadow="1"/>
          <w:bottom w:val="inset" w:sz="6" w:space="1" w:color="auto" w:shadow="1"/>
          <w:right w:val="inset" w:sz="6" w:space="4" w:color="auto" w:shadow="1"/>
        </w:pBdr>
        <w:jc w:val="both"/>
        <w:rPr>
          <w:rFonts w:ascii="Calibri" w:hAnsi="Calibri" w:cs="Calibri"/>
          <w:sz w:val="18"/>
          <w:szCs w:val="18"/>
        </w:rPr>
      </w:pPr>
      <w:r w:rsidRPr="00864AE5">
        <w:rPr>
          <w:rFonts w:ascii="Calibri" w:hAnsi="Calibri" w:cs="Calibri"/>
          <w:sz w:val="18"/>
          <w:szCs w:val="18"/>
        </w:rPr>
        <w:t>pubblicazione delle graduatorie</w:t>
      </w:r>
    </w:p>
    <w:p w:rsidR="005A529D" w:rsidRPr="00864AE5" w:rsidRDefault="00B12616" w:rsidP="00FE1F2E">
      <w:pPr>
        <w:numPr>
          <w:ilvl w:val="0"/>
          <w:numId w:val="13"/>
        </w:numPr>
        <w:pBdr>
          <w:top w:val="inset" w:sz="6" w:space="1" w:color="auto" w:shadow="1"/>
          <w:left w:val="inset" w:sz="6" w:space="4" w:color="auto" w:shadow="1"/>
          <w:bottom w:val="inset" w:sz="6" w:space="1" w:color="auto" w:shadow="1"/>
          <w:right w:val="inset" w:sz="6" w:space="4" w:color="auto" w:shadow="1"/>
        </w:pBdr>
        <w:jc w:val="both"/>
        <w:rPr>
          <w:rFonts w:ascii="Calibri" w:hAnsi="Calibri" w:cs="Calibri"/>
          <w:sz w:val="18"/>
          <w:szCs w:val="18"/>
        </w:rPr>
      </w:pPr>
      <w:r w:rsidRPr="00864AE5">
        <w:rPr>
          <w:rFonts w:ascii="Calibri" w:hAnsi="Calibri" w:cs="Calibri"/>
          <w:sz w:val="18"/>
          <w:szCs w:val="18"/>
        </w:rPr>
        <w:t>term</w:t>
      </w:r>
      <w:r w:rsidR="005A529D" w:rsidRPr="00864AE5">
        <w:rPr>
          <w:rFonts w:ascii="Calibri" w:hAnsi="Calibri" w:cs="Calibri"/>
          <w:sz w:val="18"/>
          <w:szCs w:val="18"/>
        </w:rPr>
        <w:t>ine di iscrizione per gli ammessi</w:t>
      </w:r>
    </w:p>
    <w:p w:rsidR="005A529D" w:rsidRPr="00864AE5" w:rsidRDefault="00EC4383" w:rsidP="005A529D">
      <w:pPr>
        <w:pBdr>
          <w:top w:val="inset" w:sz="6" w:space="1" w:color="auto" w:shadow="1"/>
          <w:left w:val="inset" w:sz="6" w:space="4" w:color="auto" w:shadow="1"/>
          <w:bottom w:val="inset" w:sz="6" w:space="1" w:color="auto" w:shadow="1"/>
          <w:right w:val="inset" w:sz="6" w:space="4" w:color="auto" w:shadow="1"/>
        </w:pBdr>
        <w:rPr>
          <w:rFonts w:ascii="Calibri" w:hAnsi="Calibri" w:cs="Calibri"/>
          <w:b/>
          <w:bCs/>
          <w:sz w:val="18"/>
          <w:szCs w:val="18"/>
        </w:rPr>
      </w:pPr>
      <w:r w:rsidRPr="008C786A">
        <w:rPr>
          <w:rFonts w:ascii="Calibri" w:hAnsi="Calibri" w:cs="Calibri"/>
          <w:sz w:val="18"/>
          <w:szCs w:val="18"/>
        </w:rPr>
        <w:t>se non sono state fornite in sede di presentazione della proposta istitutiva del Master devono essere</w:t>
      </w:r>
      <w:r w:rsidR="005A529D" w:rsidRPr="008C786A">
        <w:rPr>
          <w:rFonts w:ascii="Calibri" w:hAnsi="Calibri" w:cs="Calibri"/>
          <w:sz w:val="18"/>
          <w:szCs w:val="18"/>
        </w:rPr>
        <w:t xml:space="preserve"> </w:t>
      </w:r>
      <w:r w:rsidR="005A529D" w:rsidRPr="008C786A">
        <w:rPr>
          <w:rFonts w:ascii="Calibri" w:hAnsi="Calibri" w:cs="Calibri"/>
          <w:b/>
          <w:bCs/>
          <w:sz w:val="18"/>
          <w:szCs w:val="18"/>
        </w:rPr>
        <w:t>comunicate dal Coordinatore del corso</w:t>
      </w:r>
      <w:r w:rsidRPr="008C786A">
        <w:rPr>
          <w:rFonts w:ascii="Calibri" w:hAnsi="Calibri" w:cs="Calibri"/>
          <w:b/>
          <w:bCs/>
          <w:sz w:val="18"/>
          <w:szCs w:val="18"/>
        </w:rPr>
        <w:t xml:space="preserve"> il prima possibile</w:t>
      </w:r>
      <w:r w:rsidR="005A529D" w:rsidRPr="008C786A">
        <w:rPr>
          <w:rFonts w:ascii="Calibri" w:hAnsi="Calibri" w:cs="Calibri"/>
          <w:b/>
          <w:bCs/>
          <w:sz w:val="18"/>
          <w:szCs w:val="18"/>
        </w:rPr>
        <w:t>.</w:t>
      </w:r>
    </w:p>
    <w:p w:rsidR="005A529D" w:rsidRPr="00864AE5" w:rsidRDefault="005A529D" w:rsidP="005A529D">
      <w:pPr>
        <w:pBdr>
          <w:top w:val="inset" w:sz="6" w:space="1" w:color="auto" w:shadow="1"/>
          <w:left w:val="inset" w:sz="6" w:space="4" w:color="auto" w:shadow="1"/>
          <w:bottom w:val="inset" w:sz="6" w:space="1" w:color="auto" w:shadow="1"/>
          <w:right w:val="inset" w:sz="6" w:space="4" w:color="auto" w:shadow="1"/>
        </w:pBdr>
        <w:rPr>
          <w:rFonts w:ascii="Calibri" w:hAnsi="Calibri" w:cs="Calibri"/>
          <w:b/>
          <w:bCs/>
          <w:sz w:val="10"/>
          <w:szCs w:val="10"/>
        </w:rPr>
      </w:pPr>
    </w:p>
    <w:p w:rsidR="005A529D" w:rsidRPr="00864AE5" w:rsidRDefault="005A529D" w:rsidP="00BF4630">
      <w:pPr>
        <w:pBdr>
          <w:top w:val="inset" w:sz="6" w:space="1" w:color="auto" w:shadow="1"/>
          <w:left w:val="inset" w:sz="6" w:space="4" w:color="auto" w:shadow="1"/>
          <w:bottom w:val="inset" w:sz="6" w:space="1" w:color="auto" w:shadow="1"/>
          <w:right w:val="inset" w:sz="6" w:space="4" w:color="auto" w:shadow="1"/>
        </w:pBdr>
        <w:rPr>
          <w:rFonts w:ascii="Calibri" w:hAnsi="Calibri" w:cs="Calibri"/>
          <w:sz w:val="18"/>
          <w:szCs w:val="18"/>
        </w:rPr>
      </w:pPr>
      <w:r w:rsidRPr="00864AE5">
        <w:rPr>
          <w:rFonts w:ascii="Calibri" w:hAnsi="Calibri" w:cs="Calibri"/>
          <w:b/>
          <w:bCs/>
          <w:sz w:val="18"/>
          <w:szCs w:val="18"/>
          <w:bdr w:val="inset" w:sz="6" w:space="0" w:color="auto" w:frame="1"/>
        </w:rPr>
        <w:t>Il Coordinatore – o suo delegato - avrà cura di trasmettere</w:t>
      </w:r>
      <w:r w:rsidRPr="00864AE5">
        <w:rPr>
          <w:rFonts w:ascii="Calibri" w:hAnsi="Calibri" w:cs="Calibri"/>
          <w:b/>
          <w:bCs/>
          <w:sz w:val="18"/>
          <w:szCs w:val="18"/>
        </w:rPr>
        <w:t xml:space="preserve"> </w:t>
      </w:r>
      <w:r w:rsidRPr="00864AE5">
        <w:rPr>
          <w:rFonts w:ascii="Calibri" w:hAnsi="Calibri" w:cs="Calibri"/>
          <w:sz w:val="18"/>
          <w:szCs w:val="18"/>
        </w:rPr>
        <w:t xml:space="preserve">alla casella </w:t>
      </w:r>
      <w:hyperlink r:id="rId16" w:history="1">
        <w:r w:rsidR="00B12616" w:rsidRPr="00864AE5">
          <w:rPr>
            <w:rStyle w:val="Collegamentoipertestuale"/>
            <w:rFonts w:ascii="Calibri" w:hAnsi="Calibri" w:cs="Calibri"/>
            <w:b/>
            <w:bCs/>
            <w:sz w:val="18"/>
            <w:szCs w:val="18"/>
          </w:rPr>
          <w:t>convenzioni.didattica@adm.unifi.it</w:t>
        </w:r>
      </w:hyperlink>
      <w:r w:rsidRPr="00864AE5">
        <w:rPr>
          <w:rFonts w:ascii="Calibri" w:hAnsi="Calibri" w:cs="Calibri"/>
          <w:b/>
          <w:bCs/>
          <w:sz w:val="18"/>
          <w:szCs w:val="18"/>
        </w:rPr>
        <w:t xml:space="preserve"> </w:t>
      </w:r>
      <w:r w:rsidRPr="00864AE5">
        <w:rPr>
          <w:rFonts w:ascii="Calibri" w:hAnsi="Calibri" w:cs="Calibri"/>
          <w:sz w:val="18"/>
          <w:szCs w:val="18"/>
        </w:rPr>
        <w:t xml:space="preserve">il modulo </w:t>
      </w:r>
      <w:r w:rsidR="00312D99" w:rsidRPr="008D1867">
        <w:rPr>
          <w:rFonts w:ascii="Calibri" w:hAnsi="Calibri" w:cs="Calibri"/>
          <w:b/>
          <w:sz w:val="18"/>
          <w:szCs w:val="18"/>
        </w:rPr>
        <w:t>“Comunicazione scadenze Master” (MOD_05)</w:t>
      </w:r>
      <w:r w:rsidRPr="00864AE5">
        <w:rPr>
          <w:rFonts w:ascii="Calibri" w:hAnsi="Calibri" w:cs="Calibri"/>
          <w:sz w:val="18"/>
          <w:szCs w:val="18"/>
        </w:rPr>
        <w:t xml:space="preserve">, </w:t>
      </w:r>
      <w:r w:rsidR="00312D99" w:rsidRPr="00864AE5">
        <w:rPr>
          <w:rFonts w:ascii="Calibri" w:hAnsi="Calibri" w:cs="Calibri"/>
          <w:sz w:val="18"/>
          <w:szCs w:val="18"/>
        </w:rPr>
        <w:t>reperibile sul sito di Ateneo (</w:t>
      </w:r>
      <w:hyperlink r:id="rId17" w:history="1">
        <w:r w:rsidR="00312D99" w:rsidRPr="00864AE5">
          <w:rPr>
            <w:rStyle w:val="Collegamentoipertestuale"/>
            <w:rFonts w:ascii="Calibri" w:hAnsi="Calibri" w:cs="Calibri"/>
            <w:sz w:val="18"/>
            <w:szCs w:val="18"/>
          </w:rPr>
          <w:t>www.unifi.it</w:t>
        </w:r>
      </w:hyperlink>
      <w:r w:rsidR="00312D99" w:rsidRPr="00864AE5">
        <w:rPr>
          <w:rFonts w:ascii="Calibri" w:hAnsi="Calibri" w:cs="Calibri"/>
          <w:sz w:val="18"/>
          <w:szCs w:val="18"/>
        </w:rPr>
        <w:t>) seguendo il percorso Ateneo =&gt; Amministrazione =&gt; Documentazione uffici – intranet =&gt; Master</w:t>
      </w:r>
    </w:p>
    <w:p w:rsidR="00D57971" w:rsidRPr="00864AE5" w:rsidRDefault="00D57971" w:rsidP="005A529D">
      <w:pPr>
        <w:pBdr>
          <w:top w:val="inset" w:sz="6" w:space="1" w:color="auto" w:shadow="1"/>
          <w:left w:val="inset" w:sz="6" w:space="4" w:color="auto" w:shadow="1"/>
          <w:bottom w:val="inset" w:sz="6" w:space="1" w:color="auto" w:shadow="1"/>
          <w:right w:val="inset" w:sz="6" w:space="4" w:color="auto" w:shadow="1"/>
        </w:pBdr>
        <w:jc w:val="center"/>
        <w:rPr>
          <w:rFonts w:ascii="Calibri" w:hAnsi="Calibri" w:cs="Calibri"/>
          <w:sz w:val="10"/>
          <w:szCs w:val="10"/>
        </w:rPr>
      </w:pPr>
    </w:p>
    <w:p w:rsidR="005A529D" w:rsidRPr="00864AE5" w:rsidRDefault="005A529D" w:rsidP="005A529D">
      <w:pPr>
        <w:pBdr>
          <w:top w:val="inset" w:sz="6" w:space="1" w:color="auto" w:shadow="1"/>
          <w:left w:val="inset" w:sz="6" w:space="4" w:color="auto" w:shadow="1"/>
          <w:bottom w:val="inset" w:sz="6" w:space="1" w:color="auto" w:shadow="1"/>
          <w:right w:val="inset" w:sz="6" w:space="4" w:color="auto" w:shadow="1"/>
        </w:pBdr>
        <w:jc w:val="center"/>
        <w:rPr>
          <w:rFonts w:ascii="Calibri" w:hAnsi="Calibri" w:cs="Calibri"/>
          <w:sz w:val="18"/>
          <w:szCs w:val="18"/>
        </w:rPr>
      </w:pPr>
      <w:r w:rsidRPr="00864AE5">
        <w:rPr>
          <w:rFonts w:ascii="Calibri" w:hAnsi="Calibri" w:cs="Calibri"/>
          <w:b/>
          <w:bCs/>
          <w:sz w:val="18"/>
          <w:szCs w:val="18"/>
        </w:rPr>
        <w:t>ENTRO I SEGUENTI TERMINI</w:t>
      </w:r>
    </w:p>
    <w:p w:rsidR="005A529D" w:rsidRPr="00864AE5" w:rsidRDefault="005A529D" w:rsidP="005A529D">
      <w:pPr>
        <w:pBdr>
          <w:top w:val="inset" w:sz="6" w:space="1" w:color="auto" w:shadow="1"/>
          <w:left w:val="inset" w:sz="6" w:space="4" w:color="auto" w:shadow="1"/>
          <w:bottom w:val="inset" w:sz="6" w:space="1" w:color="auto" w:shadow="1"/>
          <w:right w:val="inset" w:sz="6" w:space="4" w:color="auto" w:shadow="1"/>
        </w:pBdr>
        <w:jc w:val="both"/>
        <w:rPr>
          <w:rFonts w:ascii="Calibri" w:hAnsi="Calibri" w:cs="Calibri"/>
          <w:sz w:val="10"/>
          <w:szCs w:val="10"/>
        </w:rPr>
      </w:pPr>
    </w:p>
    <w:p w:rsidR="005A529D" w:rsidRPr="00864AE5" w:rsidRDefault="00C63DEE" w:rsidP="00FE1F2E">
      <w:pPr>
        <w:numPr>
          <w:ilvl w:val="0"/>
          <w:numId w:val="14"/>
        </w:numPr>
        <w:pBdr>
          <w:top w:val="inset" w:sz="6" w:space="1" w:color="auto" w:shadow="1"/>
          <w:left w:val="inset" w:sz="6" w:space="4" w:color="auto" w:shadow="1"/>
          <w:bottom w:val="inset" w:sz="6" w:space="1" w:color="auto" w:shadow="1"/>
          <w:right w:val="inset" w:sz="6" w:space="4" w:color="auto" w:shadow="1"/>
        </w:pBdr>
        <w:jc w:val="both"/>
        <w:rPr>
          <w:rFonts w:ascii="Calibri" w:hAnsi="Calibri" w:cs="Calibri"/>
          <w:sz w:val="18"/>
          <w:szCs w:val="18"/>
        </w:rPr>
      </w:pPr>
      <w:r w:rsidRPr="00864AE5">
        <w:rPr>
          <w:rFonts w:ascii="Calibri" w:hAnsi="Calibri" w:cs="Calibri"/>
          <w:sz w:val="18"/>
          <w:szCs w:val="18"/>
        </w:rPr>
        <w:t>SE NON È PREVISTA PROVA DI AMMISSIONE “in presenza” ma una sola selezione per titoli e curricula:</w:t>
      </w:r>
      <w:r w:rsidRPr="00864AE5">
        <w:rPr>
          <w:rFonts w:ascii="Calibri" w:hAnsi="Calibri" w:cs="Calibri"/>
          <w:b/>
          <w:bCs/>
          <w:sz w:val="18"/>
          <w:szCs w:val="18"/>
        </w:rPr>
        <w:t xml:space="preserve"> </w:t>
      </w:r>
      <w:r w:rsidR="005A529D" w:rsidRPr="00864AE5">
        <w:rPr>
          <w:rFonts w:ascii="Calibri" w:hAnsi="Calibri" w:cs="Calibri"/>
          <w:b/>
          <w:bCs/>
          <w:sz w:val="18"/>
          <w:szCs w:val="18"/>
        </w:rPr>
        <w:t xml:space="preserve">almeno </w:t>
      </w:r>
      <w:r w:rsidR="002E60CF" w:rsidRPr="00864AE5">
        <w:rPr>
          <w:rFonts w:ascii="Calibri" w:hAnsi="Calibri" w:cs="Calibri"/>
          <w:b/>
          <w:bCs/>
          <w:sz w:val="18"/>
          <w:szCs w:val="18"/>
        </w:rPr>
        <w:t xml:space="preserve">un mese e mezzo prima </w:t>
      </w:r>
      <w:r w:rsidR="005A529D" w:rsidRPr="00864AE5">
        <w:rPr>
          <w:rFonts w:ascii="Calibri" w:hAnsi="Calibri" w:cs="Calibri"/>
          <w:sz w:val="18"/>
          <w:szCs w:val="18"/>
        </w:rPr>
        <w:t>della data fissata quale termine per la presentazione delle domande di partecipazione alla selezione, [</w:t>
      </w:r>
      <w:r w:rsidRPr="00864AE5">
        <w:rPr>
          <w:rFonts w:ascii="Calibri" w:hAnsi="Calibri" w:cs="Calibri"/>
          <w:sz w:val="18"/>
          <w:szCs w:val="18"/>
        </w:rPr>
        <w:t xml:space="preserve">cioè </w:t>
      </w:r>
      <w:r w:rsidR="005A529D" w:rsidRPr="00864AE5">
        <w:rPr>
          <w:rFonts w:ascii="Calibri" w:hAnsi="Calibri" w:cs="Calibri"/>
          <w:sz w:val="18"/>
          <w:szCs w:val="18"/>
        </w:rPr>
        <w:t xml:space="preserve">30 giorni di legge tra </w:t>
      </w:r>
      <w:r w:rsidRPr="00864AE5">
        <w:rPr>
          <w:rFonts w:ascii="Calibri" w:hAnsi="Calibri" w:cs="Calibri"/>
          <w:sz w:val="18"/>
          <w:szCs w:val="18"/>
        </w:rPr>
        <w:t xml:space="preserve">la </w:t>
      </w:r>
      <w:r w:rsidR="005A529D" w:rsidRPr="00864AE5">
        <w:rPr>
          <w:rFonts w:ascii="Calibri" w:hAnsi="Calibri" w:cs="Calibri"/>
          <w:sz w:val="18"/>
          <w:szCs w:val="18"/>
        </w:rPr>
        <w:t xml:space="preserve">data di affissione all’albo e </w:t>
      </w:r>
      <w:r w:rsidRPr="00864AE5">
        <w:rPr>
          <w:rFonts w:ascii="Calibri" w:hAnsi="Calibri" w:cs="Calibri"/>
          <w:sz w:val="18"/>
          <w:szCs w:val="18"/>
        </w:rPr>
        <w:t xml:space="preserve">la </w:t>
      </w:r>
      <w:r w:rsidR="005A529D" w:rsidRPr="00864AE5">
        <w:rPr>
          <w:rFonts w:ascii="Calibri" w:hAnsi="Calibri" w:cs="Calibri"/>
          <w:sz w:val="18"/>
          <w:szCs w:val="18"/>
        </w:rPr>
        <w:t>chiusura delle ammissioni</w:t>
      </w:r>
      <w:r w:rsidR="002E60CF" w:rsidRPr="00864AE5">
        <w:rPr>
          <w:rFonts w:ascii="Calibri" w:hAnsi="Calibri" w:cs="Calibri"/>
          <w:sz w:val="18"/>
          <w:szCs w:val="18"/>
        </w:rPr>
        <w:t xml:space="preserve"> più il tempo di perfezionamento del decreto</w:t>
      </w:r>
      <w:r w:rsidR="005A529D" w:rsidRPr="00864AE5">
        <w:rPr>
          <w:rFonts w:ascii="Calibri" w:hAnsi="Calibri" w:cs="Calibri"/>
          <w:sz w:val="18"/>
          <w:szCs w:val="18"/>
        </w:rPr>
        <w:t>]</w:t>
      </w:r>
    </w:p>
    <w:p w:rsidR="005A529D" w:rsidRPr="00864AE5" w:rsidRDefault="005A529D" w:rsidP="005A529D">
      <w:pPr>
        <w:pBdr>
          <w:top w:val="inset" w:sz="6" w:space="1" w:color="auto" w:shadow="1"/>
          <w:left w:val="inset" w:sz="6" w:space="4" w:color="auto" w:shadow="1"/>
          <w:bottom w:val="inset" w:sz="6" w:space="1" w:color="auto" w:shadow="1"/>
          <w:right w:val="inset" w:sz="6" w:space="4" w:color="auto" w:shadow="1"/>
        </w:pBdr>
        <w:jc w:val="both"/>
        <w:rPr>
          <w:rFonts w:ascii="Calibri" w:hAnsi="Calibri" w:cs="Calibri"/>
          <w:sz w:val="10"/>
          <w:szCs w:val="10"/>
        </w:rPr>
      </w:pPr>
    </w:p>
    <w:p w:rsidR="005A529D" w:rsidRPr="00864AE5" w:rsidRDefault="005A529D" w:rsidP="005A529D">
      <w:pPr>
        <w:pBdr>
          <w:top w:val="inset" w:sz="6" w:space="1" w:color="auto" w:shadow="1"/>
          <w:left w:val="inset" w:sz="6" w:space="4" w:color="auto" w:shadow="1"/>
          <w:bottom w:val="inset" w:sz="6" w:space="1" w:color="auto" w:shadow="1"/>
          <w:right w:val="inset" w:sz="6" w:space="4" w:color="auto" w:shadow="1"/>
        </w:pBdr>
        <w:jc w:val="center"/>
        <w:rPr>
          <w:rFonts w:ascii="Calibri" w:hAnsi="Calibri" w:cs="Calibri"/>
          <w:b/>
          <w:bCs/>
          <w:sz w:val="18"/>
          <w:szCs w:val="18"/>
        </w:rPr>
      </w:pPr>
      <w:r w:rsidRPr="00864AE5">
        <w:rPr>
          <w:rFonts w:ascii="Calibri" w:hAnsi="Calibri" w:cs="Calibri"/>
          <w:b/>
          <w:bCs/>
          <w:sz w:val="18"/>
          <w:szCs w:val="18"/>
        </w:rPr>
        <w:t>OPPURE</w:t>
      </w:r>
    </w:p>
    <w:p w:rsidR="005A529D" w:rsidRPr="00864AE5" w:rsidRDefault="005A529D" w:rsidP="005A529D">
      <w:pPr>
        <w:pBdr>
          <w:top w:val="inset" w:sz="6" w:space="1" w:color="auto" w:shadow="1"/>
          <w:left w:val="inset" w:sz="6" w:space="4" w:color="auto" w:shadow="1"/>
          <w:bottom w:val="inset" w:sz="6" w:space="1" w:color="auto" w:shadow="1"/>
          <w:right w:val="inset" w:sz="6" w:space="4" w:color="auto" w:shadow="1"/>
        </w:pBdr>
        <w:jc w:val="center"/>
        <w:rPr>
          <w:rFonts w:ascii="Calibri" w:hAnsi="Calibri" w:cs="Calibri"/>
          <w:sz w:val="10"/>
          <w:szCs w:val="10"/>
        </w:rPr>
      </w:pPr>
    </w:p>
    <w:p w:rsidR="005A529D" w:rsidRPr="00864AE5" w:rsidRDefault="00C63DEE" w:rsidP="00FE1F2E">
      <w:pPr>
        <w:numPr>
          <w:ilvl w:val="0"/>
          <w:numId w:val="14"/>
        </w:numPr>
        <w:pBdr>
          <w:top w:val="inset" w:sz="6" w:space="1" w:color="auto" w:shadow="1"/>
          <w:left w:val="inset" w:sz="6" w:space="4" w:color="auto" w:shadow="1"/>
          <w:bottom w:val="inset" w:sz="6" w:space="1" w:color="auto" w:shadow="1"/>
          <w:right w:val="inset" w:sz="6" w:space="4" w:color="auto" w:shadow="1"/>
        </w:pBdr>
        <w:jc w:val="both"/>
        <w:rPr>
          <w:rFonts w:ascii="Calibri" w:hAnsi="Calibri" w:cs="Calibri"/>
          <w:sz w:val="18"/>
          <w:szCs w:val="18"/>
        </w:rPr>
      </w:pPr>
      <w:r w:rsidRPr="00864AE5">
        <w:rPr>
          <w:rFonts w:ascii="Calibri" w:hAnsi="Calibri" w:cs="Calibri"/>
          <w:sz w:val="18"/>
          <w:szCs w:val="18"/>
        </w:rPr>
        <w:t xml:space="preserve">SE </w:t>
      </w:r>
      <w:r w:rsidR="00EC4383" w:rsidRPr="00864AE5">
        <w:rPr>
          <w:rFonts w:ascii="Calibri" w:hAnsi="Calibri" w:cs="Calibri"/>
          <w:sz w:val="18"/>
          <w:szCs w:val="18"/>
        </w:rPr>
        <w:t>È</w:t>
      </w:r>
      <w:r w:rsidRPr="00864AE5">
        <w:rPr>
          <w:rFonts w:ascii="Calibri" w:hAnsi="Calibri" w:cs="Calibri"/>
          <w:sz w:val="18"/>
          <w:szCs w:val="18"/>
        </w:rPr>
        <w:t xml:space="preserve"> PREVISTA PROVA DI AMMISSIONE “in presenza”: </w:t>
      </w:r>
      <w:r w:rsidR="002E60CF" w:rsidRPr="00864AE5">
        <w:rPr>
          <w:rFonts w:ascii="Calibri" w:hAnsi="Calibri" w:cs="Calibri"/>
          <w:b/>
          <w:bCs/>
          <w:sz w:val="18"/>
          <w:szCs w:val="18"/>
        </w:rPr>
        <w:t xml:space="preserve">due mesi e mezzo </w:t>
      </w:r>
      <w:r w:rsidR="005A529D" w:rsidRPr="00864AE5">
        <w:rPr>
          <w:rFonts w:ascii="Calibri" w:hAnsi="Calibri" w:cs="Calibri"/>
          <w:b/>
          <w:bCs/>
          <w:sz w:val="18"/>
          <w:szCs w:val="18"/>
        </w:rPr>
        <w:t>prima</w:t>
      </w:r>
      <w:r w:rsidR="005A529D" w:rsidRPr="00864AE5">
        <w:rPr>
          <w:rFonts w:ascii="Calibri" w:hAnsi="Calibri" w:cs="Calibri"/>
          <w:sz w:val="18"/>
          <w:szCs w:val="18"/>
        </w:rPr>
        <w:t xml:space="preserve"> della data fissata per la prova di ammissione </w:t>
      </w:r>
      <w:r w:rsidR="002E60CF" w:rsidRPr="00864AE5">
        <w:rPr>
          <w:rFonts w:ascii="Calibri" w:hAnsi="Calibri" w:cs="Calibri"/>
          <w:sz w:val="18"/>
          <w:szCs w:val="18"/>
        </w:rPr>
        <w:t>[</w:t>
      </w:r>
      <w:r w:rsidRPr="00864AE5">
        <w:rPr>
          <w:rFonts w:ascii="Calibri" w:hAnsi="Calibri" w:cs="Calibri"/>
          <w:sz w:val="18"/>
          <w:szCs w:val="18"/>
        </w:rPr>
        <w:t xml:space="preserve">cioè </w:t>
      </w:r>
      <w:r w:rsidR="002E60CF" w:rsidRPr="00864AE5">
        <w:rPr>
          <w:rFonts w:ascii="Calibri" w:hAnsi="Calibri" w:cs="Calibri"/>
          <w:sz w:val="18"/>
          <w:szCs w:val="18"/>
        </w:rPr>
        <w:t xml:space="preserve">60 giorni di legge tra </w:t>
      </w:r>
      <w:r w:rsidRPr="00864AE5">
        <w:rPr>
          <w:rFonts w:ascii="Calibri" w:hAnsi="Calibri" w:cs="Calibri"/>
          <w:sz w:val="18"/>
          <w:szCs w:val="18"/>
        </w:rPr>
        <w:t xml:space="preserve">la </w:t>
      </w:r>
      <w:r w:rsidR="002E60CF" w:rsidRPr="00864AE5">
        <w:rPr>
          <w:rFonts w:ascii="Calibri" w:hAnsi="Calibri" w:cs="Calibri"/>
          <w:sz w:val="18"/>
          <w:szCs w:val="18"/>
        </w:rPr>
        <w:t>data di affissione all’albo e la data fissata per la prova di ammissione più il tempo di perfezionamento del decreto]</w:t>
      </w:r>
    </w:p>
    <w:p w:rsidR="005A529D" w:rsidRPr="00864AE5" w:rsidRDefault="005A529D" w:rsidP="005A529D">
      <w:pPr>
        <w:pBdr>
          <w:top w:val="inset" w:sz="6" w:space="1" w:color="auto" w:shadow="1"/>
          <w:left w:val="inset" w:sz="6" w:space="4" w:color="auto" w:shadow="1"/>
          <w:bottom w:val="inset" w:sz="6" w:space="1" w:color="auto" w:shadow="1"/>
          <w:right w:val="inset" w:sz="6" w:space="4" w:color="auto" w:shadow="1"/>
        </w:pBdr>
        <w:jc w:val="both"/>
        <w:rPr>
          <w:rFonts w:ascii="Calibri" w:hAnsi="Calibri" w:cs="Calibri"/>
          <w:sz w:val="10"/>
          <w:szCs w:val="10"/>
        </w:rPr>
      </w:pPr>
    </w:p>
    <w:p w:rsidR="005A529D" w:rsidRPr="00864AE5" w:rsidRDefault="005A529D" w:rsidP="005A529D">
      <w:pPr>
        <w:pBdr>
          <w:top w:val="inset" w:sz="6" w:space="1" w:color="auto" w:shadow="1"/>
          <w:left w:val="inset" w:sz="6" w:space="4" w:color="auto" w:shadow="1"/>
          <w:bottom w:val="inset" w:sz="6" w:space="1" w:color="auto" w:shadow="1"/>
          <w:right w:val="inset" w:sz="6" w:space="4" w:color="auto" w:shadow="1"/>
        </w:pBdr>
        <w:jc w:val="both"/>
        <w:rPr>
          <w:rFonts w:ascii="Calibri" w:hAnsi="Calibri" w:cs="Calibri"/>
          <w:b/>
          <w:bCs/>
          <w:sz w:val="18"/>
          <w:szCs w:val="18"/>
        </w:rPr>
      </w:pPr>
      <w:r w:rsidRPr="00864AE5">
        <w:rPr>
          <w:rFonts w:ascii="Calibri" w:hAnsi="Calibri" w:cs="Calibri"/>
          <w:sz w:val="18"/>
          <w:szCs w:val="18"/>
        </w:rPr>
        <w:t xml:space="preserve">Si ricorda che </w:t>
      </w:r>
      <w:r w:rsidRPr="00864AE5">
        <w:rPr>
          <w:rFonts w:ascii="Calibri" w:hAnsi="Calibri" w:cs="Calibri"/>
          <w:b/>
          <w:bCs/>
          <w:sz w:val="18"/>
          <w:szCs w:val="18"/>
        </w:rPr>
        <w:t>la didattica frontale</w:t>
      </w:r>
      <w:r w:rsidRPr="00864AE5">
        <w:rPr>
          <w:rFonts w:ascii="Calibri" w:hAnsi="Calibri" w:cs="Calibri"/>
          <w:sz w:val="18"/>
          <w:szCs w:val="18"/>
        </w:rPr>
        <w:t xml:space="preserve"> dei master attivati nell’</w:t>
      </w:r>
      <w:r w:rsidR="00C63DEE" w:rsidRPr="00864AE5">
        <w:rPr>
          <w:rFonts w:ascii="Calibri" w:hAnsi="Calibri" w:cs="Calibri"/>
          <w:sz w:val="18"/>
          <w:szCs w:val="18"/>
        </w:rPr>
        <w:t xml:space="preserve">A.A. </w:t>
      </w:r>
      <w:r w:rsidRPr="00864AE5">
        <w:rPr>
          <w:rFonts w:ascii="Calibri" w:hAnsi="Calibri" w:cs="Calibri"/>
          <w:sz w:val="18"/>
          <w:szCs w:val="18"/>
        </w:rPr>
        <w:t>20</w:t>
      </w:r>
      <w:r w:rsidR="007F3754">
        <w:rPr>
          <w:rFonts w:ascii="Calibri" w:hAnsi="Calibri" w:cs="Calibri"/>
          <w:sz w:val="18"/>
          <w:szCs w:val="18"/>
        </w:rPr>
        <w:t>20</w:t>
      </w:r>
      <w:r w:rsidRPr="00864AE5">
        <w:rPr>
          <w:rFonts w:ascii="Calibri" w:hAnsi="Calibri" w:cs="Calibri"/>
          <w:sz w:val="18"/>
          <w:szCs w:val="18"/>
        </w:rPr>
        <w:t>/20</w:t>
      </w:r>
      <w:r w:rsidR="00954B59">
        <w:rPr>
          <w:rFonts w:ascii="Calibri" w:hAnsi="Calibri" w:cs="Calibri"/>
          <w:sz w:val="18"/>
          <w:szCs w:val="18"/>
        </w:rPr>
        <w:t>2</w:t>
      </w:r>
      <w:r w:rsidR="007F3754">
        <w:rPr>
          <w:rFonts w:ascii="Calibri" w:hAnsi="Calibri" w:cs="Calibri"/>
          <w:sz w:val="18"/>
          <w:szCs w:val="18"/>
        </w:rPr>
        <w:t>1</w:t>
      </w:r>
      <w:r w:rsidRPr="00864AE5">
        <w:rPr>
          <w:rFonts w:ascii="Calibri" w:hAnsi="Calibri" w:cs="Calibri"/>
          <w:sz w:val="18"/>
          <w:szCs w:val="18"/>
        </w:rPr>
        <w:t xml:space="preserve"> </w:t>
      </w:r>
      <w:r w:rsidRPr="00864AE5">
        <w:rPr>
          <w:rFonts w:ascii="Calibri" w:hAnsi="Calibri" w:cs="Calibri"/>
          <w:b/>
          <w:bCs/>
          <w:sz w:val="18"/>
          <w:szCs w:val="18"/>
        </w:rPr>
        <w:t>deve terminare entro il mese di ottobre 20</w:t>
      </w:r>
      <w:r w:rsidR="00954B59">
        <w:rPr>
          <w:rFonts w:ascii="Calibri" w:hAnsi="Calibri" w:cs="Calibri"/>
          <w:b/>
          <w:bCs/>
          <w:sz w:val="18"/>
          <w:szCs w:val="18"/>
        </w:rPr>
        <w:t>2</w:t>
      </w:r>
      <w:r w:rsidR="007F3754">
        <w:rPr>
          <w:rFonts w:ascii="Calibri" w:hAnsi="Calibri" w:cs="Calibri"/>
          <w:b/>
          <w:bCs/>
          <w:sz w:val="18"/>
          <w:szCs w:val="18"/>
        </w:rPr>
        <w:t>1</w:t>
      </w:r>
      <w:r w:rsidRPr="00864AE5">
        <w:rPr>
          <w:rFonts w:ascii="Calibri" w:hAnsi="Calibri" w:cs="Calibri"/>
          <w:b/>
          <w:bCs/>
          <w:sz w:val="18"/>
          <w:szCs w:val="18"/>
        </w:rPr>
        <w:t>.</w:t>
      </w:r>
      <w:r w:rsidR="00DE68C0">
        <w:rPr>
          <w:rFonts w:ascii="Calibri" w:hAnsi="Calibri" w:cs="Calibri"/>
          <w:b/>
          <w:bCs/>
          <w:sz w:val="18"/>
          <w:szCs w:val="18"/>
        </w:rPr>
        <w:t xml:space="preserve"> </w:t>
      </w:r>
    </w:p>
    <w:p w:rsidR="005A529D" w:rsidRPr="00864AE5" w:rsidRDefault="005A529D" w:rsidP="005A529D">
      <w:pPr>
        <w:pBdr>
          <w:top w:val="inset" w:sz="6" w:space="1" w:color="auto" w:shadow="1"/>
          <w:left w:val="inset" w:sz="6" w:space="4" w:color="auto" w:shadow="1"/>
          <w:bottom w:val="inset" w:sz="6" w:space="1" w:color="auto" w:shadow="1"/>
          <w:right w:val="inset" w:sz="6" w:space="4" w:color="auto" w:shadow="1"/>
        </w:pBdr>
        <w:jc w:val="both"/>
        <w:rPr>
          <w:rFonts w:ascii="Calibri" w:hAnsi="Calibri" w:cs="Calibri"/>
          <w:sz w:val="10"/>
          <w:szCs w:val="10"/>
        </w:rPr>
      </w:pPr>
    </w:p>
    <w:p w:rsidR="005A529D" w:rsidRPr="00864AE5" w:rsidRDefault="005A529D" w:rsidP="005A529D">
      <w:pPr>
        <w:pBdr>
          <w:top w:val="inset" w:sz="6" w:space="1" w:color="auto" w:shadow="1"/>
          <w:left w:val="inset" w:sz="6" w:space="4" w:color="auto" w:shadow="1"/>
          <w:bottom w:val="inset" w:sz="6" w:space="1" w:color="auto" w:shadow="1"/>
          <w:right w:val="inset" w:sz="6" w:space="4" w:color="auto" w:shadow="1"/>
        </w:pBdr>
        <w:jc w:val="both"/>
        <w:rPr>
          <w:rFonts w:ascii="Calibri" w:hAnsi="Calibri" w:cs="Calibri"/>
          <w:sz w:val="18"/>
          <w:szCs w:val="18"/>
        </w:rPr>
      </w:pPr>
      <w:r w:rsidRPr="00864AE5">
        <w:rPr>
          <w:rFonts w:ascii="Calibri" w:hAnsi="Calibri" w:cs="Calibri"/>
          <w:sz w:val="18"/>
          <w:szCs w:val="18"/>
        </w:rPr>
        <w:t xml:space="preserve">A tal fine, non potranno essere attivati master oltre il mese di </w:t>
      </w:r>
      <w:r w:rsidR="002E60CF" w:rsidRPr="00864AE5">
        <w:rPr>
          <w:rFonts w:ascii="Calibri" w:hAnsi="Calibri" w:cs="Calibri"/>
          <w:sz w:val="18"/>
          <w:szCs w:val="18"/>
        </w:rPr>
        <w:t>febbraio</w:t>
      </w:r>
      <w:r w:rsidRPr="00864AE5">
        <w:rPr>
          <w:rFonts w:ascii="Calibri" w:hAnsi="Calibri" w:cs="Calibri"/>
          <w:sz w:val="18"/>
          <w:szCs w:val="18"/>
        </w:rPr>
        <w:t xml:space="preserve"> 20</w:t>
      </w:r>
      <w:r w:rsidR="00954B59">
        <w:rPr>
          <w:rFonts w:ascii="Calibri" w:hAnsi="Calibri" w:cs="Calibri"/>
          <w:sz w:val="18"/>
          <w:szCs w:val="18"/>
        </w:rPr>
        <w:t>2</w:t>
      </w:r>
      <w:r w:rsidR="007F3754">
        <w:rPr>
          <w:rFonts w:ascii="Calibri" w:hAnsi="Calibri" w:cs="Calibri"/>
          <w:sz w:val="18"/>
          <w:szCs w:val="18"/>
        </w:rPr>
        <w:t>1</w:t>
      </w:r>
      <w:r w:rsidR="00E52973" w:rsidRPr="00864AE5">
        <w:rPr>
          <w:rFonts w:ascii="Calibri" w:hAnsi="Calibri" w:cs="Calibri"/>
          <w:sz w:val="18"/>
          <w:szCs w:val="18"/>
        </w:rPr>
        <w:t xml:space="preserve"> </w:t>
      </w:r>
      <w:r w:rsidRPr="00864AE5">
        <w:rPr>
          <w:rFonts w:ascii="Calibri" w:hAnsi="Calibri" w:cs="Calibri"/>
          <w:sz w:val="18"/>
          <w:szCs w:val="18"/>
        </w:rPr>
        <w:t xml:space="preserve">e, conseguentemente, </w:t>
      </w:r>
      <w:r w:rsidRPr="00864AE5">
        <w:rPr>
          <w:rFonts w:ascii="Calibri" w:hAnsi="Calibri" w:cs="Calibri"/>
          <w:b/>
          <w:bCs/>
          <w:sz w:val="18"/>
          <w:szCs w:val="18"/>
        </w:rPr>
        <w:t>la data ultima per emanare bandi</w:t>
      </w:r>
      <w:r w:rsidRPr="00864AE5">
        <w:rPr>
          <w:rFonts w:ascii="Calibri" w:hAnsi="Calibri" w:cs="Calibri"/>
          <w:sz w:val="18"/>
          <w:szCs w:val="18"/>
        </w:rPr>
        <w:t xml:space="preserve"> per l’ammissione ai corsi è tra novembre e</w:t>
      </w:r>
      <w:r w:rsidR="002E60CF" w:rsidRPr="00864AE5">
        <w:rPr>
          <w:rFonts w:ascii="Calibri" w:hAnsi="Calibri" w:cs="Calibri"/>
          <w:sz w:val="18"/>
          <w:szCs w:val="18"/>
        </w:rPr>
        <w:t xml:space="preserve"> inizio</w:t>
      </w:r>
      <w:r w:rsidRPr="00864AE5">
        <w:rPr>
          <w:rFonts w:ascii="Calibri" w:hAnsi="Calibri" w:cs="Calibri"/>
          <w:sz w:val="18"/>
          <w:szCs w:val="18"/>
        </w:rPr>
        <w:t xml:space="preserve"> dicembre 20</w:t>
      </w:r>
      <w:r w:rsidR="007F3754">
        <w:rPr>
          <w:rFonts w:ascii="Calibri" w:hAnsi="Calibri" w:cs="Calibri"/>
          <w:sz w:val="18"/>
          <w:szCs w:val="18"/>
        </w:rPr>
        <w:t>20</w:t>
      </w:r>
      <w:r w:rsidRPr="00864AE5">
        <w:rPr>
          <w:rFonts w:ascii="Calibri" w:hAnsi="Calibri" w:cs="Calibri"/>
          <w:sz w:val="18"/>
          <w:szCs w:val="18"/>
        </w:rPr>
        <w:t xml:space="preserve"> per i master che prevedono prova di ammissione in presenza, e tra dicembre 20</w:t>
      </w:r>
      <w:r w:rsidR="007F3754">
        <w:rPr>
          <w:rFonts w:ascii="Calibri" w:hAnsi="Calibri" w:cs="Calibri"/>
          <w:sz w:val="18"/>
          <w:szCs w:val="18"/>
        </w:rPr>
        <w:t>20</w:t>
      </w:r>
      <w:r w:rsidRPr="00864AE5">
        <w:rPr>
          <w:rFonts w:ascii="Calibri" w:hAnsi="Calibri" w:cs="Calibri"/>
          <w:sz w:val="18"/>
          <w:szCs w:val="18"/>
        </w:rPr>
        <w:t xml:space="preserve"> e gennaio 20</w:t>
      </w:r>
      <w:r w:rsidR="00954B59">
        <w:rPr>
          <w:rFonts w:ascii="Calibri" w:hAnsi="Calibri" w:cs="Calibri"/>
          <w:sz w:val="18"/>
          <w:szCs w:val="18"/>
        </w:rPr>
        <w:t>2</w:t>
      </w:r>
      <w:r w:rsidR="007F3754">
        <w:rPr>
          <w:rFonts w:ascii="Calibri" w:hAnsi="Calibri" w:cs="Calibri"/>
          <w:sz w:val="18"/>
          <w:szCs w:val="18"/>
        </w:rPr>
        <w:t>1</w:t>
      </w:r>
      <w:r w:rsidRPr="00864AE5">
        <w:rPr>
          <w:rFonts w:ascii="Calibri" w:hAnsi="Calibri" w:cs="Calibri"/>
          <w:sz w:val="18"/>
          <w:szCs w:val="18"/>
        </w:rPr>
        <w:t>, per i master che prevedono una selezione solo su curricula.</w:t>
      </w:r>
    </w:p>
    <w:p w:rsidR="004B76D5" w:rsidRPr="00864AE5" w:rsidRDefault="004B76D5" w:rsidP="005A529D">
      <w:pPr>
        <w:pBdr>
          <w:top w:val="inset" w:sz="6" w:space="1" w:color="auto" w:shadow="1"/>
          <w:left w:val="inset" w:sz="6" w:space="4" w:color="auto" w:shadow="1"/>
          <w:bottom w:val="inset" w:sz="6" w:space="1" w:color="auto" w:shadow="1"/>
          <w:right w:val="inset" w:sz="6" w:space="4" w:color="auto" w:shadow="1"/>
        </w:pBdr>
        <w:jc w:val="both"/>
        <w:rPr>
          <w:rFonts w:ascii="Calibri" w:hAnsi="Calibri" w:cs="Calibri"/>
          <w:sz w:val="10"/>
          <w:szCs w:val="10"/>
        </w:rPr>
      </w:pPr>
    </w:p>
    <w:p w:rsidR="004B76D5" w:rsidRPr="00864AE5" w:rsidRDefault="004B76D5" w:rsidP="005A529D">
      <w:pPr>
        <w:pBdr>
          <w:top w:val="inset" w:sz="6" w:space="1" w:color="auto" w:shadow="1"/>
          <w:left w:val="inset" w:sz="6" w:space="4" w:color="auto" w:shadow="1"/>
          <w:bottom w:val="inset" w:sz="6" w:space="1" w:color="auto" w:shadow="1"/>
          <w:right w:val="inset" w:sz="6" w:space="4" w:color="auto" w:shadow="1"/>
        </w:pBdr>
        <w:jc w:val="both"/>
        <w:rPr>
          <w:rFonts w:ascii="Calibri" w:hAnsi="Calibri" w:cs="Calibri"/>
          <w:b/>
          <w:bCs/>
          <w:sz w:val="18"/>
          <w:szCs w:val="18"/>
        </w:rPr>
      </w:pPr>
      <w:r w:rsidRPr="00864AE5">
        <w:rPr>
          <w:rFonts w:ascii="Calibri" w:hAnsi="Calibri" w:cs="Calibri"/>
          <w:b/>
          <w:bCs/>
          <w:sz w:val="18"/>
          <w:szCs w:val="18"/>
        </w:rPr>
        <w:t>La Commissione per la prova finale dovrà ess</w:t>
      </w:r>
      <w:r w:rsidR="007E66A4" w:rsidRPr="00864AE5">
        <w:rPr>
          <w:rFonts w:ascii="Calibri" w:hAnsi="Calibri" w:cs="Calibri"/>
          <w:b/>
          <w:bCs/>
          <w:sz w:val="18"/>
          <w:szCs w:val="18"/>
        </w:rPr>
        <w:t>ere comunicata alla competente S</w:t>
      </w:r>
      <w:r w:rsidRPr="00864AE5">
        <w:rPr>
          <w:rFonts w:ascii="Calibri" w:hAnsi="Calibri" w:cs="Calibri"/>
          <w:b/>
          <w:bCs/>
          <w:sz w:val="18"/>
          <w:szCs w:val="18"/>
        </w:rPr>
        <w:t>eg</w:t>
      </w:r>
      <w:r w:rsidR="007E66A4" w:rsidRPr="00864AE5">
        <w:rPr>
          <w:rFonts w:ascii="Calibri" w:hAnsi="Calibri" w:cs="Calibri"/>
          <w:b/>
          <w:bCs/>
          <w:sz w:val="18"/>
          <w:szCs w:val="18"/>
        </w:rPr>
        <w:t>reteria post laurea almeno 30 giorni</w:t>
      </w:r>
      <w:r w:rsidRPr="00864AE5">
        <w:rPr>
          <w:rFonts w:ascii="Calibri" w:hAnsi="Calibri" w:cs="Calibri"/>
          <w:b/>
          <w:bCs/>
          <w:sz w:val="18"/>
          <w:szCs w:val="18"/>
        </w:rPr>
        <w:t xml:space="preserve"> prima </w:t>
      </w:r>
      <w:r w:rsidR="00C63DEE" w:rsidRPr="00864AE5">
        <w:rPr>
          <w:rFonts w:ascii="Calibri" w:hAnsi="Calibri" w:cs="Calibri"/>
          <w:b/>
          <w:bCs/>
          <w:sz w:val="18"/>
          <w:szCs w:val="18"/>
        </w:rPr>
        <w:t>dello svolgimento della stessa.</w:t>
      </w:r>
    </w:p>
    <w:sectPr w:rsidR="004B76D5" w:rsidRPr="00864AE5" w:rsidSect="00C44E5C">
      <w:type w:val="continuous"/>
      <w:pgSz w:w="12240" w:h="15840"/>
      <w:pgMar w:top="0" w:right="1134" w:bottom="57" w:left="1134" w:header="720" w:footer="296" w:gutter="0"/>
      <w:cols w:space="720"/>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0C7D" w:rsidRDefault="00310C7D">
      <w:r>
        <w:separator/>
      </w:r>
    </w:p>
  </w:endnote>
  <w:endnote w:type="continuationSeparator" w:id="0">
    <w:p w:rsidR="00310C7D" w:rsidRDefault="00310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po di carattere testo asiati">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C9" w:rsidRDefault="007306C9" w:rsidP="00012E6B">
    <w:pPr>
      <w:pStyle w:val="Pidipagina"/>
      <w:framePr w:wrap="auto"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922AEC">
      <w:rPr>
        <w:rStyle w:val="Numeropagina"/>
        <w:noProof/>
      </w:rPr>
      <w:t>10</w:t>
    </w:r>
    <w:r>
      <w:rPr>
        <w:rStyle w:val="Numeropagina"/>
      </w:rPr>
      <w:fldChar w:fldCharType="end"/>
    </w:r>
  </w:p>
  <w:p w:rsidR="007306C9" w:rsidRDefault="007306C9" w:rsidP="00C44E5C">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0C7D" w:rsidRDefault="00310C7D">
      <w:r>
        <w:separator/>
      </w:r>
    </w:p>
  </w:footnote>
  <w:footnote w:type="continuationSeparator" w:id="0">
    <w:p w:rsidR="00310C7D" w:rsidRDefault="00310C7D">
      <w:r>
        <w:continuationSeparator/>
      </w:r>
    </w:p>
  </w:footnote>
  <w:footnote w:id="1">
    <w:p w:rsidR="007306C9" w:rsidRDefault="007306C9">
      <w:pPr>
        <w:pStyle w:val="Testonotaapidipagina"/>
      </w:pPr>
      <w:r w:rsidRPr="00640F8E">
        <w:rPr>
          <w:rStyle w:val="Rimandonotaapidipagina"/>
          <w:rFonts w:ascii="Calibri" w:hAnsi="Calibri" w:cs="Calibri"/>
        </w:rPr>
        <w:footnoteRef/>
      </w:r>
      <w:r>
        <w:rPr>
          <w:rFonts w:ascii="Calibri" w:hAnsi="Calibri" w:cs="Calibri"/>
        </w:rPr>
        <w:t xml:space="preserve"> Indicare sei di I oppure II livello e i</w:t>
      </w:r>
      <w:r w:rsidRPr="00640F8E">
        <w:rPr>
          <w:rFonts w:ascii="Calibri" w:hAnsi="Calibri" w:cs="Calibri"/>
        </w:rPr>
        <w:t>nserire il titolo del master</w:t>
      </w:r>
      <w:r>
        <w:rPr>
          <w:rFonts w:ascii="Calibri" w:hAnsi="Calibri" w:cs="Calibri"/>
        </w:rPr>
        <w:t>,</w:t>
      </w:r>
      <w:r w:rsidRPr="00640F8E">
        <w:rPr>
          <w:rFonts w:ascii="Calibri" w:hAnsi="Calibri" w:cs="Calibri"/>
        </w:rPr>
        <w:t xml:space="preserve"> anche in lingua inglese</w:t>
      </w:r>
      <w:r>
        <w:rPr>
          <w:rFonts w:ascii="Calibri" w:hAnsi="Calibri" w:cs="Calibri"/>
        </w:rPr>
        <w:t>.</w:t>
      </w:r>
    </w:p>
  </w:footnote>
  <w:footnote w:id="2">
    <w:p w:rsidR="007306C9" w:rsidRDefault="007306C9" w:rsidP="00561BFD">
      <w:pPr>
        <w:pStyle w:val="Testonotaapidipagina"/>
        <w:jc w:val="both"/>
      </w:pPr>
      <w:r w:rsidRPr="00105A7C">
        <w:rPr>
          <w:rStyle w:val="Rimandonotaapidipagina"/>
          <w:rFonts w:ascii="Calibri" w:hAnsi="Calibri" w:cs="Calibri"/>
        </w:rPr>
        <w:footnoteRef/>
      </w:r>
      <w:r w:rsidRPr="00105A7C">
        <w:rPr>
          <w:rFonts w:ascii="Calibri" w:hAnsi="Calibri" w:cs="Calibri"/>
        </w:rPr>
        <w:t xml:space="preserve"> I </w:t>
      </w:r>
      <w:r w:rsidRPr="00105A7C">
        <w:rPr>
          <w:rFonts w:ascii="Calibri" w:hAnsi="Calibri" w:cs="Calibri"/>
          <w:b/>
          <w:bCs/>
        </w:rPr>
        <w:t>Centri di Ricerca</w:t>
      </w:r>
      <w:r w:rsidRPr="00105A7C">
        <w:rPr>
          <w:rFonts w:ascii="Calibri" w:hAnsi="Calibri" w:cs="Calibri"/>
        </w:rPr>
        <w:t xml:space="preserve"> possono farsi promotori dei corsi per il tramite del Dipartimento di afferen</w:t>
      </w:r>
      <w:r>
        <w:rPr>
          <w:rFonts w:ascii="Calibri" w:hAnsi="Calibri" w:cs="Calibri"/>
        </w:rPr>
        <w:t>za che, in ogni caso, provvede</w:t>
      </w:r>
      <w:r w:rsidRPr="00105A7C">
        <w:rPr>
          <w:rFonts w:ascii="Calibri" w:hAnsi="Calibri" w:cs="Calibri"/>
        </w:rPr>
        <w:t xml:space="preserve"> alla gestione amministrativa del corso.</w:t>
      </w:r>
    </w:p>
  </w:footnote>
  <w:footnote w:id="3">
    <w:p w:rsidR="007306C9" w:rsidRDefault="007306C9">
      <w:pPr>
        <w:pStyle w:val="Testonotaapidipagina"/>
      </w:pPr>
      <w:r>
        <w:rPr>
          <w:rStyle w:val="Rimandonotaapidipagina"/>
        </w:rPr>
        <w:footnoteRef/>
      </w:r>
      <w:r>
        <w:t xml:space="preserve"> Il docente indicato deve risultare afferente al Dipartimento referente di settore.</w:t>
      </w:r>
    </w:p>
  </w:footnote>
  <w:footnote w:id="4">
    <w:p w:rsidR="003F1278" w:rsidRDefault="003F1278" w:rsidP="00CD504C">
      <w:pPr>
        <w:pStyle w:val="Testonotaapidipagina"/>
        <w:jc w:val="both"/>
      </w:pPr>
      <w:r w:rsidRPr="004958A8">
        <w:rPr>
          <w:rStyle w:val="Rimandonotaapidipagina"/>
        </w:rPr>
        <w:footnoteRef/>
      </w:r>
      <w:r w:rsidRPr="004958A8">
        <w:t xml:space="preserve"> Indicare “</w:t>
      </w:r>
      <w:r w:rsidRPr="004958A8">
        <w:rPr>
          <w:i/>
        </w:rPr>
        <w:t xml:space="preserve">Attività formativa di tipo </w:t>
      </w:r>
      <w:r w:rsidRPr="00EF57DE">
        <w:rPr>
          <w:i/>
        </w:rPr>
        <w:t>pratico</w:t>
      </w:r>
      <w:r w:rsidRPr="00EF57DE">
        <w:t>” oppure “</w:t>
      </w:r>
      <w:r w:rsidRPr="00EF57DE">
        <w:rPr>
          <w:i/>
        </w:rPr>
        <w:t>Tirocinio.</w:t>
      </w:r>
      <w:r w:rsidRPr="00EF57DE">
        <w:t xml:space="preserve"> A tal fine, si ricorda che, come riportato nella </w:t>
      </w:r>
      <w:r w:rsidRPr="00EF57DE">
        <w:rPr>
          <w:b/>
        </w:rPr>
        <w:t>Rettorale prot. n. 56099 del 9 aprile 2020</w:t>
      </w:r>
      <w:r w:rsidRPr="00EF57DE">
        <w:t>,</w:t>
      </w:r>
      <w:r w:rsidRPr="004958A8">
        <w:t xml:space="preserve"> </w:t>
      </w:r>
      <w:bookmarkStart w:id="4" w:name="_Hlk36372583"/>
      <w:r w:rsidRPr="004958A8">
        <w:t xml:space="preserve">l’attivazione del tirocinio all’interno di un Master è possibile solo nel rispetto delle prescrizioni contenute nel </w:t>
      </w:r>
      <w:r w:rsidRPr="004958A8">
        <w:rPr>
          <w:bCs/>
        </w:rPr>
        <w:t>“</w:t>
      </w:r>
      <w:r w:rsidRPr="004958A8">
        <w:rPr>
          <w:bCs/>
          <w:i/>
        </w:rPr>
        <w:t>Regolamento generale d’Ateneo per lo svolgimento dei tirocini curriculari e non curriculari</w:t>
      </w:r>
      <w:r w:rsidRPr="004958A8">
        <w:rPr>
          <w:bCs/>
        </w:rPr>
        <w:t>” in corso di revisione. Solo nell’eventualità in cui siano soddisfatti i requisiti previsti dal regolamento di Ateneo in materia e, contestualmente, non si incorra nelle incompatibilità dallo stesso sancite, il singolo studente può svolgere il tirocinio presso il soggetto ospitante interessato, individuato in fase di formulazione delle proposte. Ciò a condizione che</w:t>
      </w:r>
      <w:r>
        <w:rPr>
          <w:bCs/>
        </w:rPr>
        <w:t>, ai sensi del sopra citato Regolamento di Ateneo,</w:t>
      </w:r>
      <w:r w:rsidRPr="004958A8">
        <w:rPr>
          <w:bCs/>
        </w:rPr>
        <w:t xml:space="preserve"> esista e sia attiva una convenzione con il soggetto ospitante o venga stipulata</w:t>
      </w:r>
      <w:r>
        <w:rPr>
          <w:bCs/>
        </w:rPr>
        <w:t xml:space="preserve"> ex novo</w:t>
      </w:r>
      <w:r w:rsidRPr="004958A8">
        <w:rPr>
          <w:bCs/>
        </w:rPr>
        <w:t xml:space="preserve"> in tempo utile per l’inizio del tirocinio. Diversamente si tratterà di attività formativa di tipo pratico condizionata alla conclusione di un diverso tipo di accordo con il soggetto ospitante.</w:t>
      </w:r>
      <w:bookmarkEnd w:id="4"/>
    </w:p>
  </w:footnote>
  <w:footnote w:id="5">
    <w:p w:rsidR="007306C9" w:rsidRPr="00640F8E" w:rsidRDefault="007306C9" w:rsidP="00776F55">
      <w:pPr>
        <w:pStyle w:val="Testonotaapidipagina"/>
        <w:jc w:val="both"/>
        <w:rPr>
          <w:rFonts w:ascii="Calibri" w:hAnsi="Calibri" w:cs="Calibri"/>
          <w:sz w:val="18"/>
          <w:szCs w:val="18"/>
        </w:rPr>
      </w:pPr>
      <w:r w:rsidRPr="00640F8E">
        <w:rPr>
          <w:rStyle w:val="Rimandonotaapidipagina"/>
          <w:rFonts w:ascii="Calibri" w:hAnsi="Calibri" w:cs="Calibri"/>
        </w:rPr>
        <w:footnoteRef/>
      </w:r>
      <w:hyperlink r:id="rId1" w:history="1">
        <w:r w:rsidRPr="00517CBA">
          <w:rPr>
            <w:rStyle w:val="Collegamentoipertestuale"/>
            <w:rFonts w:ascii="Calibri" w:hAnsi="Calibri" w:cs="Calibri"/>
            <w:color w:val="auto"/>
            <w:sz w:val="18"/>
            <w:szCs w:val="18"/>
            <w:u w:val="none"/>
          </w:rPr>
          <w:t>Decreto Interministeriale 9 luglio 2009</w:t>
        </w:r>
      </w:hyperlink>
      <w:r w:rsidRPr="00640F8E">
        <w:rPr>
          <w:rFonts w:ascii="Calibri" w:hAnsi="Calibri" w:cs="Calibri"/>
          <w:sz w:val="18"/>
          <w:szCs w:val="18"/>
        </w:rPr>
        <w:t xml:space="preserve"> pubblica</w:t>
      </w:r>
      <w:r>
        <w:rPr>
          <w:rFonts w:ascii="Calibri" w:hAnsi="Calibri" w:cs="Calibri"/>
          <w:sz w:val="18"/>
          <w:szCs w:val="18"/>
        </w:rPr>
        <w:t xml:space="preserve">to nella Gazzetta Ufficiale del </w:t>
      </w:r>
      <w:r w:rsidRPr="00640F8E">
        <w:rPr>
          <w:rFonts w:ascii="Calibri" w:hAnsi="Calibri" w:cs="Calibri"/>
          <w:sz w:val="18"/>
          <w:szCs w:val="18"/>
        </w:rPr>
        <w:t>7 ottobre 2009 n. 233</w:t>
      </w:r>
      <w:r>
        <w:rPr>
          <w:rFonts w:ascii="Calibri" w:hAnsi="Calibri" w:cs="Calibri"/>
          <w:sz w:val="18"/>
          <w:szCs w:val="18"/>
        </w:rPr>
        <w:t>: e</w:t>
      </w:r>
      <w:r w:rsidRPr="00517CBA">
        <w:rPr>
          <w:rFonts w:ascii="Calibri" w:hAnsi="Calibri" w:cs="Calibri"/>
          <w:i/>
          <w:sz w:val="18"/>
          <w:szCs w:val="18"/>
        </w:rPr>
        <w:t xml:space="preserve">quiparazioni tra classi delle lauree </w:t>
      </w:r>
      <w:r>
        <w:rPr>
          <w:rFonts w:ascii="Calibri" w:hAnsi="Calibri" w:cs="Calibri"/>
          <w:i/>
          <w:sz w:val="18"/>
          <w:szCs w:val="18"/>
        </w:rPr>
        <w:t xml:space="preserve">ex </w:t>
      </w:r>
      <w:r w:rsidRPr="00517CBA">
        <w:rPr>
          <w:rFonts w:ascii="Calibri" w:hAnsi="Calibri" w:cs="Calibri"/>
          <w:i/>
          <w:sz w:val="18"/>
          <w:szCs w:val="18"/>
        </w:rPr>
        <w:t xml:space="preserve">DM 509/1999 e classi delle lauree </w:t>
      </w:r>
      <w:r>
        <w:rPr>
          <w:rFonts w:ascii="Calibri" w:hAnsi="Calibri" w:cs="Calibri"/>
          <w:i/>
          <w:sz w:val="18"/>
          <w:szCs w:val="18"/>
        </w:rPr>
        <w:t xml:space="preserve">ex </w:t>
      </w:r>
      <w:r w:rsidRPr="00517CBA">
        <w:rPr>
          <w:rFonts w:ascii="Calibri" w:hAnsi="Calibri" w:cs="Calibri"/>
          <w:i/>
          <w:sz w:val="18"/>
          <w:szCs w:val="18"/>
        </w:rPr>
        <w:t>DM 270/2004, ai fini della partecipazione ai pubblici concorsi</w:t>
      </w:r>
      <w:r>
        <w:rPr>
          <w:rFonts w:ascii="Calibri" w:hAnsi="Calibri" w:cs="Calibri"/>
          <w:sz w:val="18"/>
          <w:szCs w:val="18"/>
        </w:rPr>
        <w:t xml:space="preserve"> </w:t>
      </w:r>
      <w:hyperlink r:id="rId2" w:history="1">
        <w:r w:rsidRPr="002A37C4">
          <w:rPr>
            <w:rStyle w:val="Collegamentoipertestuale"/>
            <w:rFonts w:ascii="Calibri" w:hAnsi="Calibri" w:cs="Calibri"/>
            <w:sz w:val="18"/>
            <w:szCs w:val="18"/>
          </w:rPr>
          <w:t>http://www.miur.it/0006Menu_C/0012Docume/0015Atti_M/7998Decret.htm</w:t>
        </w:r>
      </w:hyperlink>
    </w:p>
    <w:p w:rsidR="007306C9" w:rsidRDefault="007306C9" w:rsidP="00776F55">
      <w:pPr>
        <w:pStyle w:val="Testonotaapidipagina"/>
        <w:jc w:val="both"/>
      </w:pPr>
    </w:p>
  </w:footnote>
  <w:footnote w:id="6">
    <w:p w:rsidR="007306C9" w:rsidRDefault="007306C9" w:rsidP="00517CBA">
      <w:pPr>
        <w:pStyle w:val="Testonotaapidipagina"/>
        <w:jc w:val="both"/>
        <w:rPr>
          <w:rFonts w:ascii="Calibri" w:hAnsi="Calibri" w:cs="Calibri"/>
          <w:sz w:val="18"/>
          <w:szCs w:val="18"/>
        </w:rPr>
      </w:pPr>
      <w:r w:rsidRPr="00640F8E">
        <w:rPr>
          <w:rStyle w:val="Rimandonotaapidipagina"/>
          <w:rFonts w:ascii="Calibri" w:hAnsi="Calibri" w:cs="Calibri"/>
        </w:rPr>
        <w:footnoteRef/>
      </w:r>
      <w:r w:rsidRPr="00640F8E">
        <w:rPr>
          <w:rFonts w:ascii="Calibri" w:hAnsi="Calibri" w:cs="Calibri"/>
        </w:rPr>
        <w:t xml:space="preserve"> </w:t>
      </w:r>
      <w:hyperlink r:id="rId3" w:history="1">
        <w:r w:rsidRPr="00517CBA">
          <w:rPr>
            <w:rStyle w:val="Collegamentoipertestuale"/>
            <w:rFonts w:ascii="Calibri" w:hAnsi="Calibri" w:cs="Calibri"/>
            <w:color w:val="auto"/>
            <w:sz w:val="18"/>
            <w:szCs w:val="18"/>
            <w:u w:val="none"/>
          </w:rPr>
          <w:t>Decreto Interministeriale 9 luglio 2009</w:t>
        </w:r>
      </w:hyperlink>
      <w:r>
        <w:rPr>
          <w:rFonts w:ascii="Calibri" w:hAnsi="Calibri" w:cs="Calibri"/>
          <w:sz w:val="18"/>
          <w:szCs w:val="18"/>
        </w:rPr>
        <w:t xml:space="preserve"> </w:t>
      </w:r>
      <w:r w:rsidRPr="00640F8E">
        <w:rPr>
          <w:rFonts w:ascii="Calibri" w:hAnsi="Calibri" w:cs="Calibri"/>
          <w:sz w:val="18"/>
          <w:szCs w:val="18"/>
        </w:rPr>
        <w:t>pubblica</w:t>
      </w:r>
      <w:r>
        <w:rPr>
          <w:rFonts w:ascii="Calibri" w:hAnsi="Calibri" w:cs="Calibri"/>
          <w:sz w:val="18"/>
          <w:szCs w:val="18"/>
        </w:rPr>
        <w:t xml:space="preserve">to nella Gazzetta Ufficiale del </w:t>
      </w:r>
      <w:r w:rsidRPr="00640F8E">
        <w:rPr>
          <w:rFonts w:ascii="Calibri" w:hAnsi="Calibri" w:cs="Calibri"/>
          <w:sz w:val="18"/>
          <w:szCs w:val="18"/>
        </w:rPr>
        <w:t>7 ottobre 2009 n. 233</w:t>
      </w:r>
      <w:r>
        <w:rPr>
          <w:rFonts w:ascii="Calibri" w:hAnsi="Calibri" w:cs="Calibri"/>
          <w:sz w:val="18"/>
          <w:szCs w:val="18"/>
        </w:rPr>
        <w:t xml:space="preserve">: </w:t>
      </w:r>
      <w:r w:rsidRPr="00517CBA">
        <w:rPr>
          <w:rFonts w:ascii="Calibri" w:hAnsi="Calibri" w:cs="Calibri"/>
          <w:i/>
          <w:sz w:val="18"/>
          <w:szCs w:val="18"/>
        </w:rPr>
        <w:t>equiparazione tra diplomi di laurea di vecchio ordinamento (DL), lauree specialistiche (LS) e lauree magistrali (LM), ai fini della partecipazione ai pubblici concorsi</w:t>
      </w:r>
    </w:p>
    <w:p w:rsidR="007306C9" w:rsidRDefault="00310C7D" w:rsidP="00297EDC">
      <w:pPr>
        <w:pStyle w:val="Testonotaapidipagina"/>
      </w:pPr>
      <w:hyperlink r:id="rId4" w:history="1">
        <w:r w:rsidR="007306C9" w:rsidRPr="00640F8E">
          <w:rPr>
            <w:rStyle w:val="Collegamentoipertestuale"/>
            <w:rFonts w:ascii="Calibri" w:hAnsi="Calibri" w:cs="Calibri"/>
            <w:sz w:val="18"/>
            <w:szCs w:val="18"/>
          </w:rPr>
          <w:t>http://www.miur.it/0006Menu_C/0012Docume/0015Atti_M/7997Decret.htm</w:t>
        </w:r>
      </w:hyperlink>
    </w:p>
  </w:footnote>
  <w:footnote w:id="7">
    <w:p w:rsidR="007306C9" w:rsidRPr="008C786A" w:rsidRDefault="007306C9" w:rsidP="00733C70">
      <w:pPr>
        <w:pStyle w:val="Testonotaapidipagina"/>
        <w:jc w:val="both"/>
        <w:rPr>
          <w:rFonts w:ascii="Calibri" w:hAnsi="Calibri" w:cs="Calibri"/>
        </w:rPr>
      </w:pPr>
      <w:r w:rsidRPr="008C786A">
        <w:rPr>
          <w:rStyle w:val="Rimandonotaapidipagina"/>
          <w:rFonts w:ascii="Calibri" w:hAnsi="Calibri" w:cs="Calibri"/>
        </w:rPr>
        <w:footnoteRef/>
      </w:r>
      <w:r w:rsidRPr="008C786A">
        <w:rPr>
          <w:rFonts w:ascii="Calibri" w:hAnsi="Calibri" w:cs="Calibri"/>
        </w:rPr>
        <w:t xml:space="preserve"> </w:t>
      </w:r>
      <w:bookmarkStart w:id="11" w:name="_Hlk35700652"/>
      <w:r w:rsidRPr="008C786A">
        <w:rPr>
          <w:rFonts w:ascii="Calibri" w:hAnsi="Calibri" w:cs="Calibri"/>
        </w:rPr>
        <w:t>Il Senato Accademico (24 gennaio 2020) e il Consiglio di Amministrazione (27 gennaio 2020) hanno deliberato la possibilità di prevedere dei posti aggiuntivi a titolo gratuito nei Master, Corsi di perfezionamento e Corsi di Aggiornamento professionale istituiti dall’Università degli Studi di Firenze, riservati al personale:</w:t>
      </w:r>
    </w:p>
    <w:p w:rsidR="007306C9" w:rsidRPr="008C786A" w:rsidRDefault="007306C9" w:rsidP="008C786A">
      <w:pPr>
        <w:pStyle w:val="Testonotaapidipagina"/>
        <w:ind w:left="284" w:hanging="284"/>
        <w:jc w:val="both"/>
        <w:rPr>
          <w:rFonts w:ascii="Calibri" w:hAnsi="Calibri" w:cs="Calibri"/>
        </w:rPr>
      </w:pPr>
      <w:r w:rsidRPr="008C786A">
        <w:rPr>
          <w:rFonts w:ascii="Calibri" w:hAnsi="Calibri" w:cs="Calibri"/>
        </w:rPr>
        <w:t>-</w:t>
      </w:r>
      <w:r w:rsidRPr="008C786A">
        <w:rPr>
          <w:rFonts w:ascii="Calibri" w:hAnsi="Calibri" w:cs="Calibri"/>
        </w:rPr>
        <w:tab/>
        <w:t>tecnico amministrativo dell’Ateneo;</w:t>
      </w:r>
    </w:p>
    <w:p w:rsidR="007306C9" w:rsidRPr="008C786A" w:rsidRDefault="007306C9" w:rsidP="008C786A">
      <w:pPr>
        <w:pStyle w:val="Testonotaapidipagina"/>
        <w:ind w:left="284" w:hanging="284"/>
        <w:jc w:val="both"/>
        <w:rPr>
          <w:rFonts w:ascii="Calibri" w:hAnsi="Calibri" w:cs="Calibri"/>
        </w:rPr>
      </w:pPr>
      <w:r w:rsidRPr="008C786A">
        <w:rPr>
          <w:rFonts w:ascii="Calibri" w:hAnsi="Calibri" w:cs="Calibri"/>
        </w:rPr>
        <w:t>-</w:t>
      </w:r>
      <w:r w:rsidRPr="008C786A">
        <w:rPr>
          <w:rFonts w:ascii="Calibri" w:hAnsi="Calibri" w:cs="Calibri"/>
        </w:rPr>
        <w:tab/>
        <w:t>dell’Azienda Ospedaliera Universitaria Careggi;</w:t>
      </w:r>
    </w:p>
    <w:p w:rsidR="007306C9" w:rsidRPr="008C786A" w:rsidRDefault="007306C9" w:rsidP="008C786A">
      <w:pPr>
        <w:pStyle w:val="Testonotaapidipagina"/>
        <w:ind w:left="284" w:hanging="284"/>
        <w:jc w:val="both"/>
        <w:rPr>
          <w:rFonts w:ascii="Calibri" w:hAnsi="Calibri" w:cs="Calibri"/>
        </w:rPr>
      </w:pPr>
      <w:r w:rsidRPr="008C786A">
        <w:rPr>
          <w:rFonts w:ascii="Calibri" w:hAnsi="Calibri" w:cs="Calibri"/>
        </w:rPr>
        <w:t>-</w:t>
      </w:r>
      <w:r w:rsidRPr="008C786A">
        <w:rPr>
          <w:rFonts w:ascii="Calibri" w:hAnsi="Calibri" w:cs="Calibri"/>
        </w:rPr>
        <w:tab/>
        <w:t>dell’Azienda Ospedaliera Universitaria Meyer;</w:t>
      </w:r>
    </w:p>
    <w:p w:rsidR="007306C9" w:rsidRPr="008C786A" w:rsidRDefault="007306C9" w:rsidP="008C786A">
      <w:pPr>
        <w:pStyle w:val="Testonotaapidipagina"/>
        <w:ind w:left="284" w:hanging="284"/>
        <w:jc w:val="both"/>
        <w:rPr>
          <w:rFonts w:ascii="Calibri" w:hAnsi="Calibri" w:cs="Calibri"/>
        </w:rPr>
      </w:pPr>
      <w:r w:rsidRPr="008C786A">
        <w:rPr>
          <w:rFonts w:ascii="Calibri" w:hAnsi="Calibri" w:cs="Calibri"/>
        </w:rPr>
        <w:t>-</w:t>
      </w:r>
      <w:r w:rsidRPr="008C786A">
        <w:rPr>
          <w:rFonts w:ascii="Calibri" w:hAnsi="Calibri" w:cs="Calibri"/>
        </w:rPr>
        <w:tab/>
        <w:t>dell’Azienda USL Toscana Centro,</w:t>
      </w:r>
    </w:p>
    <w:p w:rsidR="007306C9" w:rsidRDefault="007306C9" w:rsidP="006C6F55">
      <w:pPr>
        <w:pStyle w:val="Testonotaapidipagina"/>
        <w:jc w:val="both"/>
      </w:pPr>
      <w:r w:rsidRPr="008C786A">
        <w:rPr>
          <w:rFonts w:ascii="Calibri" w:hAnsi="Calibri" w:cs="Calibri"/>
        </w:rPr>
        <w:t>Rispetto al passato, per ciascun contingente, è stato introdotto un limite pari al 10% del numero massimo dei posti indicato nella proposta di istituzione, con arrotondamento in eccesso.</w:t>
      </w:r>
      <w:bookmarkEnd w:id="11"/>
    </w:p>
  </w:footnote>
  <w:footnote w:id="8">
    <w:p w:rsidR="007306C9" w:rsidRPr="002E144E" w:rsidRDefault="007306C9" w:rsidP="003A4B86">
      <w:pPr>
        <w:pStyle w:val="Testonotaapidipagina"/>
        <w:jc w:val="both"/>
      </w:pPr>
      <w:r w:rsidRPr="002E144E">
        <w:rPr>
          <w:rStyle w:val="Rimandonotaapidipagina"/>
        </w:rPr>
        <w:footnoteRef/>
      </w:r>
      <w:r w:rsidRPr="002E144E">
        <w:t xml:space="preserve"> </w:t>
      </w:r>
      <w:r w:rsidRPr="002E144E">
        <w:rPr>
          <w:b/>
          <w:bCs/>
          <w:iCs/>
        </w:rPr>
        <w:t xml:space="preserve">Il costo dell’iscrizione ai moduli singoli </w:t>
      </w:r>
      <w:r w:rsidRPr="002E144E">
        <w:rPr>
          <w:iCs/>
        </w:rPr>
        <w:t>dovrà essere pari al costo di 1 CFU del Master, considerando solo i CFU di didattica frontale (</w:t>
      </w:r>
      <w:r w:rsidRPr="002E144E">
        <w:t>quota di iscrizione al master/CFU indicati in “</w:t>
      </w:r>
      <w:r w:rsidRPr="002E144E">
        <w:rPr>
          <w:i/>
        </w:rPr>
        <w:t>totale CFU didattica frontale</w:t>
      </w:r>
      <w:r w:rsidRPr="002E144E">
        <w:t xml:space="preserve">” nella tabella delle attività formative) </w:t>
      </w:r>
      <w:r w:rsidRPr="002E144E">
        <w:rPr>
          <w:iCs/>
        </w:rPr>
        <w:t>con un aumento tra un minimo del 10% e un massimo del 20%</w:t>
      </w:r>
      <w:r w:rsidRPr="002E144E">
        <w:t>.</w:t>
      </w:r>
    </w:p>
    <w:p w:rsidR="007306C9" w:rsidRDefault="007306C9" w:rsidP="003A4B86">
      <w:pPr>
        <w:pStyle w:val="Testonotaapidipagina"/>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6C9" w:rsidRPr="00AF4549" w:rsidRDefault="007306C9" w:rsidP="00FD5DB5">
    <w:pPr>
      <w:pStyle w:val="Sottotitolo"/>
      <w:pBdr>
        <w:bottom w:val="single" w:sz="4" w:space="1" w:color="auto"/>
      </w:pBdr>
      <w:ind w:left="357"/>
      <w:rPr>
        <w:rFonts w:ascii="Calibri" w:hAnsi="Calibri" w:cs="Calibri"/>
        <w:sz w:val="16"/>
        <w:szCs w:val="16"/>
      </w:rPr>
    </w:pPr>
    <w:r w:rsidRPr="00AF4549">
      <w:rPr>
        <w:rFonts w:ascii="Calibri" w:hAnsi="Calibri" w:cs="Calibri"/>
        <w:sz w:val="16"/>
        <w:szCs w:val="16"/>
      </w:rPr>
      <w:t>MODULO PER LA PRESENTA</w:t>
    </w:r>
    <w:r>
      <w:rPr>
        <w:rFonts w:ascii="Calibri" w:hAnsi="Calibri" w:cs="Calibri"/>
        <w:sz w:val="16"/>
        <w:szCs w:val="16"/>
      </w:rPr>
      <w:t>ZIONE DEI</w:t>
    </w:r>
    <w:r>
      <w:rPr>
        <w:rFonts w:ascii="Calibri" w:hAnsi="Calibri" w:cs="Calibri"/>
        <w:sz w:val="16"/>
        <w:szCs w:val="16"/>
      </w:rPr>
      <w:br/>
      <w:t xml:space="preserve">PROGETTI </w:t>
    </w:r>
    <w:r>
      <w:rPr>
        <w:rFonts w:ascii="Calibri" w:hAnsi="Calibri" w:cs="Calibri"/>
        <w:sz w:val="16"/>
        <w:szCs w:val="16"/>
      </w:rPr>
      <w:br/>
      <w:t>CORSI MASTER</w:t>
    </w:r>
    <w:r w:rsidRPr="00AF4549">
      <w:rPr>
        <w:rFonts w:ascii="Calibri" w:hAnsi="Calibri" w:cs="Calibri"/>
        <w:sz w:val="16"/>
        <w:szCs w:val="16"/>
      </w:rPr>
      <w:t xml:space="preserve"> A.A. 20</w:t>
    </w:r>
    <w:r>
      <w:rPr>
        <w:rFonts w:ascii="Calibri" w:hAnsi="Calibri" w:cs="Calibri"/>
        <w:sz w:val="16"/>
        <w:szCs w:val="16"/>
      </w:rPr>
      <w:t>21</w:t>
    </w:r>
    <w:r w:rsidRPr="00AF4549">
      <w:rPr>
        <w:rFonts w:ascii="Calibri" w:hAnsi="Calibri" w:cs="Calibri"/>
        <w:sz w:val="16"/>
        <w:szCs w:val="16"/>
      </w:rPr>
      <w:t>/</w:t>
    </w:r>
    <w:r>
      <w:rPr>
        <w:rFonts w:ascii="Calibri" w:hAnsi="Calibri" w:cs="Calibri"/>
        <w:sz w:val="16"/>
        <w:szCs w:val="16"/>
      </w:rPr>
      <w:t>22</w:t>
    </w:r>
  </w:p>
  <w:p w:rsidR="007306C9" w:rsidRDefault="007306C9" w:rsidP="00FD5DB5">
    <w:pPr>
      <w:pStyle w:val="Intestazione"/>
      <w:tabs>
        <w:tab w:val="clear" w:pos="4819"/>
        <w:tab w:val="center" w:pos="6946"/>
      </w:tabs>
      <w:jc w:val="center"/>
    </w:pPr>
  </w:p>
  <w:p w:rsidR="007306C9" w:rsidRDefault="007306C9">
    <w:pPr>
      <w:pStyle w:val="Intestazione"/>
      <w:rPr>
        <w:rFonts w:ascii="Verdana" w:hAnsi="Verdana" w:cs="Verdana"/>
        <w:noProof/>
        <w:color w:val="333333"/>
        <w:sz w:val="6"/>
        <w:szCs w:val="6"/>
        <w:lang w:eastAsia="it-I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Look w:val="00A0" w:firstRow="1" w:lastRow="0" w:firstColumn="1" w:lastColumn="0" w:noHBand="0" w:noVBand="0"/>
    </w:tblPr>
    <w:tblGrid>
      <w:gridCol w:w="3439"/>
      <w:gridCol w:w="3132"/>
      <w:gridCol w:w="3293"/>
    </w:tblGrid>
    <w:tr w:rsidR="007306C9">
      <w:tc>
        <w:tcPr>
          <w:tcW w:w="3462" w:type="dxa"/>
          <w:vAlign w:val="center"/>
        </w:tcPr>
        <w:p w:rsidR="007306C9" w:rsidRDefault="007306C9" w:rsidP="00822F74">
          <w:pPr>
            <w:pStyle w:val="Intestazione"/>
            <w:jc w:val="center"/>
            <w:rPr>
              <w:b/>
              <w:bCs/>
              <w:i/>
              <w:iCs/>
            </w:rPr>
          </w:pPr>
          <w:r>
            <w:rPr>
              <w:noProof/>
              <w:lang w:eastAsia="it-IT"/>
            </w:rPr>
            <w:drawing>
              <wp:inline distT="0" distB="0" distL="0" distR="0">
                <wp:extent cx="1701800" cy="771525"/>
                <wp:effectExtent l="0" t="0" r="0" b="9525"/>
                <wp:docPr id="2"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1800" cy="771525"/>
                        </a:xfrm>
                        <a:prstGeom prst="rect">
                          <a:avLst/>
                        </a:prstGeom>
                        <a:noFill/>
                        <a:ln>
                          <a:noFill/>
                        </a:ln>
                      </pic:spPr>
                    </pic:pic>
                  </a:graphicData>
                </a:graphic>
              </wp:inline>
            </w:drawing>
          </w:r>
        </w:p>
      </w:tc>
      <w:tc>
        <w:tcPr>
          <w:tcW w:w="3260" w:type="dxa"/>
          <w:vAlign w:val="center"/>
        </w:tcPr>
        <w:p w:rsidR="007306C9" w:rsidRDefault="007306C9" w:rsidP="00822F74">
          <w:pPr>
            <w:pStyle w:val="Intestazione"/>
            <w:jc w:val="center"/>
            <w:rPr>
              <w:b/>
              <w:bCs/>
              <w:i/>
              <w:iCs/>
            </w:rPr>
          </w:pPr>
        </w:p>
      </w:tc>
      <w:tc>
        <w:tcPr>
          <w:tcW w:w="3428" w:type="dxa"/>
          <w:vAlign w:val="center"/>
        </w:tcPr>
        <w:p w:rsidR="007306C9" w:rsidRDefault="007306C9" w:rsidP="00822F74">
          <w:pPr>
            <w:pStyle w:val="Intestazione"/>
            <w:jc w:val="center"/>
            <w:rPr>
              <w:b/>
              <w:bCs/>
              <w:i/>
              <w:iCs/>
            </w:rPr>
          </w:pPr>
        </w:p>
      </w:tc>
    </w:tr>
  </w:tbl>
  <w:p w:rsidR="007306C9" w:rsidRDefault="007306C9" w:rsidP="00B31089">
    <w:pPr>
      <w:pStyle w:val="Intestazione"/>
      <w:rPr>
        <w:rFonts w:ascii="Verdana" w:hAnsi="Verdana" w:cs="Verdana"/>
        <w:noProof/>
        <w:color w:val="333333"/>
        <w:sz w:val="6"/>
        <w:szCs w:val="6"/>
        <w:lang w:eastAsia="it-IT"/>
      </w:rPr>
    </w:pPr>
    <w:r>
      <w:rPr>
        <w:noProof/>
        <w:lang w:eastAsia="it-IT"/>
      </w:rPr>
      <w:tab/>
    </w:r>
    <w:r>
      <w:rPr>
        <w:noProof/>
        <w:lang w:eastAsia="it-I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C3DC44BC"/>
    <w:lvl w:ilvl="0">
      <w:start w:val="1"/>
      <w:numFmt w:val="decimal"/>
      <w:pStyle w:val="Titolo2"/>
      <w:lvlText w:val="%1."/>
      <w:lvlJc w:val="left"/>
      <w:pPr>
        <w:tabs>
          <w:tab w:val="num" w:pos="283"/>
        </w:tabs>
        <w:ind w:left="283" w:hanging="360"/>
      </w:pPr>
      <w:rPr>
        <w:rFonts w:cs="Times New Roman"/>
      </w:rPr>
    </w:lvl>
  </w:abstractNum>
  <w:abstractNum w:abstractNumId="1">
    <w:nsid w:val="FFFFFFFE"/>
    <w:multiLevelType w:val="singleLevel"/>
    <w:tmpl w:val="7358538E"/>
    <w:lvl w:ilvl="0">
      <w:numFmt w:val="bullet"/>
      <w:lvlText w:val="*"/>
      <w:lvlJc w:val="left"/>
    </w:lvl>
  </w:abstractNum>
  <w:abstractNum w:abstractNumId="2">
    <w:nsid w:val="033952E7"/>
    <w:multiLevelType w:val="hybridMultilevel"/>
    <w:tmpl w:val="80FA8742"/>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3976701"/>
    <w:multiLevelType w:val="hybridMultilevel"/>
    <w:tmpl w:val="BC4898FC"/>
    <w:lvl w:ilvl="0" w:tplc="A09E37AA">
      <w:start w:val="1"/>
      <w:numFmt w:val="decimal"/>
      <w:lvlText w:val="%1."/>
      <w:lvlJc w:val="left"/>
      <w:pPr>
        <w:ind w:left="720" w:hanging="360"/>
      </w:pPr>
      <w:rPr>
        <w:rFonts w:cs="Times New Roman" w:hint="default"/>
        <w:b/>
        <w:sz w:val="22"/>
        <w:szCs w:val="22"/>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0F3E5E08"/>
    <w:multiLevelType w:val="hybridMultilevel"/>
    <w:tmpl w:val="C3D8F1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61252C6"/>
    <w:multiLevelType w:val="hybridMultilevel"/>
    <w:tmpl w:val="7E0AD6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9CB324E"/>
    <w:multiLevelType w:val="hybridMultilevel"/>
    <w:tmpl w:val="4406FA18"/>
    <w:lvl w:ilvl="0" w:tplc="5584269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871222B"/>
    <w:multiLevelType w:val="hybridMultilevel"/>
    <w:tmpl w:val="EC88E4AE"/>
    <w:lvl w:ilvl="0" w:tplc="04100003">
      <w:start w:val="1"/>
      <w:numFmt w:val="bullet"/>
      <w:lvlText w:val="o"/>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8">
    <w:nsid w:val="3445033F"/>
    <w:multiLevelType w:val="hybridMultilevel"/>
    <w:tmpl w:val="CF72CF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BFD0ECF"/>
    <w:multiLevelType w:val="hybridMultilevel"/>
    <w:tmpl w:val="97F41464"/>
    <w:lvl w:ilvl="0" w:tplc="04100015">
      <w:start w:val="1"/>
      <w:numFmt w:val="upperLetter"/>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0">
    <w:nsid w:val="3DA521BD"/>
    <w:multiLevelType w:val="hybridMultilevel"/>
    <w:tmpl w:val="11320C3C"/>
    <w:lvl w:ilvl="0" w:tplc="FFFFFFFF">
      <w:numFmt w:val="bullet"/>
      <w:lvlText w:val="-"/>
      <w:lvlJc w:val="left"/>
      <w:pPr>
        <w:tabs>
          <w:tab w:val="num" w:pos="360"/>
        </w:tabs>
        <w:ind w:left="360" w:hanging="360"/>
      </w:pPr>
      <w:rPr>
        <w:rFont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1">
    <w:nsid w:val="3EDD70CA"/>
    <w:multiLevelType w:val="hybridMultilevel"/>
    <w:tmpl w:val="773E0C04"/>
    <w:lvl w:ilvl="0" w:tplc="FF7E27A4">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F5A2AE0"/>
    <w:multiLevelType w:val="multilevel"/>
    <w:tmpl w:val="F8B62A26"/>
    <w:lvl w:ilvl="0">
      <w:start w:val="1"/>
      <w:numFmt w:val="upperLetter"/>
      <w:pStyle w:val="Stile1"/>
      <w:suff w:val="nothing"/>
      <w:lvlText w:val="Sezione %1 - "/>
      <w:lvlJc w:val="left"/>
      <w:rPr>
        <w:rFonts w:cs="Times New Roman" w:hint="default"/>
      </w:rPr>
    </w:lvl>
    <w:lvl w:ilvl="1">
      <w:start w:val="1"/>
      <w:numFmt w:val="decimal"/>
      <w:lvlRestart w:val="0"/>
      <w:pStyle w:val="Sezione"/>
      <w:suff w:val="nothing"/>
      <w:lvlText w:val="%1.%2."/>
      <w:lvlJc w:val="left"/>
      <w:pPr>
        <w:ind w:left="792" w:hanging="508"/>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nsid w:val="4A5F57BE"/>
    <w:multiLevelType w:val="hybridMultilevel"/>
    <w:tmpl w:val="B866D718"/>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ADB68C3"/>
    <w:multiLevelType w:val="hybridMultilevel"/>
    <w:tmpl w:val="816A625E"/>
    <w:lvl w:ilvl="0" w:tplc="FFFFFFFF">
      <w:numFmt w:val="bullet"/>
      <w:lvlText w:val="-"/>
      <w:lvlJc w:val="left"/>
      <w:pPr>
        <w:tabs>
          <w:tab w:val="num" w:pos="360"/>
        </w:tabs>
        <w:ind w:left="360" w:hanging="360"/>
      </w:pPr>
      <w:rPr>
        <w:rFont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nsid w:val="4B233937"/>
    <w:multiLevelType w:val="hybridMultilevel"/>
    <w:tmpl w:val="5B04200A"/>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BFD7B54"/>
    <w:multiLevelType w:val="hybridMultilevel"/>
    <w:tmpl w:val="4C1AD2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FF07DF7"/>
    <w:multiLevelType w:val="hybridMultilevel"/>
    <w:tmpl w:val="6F36D50C"/>
    <w:lvl w:ilvl="0" w:tplc="04100003">
      <w:start w:val="1"/>
      <w:numFmt w:val="bullet"/>
      <w:lvlText w:val="o"/>
      <w:lvlJc w:val="left"/>
      <w:pPr>
        <w:ind w:left="1440" w:hanging="360"/>
      </w:pPr>
      <w:rPr>
        <w:rFonts w:ascii="Courier New" w:hAnsi="Courier New"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8">
    <w:nsid w:val="586A1D90"/>
    <w:multiLevelType w:val="hybridMultilevel"/>
    <w:tmpl w:val="018CBC8A"/>
    <w:lvl w:ilvl="0" w:tplc="A19ECE0E">
      <w:start w:val="1"/>
      <w:numFmt w:val="decimal"/>
      <w:lvlText w:val="%1)"/>
      <w:lvlJc w:val="left"/>
      <w:pPr>
        <w:tabs>
          <w:tab w:val="num" w:pos="720"/>
        </w:tabs>
        <w:ind w:left="720" w:hanging="360"/>
      </w:pPr>
      <w:rPr>
        <w:rFonts w:cs="Times New Roman" w:hint="default"/>
        <w:b w:val="0"/>
        <w:bCs w:val="0"/>
        <w:i w:val="0"/>
        <w:iCs w:val="0"/>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9">
    <w:nsid w:val="59777141"/>
    <w:multiLevelType w:val="hybridMultilevel"/>
    <w:tmpl w:val="5AD62846"/>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0">
    <w:nsid w:val="5D694A4E"/>
    <w:multiLevelType w:val="singleLevel"/>
    <w:tmpl w:val="BA6E7ED4"/>
    <w:lvl w:ilvl="0">
      <w:start w:val="1"/>
      <w:numFmt w:val="decimal"/>
      <w:pStyle w:val="Titolo4"/>
      <w:lvlText w:val="%1."/>
      <w:lvlJc w:val="left"/>
      <w:pPr>
        <w:tabs>
          <w:tab w:val="num" w:pos="360"/>
        </w:tabs>
        <w:ind w:left="360" w:hanging="360"/>
      </w:pPr>
      <w:rPr>
        <w:rFonts w:cs="Times New Roman"/>
      </w:rPr>
    </w:lvl>
  </w:abstractNum>
  <w:abstractNum w:abstractNumId="21">
    <w:nsid w:val="613A3844"/>
    <w:multiLevelType w:val="multilevel"/>
    <w:tmpl w:val="AFB2E4EE"/>
    <w:lvl w:ilvl="0">
      <w:start w:val="1"/>
      <w:numFmt w:val="upperLetter"/>
      <w:pStyle w:val="Titolo1"/>
      <w:suff w:val="nothing"/>
      <w:lvlText w:val="Sezione %1 - "/>
      <w:lvlJc w:val="left"/>
      <w:pPr>
        <w:ind w:left="48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6D4E1509"/>
    <w:multiLevelType w:val="hybridMultilevel"/>
    <w:tmpl w:val="3FC2410A"/>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76CF2695"/>
    <w:multiLevelType w:val="hybridMultilevel"/>
    <w:tmpl w:val="C11E1208"/>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7AA73148"/>
    <w:multiLevelType w:val="hybridMultilevel"/>
    <w:tmpl w:val="A13E56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C7B4995"/>
    <w:multiLevelType w:val="multilevel"/>
    <w:tmpl w:val="0F6CFA40"/>
    <w:lvl w:ilvl="0">
      <w:start w:val="1"/>
      <w:numFmt w:val="upperLetter"/>
      <w:pStyle w:val="Numeroelenco"/>
      <w:suff w:val="nothing"/>
      <w:lvlText w:val="Sezione %1 - "/>
      <w:lvlJc w:val="left"/>
      <w:rPr>
        <w:rFonts w:cs="Times New Roman" w:hint="default"/>
      </w:rPr>
    </w:lvl>
    <w:lvl w:ilvl="1">
      <w:start w:val="1"/>
      <w:numFmt w:val="decimal"/>
      <w:lvlRestart w:val="0"/>
      <w:suff w:val="nothing"/>
      <w:lvlText w:val="%1.%2."/>
      <w:lvlJc w:val="left"/>
      <w:pPr>
        <w:ind w:left="792" w:hanging="508"/>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6">
    <w:nsid w:val="7F773EC5"/>
    <w:multiLevelType w:val="hybridMultilevel"/>
    <w:tmpl w:val="9B5493B4"/>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20"/>
  </w:num>
  <w:num w:numId="9">
    <w:abstractNumId w:val="9"/>
  </w:num>
  <w:num w:numId="10">
    <w:abstractNumId w:val="21"/>
  </w:num>
  <w:num w:numId="11">
    <w:abstractNumId w:val="25"/>
  </w:num>
  <w:num w:numId="12">
    <w:abstractNumId w:val="12"/>
  </w:num>
  <w:num w:numId="13">
    <w:abstractNumId w:val="14"/>
  </w:num>
  <w:num w:numId="14">
    <w:abstractNumId w:val="10"/>
  </w:num>
  <w:num w:numId="15">
    <w:abstractNumId w:val="18"/>
  </w:num>
  <w:num w:numId="16">
    <w:abstractNumId w:val="19"/>
  </w:num>
  <w:num w:numId="17">
    <w:abstractNumId w:val="7"/>
  </w:num>
  <w:num w:numId="18">
    <w:abstractNumId w:val="6"/>
  </w:num>
  <w:num w:numId="19">
    <w:abstractNumId w:val="17"/>
  </w:num>
  <w:num w:numId="20">
    <w:abstractNumId w:val="3"/>
  </w:num>
  <w:num w:numId="21">
    <w:abstractNumId w:val="22"/>
  </w:num>
  <w:num w:numId="22">
    <w:abstractNumId w:val="23"/>
  </w:num>
  <w:num w:numId="23">
    <w:abstractNumId w:val="26"/>
  </w:num>
  <w:num w:numId="24">
    <w:abstractNumId w:val="13"/>
  </w:num>
  <w:num w:numId="25">
    <w:abstractNumId w:val="15"/>
  </w:num>
  <w:num w:numId="26">
    <w:abstractNumId w:val="2"/>
  </w:num>
  <w:num w:numId="27">
    <w:abstractNumId w:val="11"/>
  </w:num>
  <w:num w:numId="28">
    <w:abstractNumId w:val="8"/>
  </w:num>
  <w:num w:numId="29">
    <w:abstractNumId w:val="1"/>
    <w:lvlOverride w:ilvl="0">
      <w:lvl w:ilvl="0">
        <w:numFmt w:val="bullet"/>
        <w:lvlText w:val=""/>
        <w:legacy w:legacy="1" w:legacySpace="0" w:legacyIndent="0"/>
        <w:lvlJc w:val="left"/>
        <w:rPr>
          <w:rFonts w:ascii="Symbol" w:hAnsi="Symbol" w:hint="default"/>
        </w:rPr>
      </w:lvl>
    </w:lvlOverride>
  </w:num>
  <w:num w:numId="30">
    <w:abstractNumId w:val="24"/>
  </w:num>
  <w:num w:numId="31">
    <w:abstractNumId w:val="16"/>
  </w:num>
  <w:num w:numId="32">
    <w:abstractNumId w:val="5"/>
  </w:num>
  <w:num w:numId="33">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defaultTabStop w:val="708"/>
  <w:hyphenationZone w:val="283"/>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E63"/>
    <w:rsid w:val="00001540"/>
    <w:rsid w:val="00003397"/>
    <w:rsid w:val="00003945"/>
    <w:rsid w:val="0000494E"/>
    <w:rsid w:val="000067A7"/>
    <w:rsid w:val="000072A2"/>
    <w:rsid w:val="00010BD7"/>
    <w:rsid w:val="00012E6B"/>
    <w:rsid w:val="000169FE"/>
    <w:rsid w:val="000200AC"/>
    <w:rsid w:val="00022B73"/>
    <w:rsid w:val="00023F38"/>
    <w:rsid w:val="00026BF3"/>
    <w:rsid w:val="000333F7"/>
    <w:rsid w:val="00036036"/>
    <w:rsid w:val="00037038"/>
    <w:rsid w:val="00043119"/>
    <w:rsid w:val="00045A70"/>
    <w:rsid w:val="0005044F"/>
    <w:rsid w:val="000509C8"/>
    <w:rsid w:val="00050B66"/>
    <w:rsid w:val="00051613"/>
    <w:rsid w:val="000516CA"/>
    <w:rsid w:val="0005171F"/>
    <w:rsid w:val="00053009"/>
    <w:rsid w:val="00053715"/>
    <w:rsid w:val="000577A0"/>
    <w:rsid w:val="00060AE1"/>
    <w:rsid w:val="00061472"/>
    <w:rsid w:val="0006231E"/>
    <w:rsid w:val="00063FA0"/>
    <w:rsid w:val="000641C6"/>
    <w:rsid w:val="000813C0"/>
    <w:rsid w:val="00082F02"/>
    <w:rsid w:val="0008481E"/>
    <w:rsid w:val="0008513B"/>
    <w:rsid w:val="0008658D"/>
    <w:rsid w:val="0009162E"/>
    <w:rsid w:val="000966C4"/>
    <w:rsid w:val="000A6BE2"/>
    <w:rsid w:val="000B7B5A"/>
    <w:rsid w:val="000B7D6F"/>
    <w:rsid w:val="000C2BC2"/>
    <w:rsid w:val="000C740E"/>
    <w:rsid w:val="000D061B"/>
    <w:rsid w:val="000D166B"/>
    <w:rsid w:val="000E03F7"/>
    <w:rsid w:val="000E304C"/>
    <w:rsid w:val="000E6B8C"/>
    <w:rsid w:val="000E71CF"/>
    <w:rsid w:val="000F0C34"/>
    <w:rsid w:val="000F2C60"/>
    <w:rsid w:val="000F3C32"/>
    <w:rsid w:val="000F5044"/>
    <w:rsid w:val="000F600E"/>
    <w:rsid w:val="000F6273"/>
    <w:rsid w:val="001004E2"/>
    <w:rsid w:val="00100F3B"/>
    <w:rsid w:val="00105A7C"/>
    <w:rsid w:val="00105C3E"/>
    <w:rsid w:val="00112672"/>
    <w:rsid w:val="00113853"/>
    <w:rsid w:val="00113A15"/>
    <w:rsid w:val="00115BC3"/>
    <w:rsid w:val="001178E7"/>
    <w:rsid w:val="0012405E"/>
    <w:rsid w:val="00127559"/>
    <w:rsid w:val="00131FA4"/>
    <w:rsid w:val="00132F35"/>
    <w:rsid w:val="00133D7B"/>
    <w:rsid w:val="001373C1"/>
    <w:rsid w:val="0014229A"/>
    <w:rsid w:val="001430FB"/>
    <w:rsid w:val="00146AEC"/>
    <w:rsid w:val="001521B6"/>
    <w:rsid w:val="00160AC9"/>
    <w:rsid w:val="0016141A"/>
    <w:rsid w:val="0016333C"/>
    <w:rsid w:val="00166C3F"/>
    <w:rsid w:val="001716AB"/>
    <w:rsid w:val="00174EE6"/>
    <w:rsid w:val="001779C1"/>
    <w:rsid w:val="001839D1"/>
    <w:rsid w:val="00184FB7"/>
    <w:rsid w:val="00187F4B"/>
    <w:rsid w:val="001952BC"/>
    <w:rsid w:val="001953AE"/>
    <w:rsid w:val="001958D7"/>
    <w:rsid w:val="001962F8"/>
    <w:rsid w:val="001A1A08"/>
    <w:rsid w:val="001A1F0D"/>
    <w:rsid w:val="001A2956"/>
    <w:rsid w:val="001A3B66"/>
    <w:rsid w:val="001A41AE"/>
    <w:rsid w:val="001A5434"/>
    <w:rsid w:val="001B1B8E"/>
    <w:rsid w:val="001B38A8"/>
    <w:rsid w:val="001B56C9"/>
    <w:rsid w:val="001B5B43"/>
    <w:rsid w:val="001C40A3"/>
    <w:rsid w:val="001C4D2C"/>
    <w:rsid w:val="001D08BD"/>
    <w:rsid w:val="001D1B1E"/>
    <w:rsid w:val="001D3748"/>
    <w:rsid w:val="001D5095"/>
    <w:rsid w:val="001D70FD"/>
    <w:rsid w:val="001E3E02"/>
    <w:rsid w:val="001E5BAC"/>
    <w:rsid w:val="001E6E9E"/>
    <w:rsid w:val="001F0A07"/>
    <w:rsid w:val="001F2E97"/>
    <w:rsid w:val="00201F21"/>
    <w:rsid w:val="0020229D"/>
    <w:rsid w:val="002022B1"/>
    <w:rsid w:val="00204821"/>
    <w:rsid w:val="00205A1F"/>
    <w:rsid w:val="00205DB9"/>
    <w:rsid w:val="00206095"/>
    <w:rsid w:val="002112F6"/>
    <w:rsid w:val="002155F5"/>
    <w:rsid w:val="00217B48"/>
    <w:rsid w:val="002300FF"/>
    <w:rsid w:val="00233784"/>
    <w:rsid w:val="00234291"/>
    <w:rsid w:val="00235D81"/>
    <w:rsid w:val="00237BF8"/>
    <w:rsid w:val="0024036F"/>
    <w:rsid w:val="00245634"/>
    <w:rsid w:val="00245722"/>
    <w:rsid w:val="0024619B"/>
    <w:rsid w:val="00246994"/>
    <w:rsid w:val="002474E7"/>
    <w:rsid w:val="00250E11"/>
    <w:rsid w:val="002543A2"/>
    <w:rsid w:val="00260642"/>
    <w:rsid w:val="0026105E"/>
    <w:rsid w:val="00263D71"/>
    <w:rsid w:val="00273B6A"/>
    <w:rsid w:val="00275014"/>
    <w:rsid w:val="00275AC9"/>
    <w:rsid w:val="00276EE8"/>
    <w:rsid w:val="0028159E"/>
    <w:rsid w:val="002820F6"/>
    <w:rsid w:val="00292263"/>
    <w:rsid w:val="00297874"/>
    <w:rsid w:val="00297EDC"/>
    <w:rsid w:val="002A37C4"/>
    <w:rsid w:val="002A5188"/>
    <w:rsid w:val="002A6DEC"/>
    <w:rsid w:val="002B2083"/>
    <w:rsid w:val="002B31C4"/>
    <w:rsid w:val="002B3614"/>
    <w:rsid w:val="002B3D1A"/>
    <w:rsid w:val="002B5C41"/>
    <w:rsid w:val="002B633A"/>
    <w:rsid w:val="002C24EC"/>
    <w:rsid w:val="002D1E60"/>
    <w:rsid w:val="002D5666"/>
    <w:rsid w:val="002D64BD"/>
    <w:rsid w:val="002E00DF"/>
    <w:rsid w:val="002E144E"/>
    <w:rsid w:val="002E2BE6"/>
    <w:rsid w:val="002E412D"/>
    <w:rsid w:val="002E60CF"/>
    <w:rsid w:val="002E6647"/>
    <w:rsid w:val="002F05EA"/>
    <w:rsid w:val="002F7327"/>
    <w:rsid w:val="002F756B"/>
    <w:rsid w:val="002F7BDD"/>
    <w:rsid w:val="00302DA7"/>
    <w:rsid w:val="003030F2"/>
    <w:rsid w:val="00304C21"/>
    <w:rsid w:val="00310C7D"/>
    <w:rsid w:val="00312B24"/>
    <w:rsid w:val="00312BEA"/>
    <w:rsid w:val="00312D99"/>
    <w:rsid w:val="0031376E"/>
    <w:rsid w:val="003138AD"/>
    <w:rsid w:val="003140C8"/>
    <w:rsid w:val="003159F2"/>
    <w:rsid w:val="00325BA8"/>
    <w:rsid w:val="00326B73"/>
    <w:rsid w:val="00326E5B"/>
    <w:rsid w:val="00327F62"/>
    <w:rsid w:val="00330190"/>
    <w:rsid w:val="00340FDE"/>
    <w:rsid w:val="003425C4"/>
    <w:rsid w:val="003447AD"/>
    <w:rsid w:val="00345026"/>
    <w:rsid w:val="00346377"/>
    <w:rsid w:val="00346840"/>
    <w:rsid w:val="00346C14"/>
    <w:rsid w:val="003470D3"/>
    <w:rsid w:val="003477F5"/>
    <w:rsid w:val="00350FAF"/>
    <w:rsid w:val="003600E3"/>
    <w:rsid w:val="00360148"/>
    <w:rsid w:val="00364072"/>
    <w:rsid w:val="00366C92"/>
    <w:rsid w:val="00375C09"/>
    <w:rsid w:val="003813BE"/>
    <w:rsid w:val="00384D84"/>
    <w:rsid w:val="00391EA1"/>
    <w:rsid w:val="00393D13"/>
    <w:rsid w:val="00396E16"/>
    <w:rsid w:val="003971C7"/>
    <w:rsid w:val="003A2985"/>
    <w:rsid w:val="003A38A4"/>
    <w:rsid w:val="003A4B86"/>
    <w:rsid w:val="003A6375"/>
    <w:rsid w:val="003B457D"/>
    <w:rsid w:val="003B7857"/>
    <w:rsid w:val="003D6297"/>
    <w:rsid w:val="003D7D9F"/>
    <w:rsid w:val="003D7E9F"/>
    <w:rsid w:val="003E0015"/>
    <w:rsid w:val="003F1278"/>
    <w:rsid w:val="003F2A6F"/>
    <w:rsid w:val="003F6043"/>
    <w:rsid w:val="00401C62"/>
    <w:rsid w:val="00410424"/>
    <w:rsid w:val="0041074C"/>
    <w:rsid w:val="0041500F"/>
    <w:rsid w:val="00420563"/>
    <w:rsid w:val="00422A2B"/>
    <w:rsid w:val="00422A8C"/>
    <w:rsid w:val="00426449"/>
    <w:rsid w:val="00432A34"/>
    <w:rsid w:val="00436163"/>
    <w:rsid w:val="00436B78"/>
    <w:rsid w:val="004374C5"/>
    <w:rsid w:val="004378B5"/>
    <w:rsid w:val="00440CC8"/>
    <w:rsid w:val="00441142"/>
    <w:rsid w:val="00441813"/>
    <w:rsid w:val="00443DDE"/>
    <w:rsid w:val="00444CD7"/>
    <w:rsid w:val="0044539E"/>
    <w:rsid w:val="004612E8"/>
    <w:rsid w:val="004625F2"/>
    <w:rsid w:val="00464B1E"/>
    <w:rsid w:val="00465DBB"/>
    <w:rsid w:val="00465E2C"/>
    <w:rsid w:val="004663B7"/>
    <w:rsid w:val="00470CEE"/>
    <w:rsid w:val="00470EFF"/>
    <w:rsid w:val="0047427E"/>
    <w:rsid w:val="00475A46"/>
    <w:rsid w:val="004812D7"/>
    <w:rsid w:val="004821D0"/>
    <w:rsid w:val="00484000"/>
    <w:rsid w:val="0048495A"/>
    <w:rsid w:val="00492B9D"/>
    <w:rsid w:val="00493319"/>
    <w:rsid w:val="00493996"/>
    <w:rsid w:val="00493B02"/>
    <w:rsid w:val="00494528"/>
    <w:rsid w:val="00494889"/>
    <w:rsid w:val="004958A8"/>
    <w:rsid w:val="004977B9"/>
    <w:rsid w:val="004A31D5"/>
    <w:rsid w:val="004B76D5"/>
    <w:rsid w:val="004C4809"/>
    <w:rsid w:val="004C6B54"/>
    <w:rsid w:val="004D1A62"/>
    <w:rsid w:val="004D3357"/>
    <w:rsid w:val="004D4958"/>
    <w:rsid w:val="004D5EF1"/>
    <w:rsid w:val="004D70D6"/>
    <w:rsid w:val="004E1775"/>
    <w:rsid w:val="004E3C99"/>
    <w:rsid w:val="004E4675"/>
    <w:rsid w:val="004E57A3"/>
    <w:rsid w:val="004F6438"/>
    <w:rsid w:val="0050261A"/>
    <w:rsid w:val="00514717"/>
    <w:rsid w:val="00515D8F"/>
    <w:rsid w:val="00516988"/>
    <w:rsid w:val="00517191"/>
    <w:rsid w:val="00517CBA"/>
    <w:rsid w:val="00523BA4"/>
    <w:rsid w:val="00525A5B"/>
    <w:rsid w:val="00527E2D"/>
    <w:rsid w:val="00531ABB"/>
    <w:rsid w:val="00533829"/>
    <w:rsid w:val="0053485F"/>
    <w:rsid w:val="0053648E"/>
    <w:rsid w:val="0053798A"/>
    <w:rsid w:val="0054653C"/>
    <w:rsid w:val="00547940"/>
    <w:rsid w:val="00551E1C"/>
    <w:rsid w:val="00553899"/>
    <w:rsid w:val="00557FCA"/>
    <w:rsid w:val="0056166A"/>
    <w:rsid w:val="00561BFD"/>
    <w:rsid w:val="0056206C"/>
    <w:rsid w:val="005624AF"/>
    <w:rsid w:val="00567113"/>
    <w:rsid w:val="0057273A"/>
    <w:rsid w:val="0057314B"/>
    <w:rsid w:val="00573ED7"/>
    <w:rsid w:val="00575747"/>
    <w:rsid w:val="0058092F"/>
    <w:rsid w:val="005856F6"/>
    <w:rsid w:val="0059125D"/>
    <w:rsid w:val="00592445"/>
    <w:rsid w:val="00594575"/>
    <w:rsid w:val="00597F01"/>
    <w:rsid w:val="005A1459"/>
    <w:rsid w:val="005A2BC1"/>
    <w:rsid w:val="005A4B28"/>
    <w:rsid w:val="005A4F9F"/>
    <w:rsid w:val="005A529D"/>
    <w:rsid w:val="005A71DC"/>
    <w:rsid w:val="005B2DFF"/>
    <w:rsid w:val="005B7CDB"/>
    <w:rsid w:val="005C1062"/>
    <w:rsid w:val="005C2BBE"/>
    <w:rsid w:val="005D3B29"/>
    <w:rsid w:val="005D5882"/>
    <w:rsid w:val="005F2EF3"/>
    <w:rsid w:val="005F3967"/>
    <w:rsid w:val="0060268A"/>
    <w:rsid w:val="00605BEA"/>
    <w:rsid w:val="00606A64"/>
    <w:rsid w:val="006074C9"/>
    <w:rsid w:val="00620E5E"/>
    <w:rsid w:val="00622DFE"/>
    <w:rsid w:val="006254F1"/>
    <w:rsid w:val="00626B19"/>
    <w:rsid w:val="00633C8B"/>
    <w:rsid w:val="0063454E"/>
    <w:rsid w:val="00637DAE"/>
    <w:rsid w:val="00640EDA"/>
    <w:rsid w:val="00640F8E"/>
    <w:rsid w:val="006424A9"/>
    <w:rsid w:val="006445F2"/>
    <w:rsid w:val="006448A7"/>
    <w:rsid w:val="006457CA"/>
    <w:rsid w:val="006459A5"/>
    <w:rsid w:val="0064715B"/>
    <w:rsid w:val="006504D1"/>
    <w:rsid w:val="00652115"/>
    <w:rsid w:val="00653E11"/>
    <w:rsid w:val="0065451E"/>
    <w:rsid w:val="006623B5"/>
    <w:rsid w:val="00663997"/>
    <w:rsid w:val="00674717"/>
    <w:rsid w:val="00676F8D"/>
    <w:rsid w:val="006830A2"/>
    <w:rsid w:val="00685C09"/>
    <w:rsid w:val="00685C3F"/>
    <w:rsid w:val="00687A17"/>
    <w:rsid w:val="00690511"/>
    <w:rsid w:val="006966AD"/>
    <w:rsid w:val="00696BC9"/>
    <w:rsid w:val="006973C1"/>
    <w:rsid w:val="006A08EB"/>
    <w:rsid w:val="006A1EB9"/>
    <w:rsid w:val="006A3B1E"/>
    <w:rsid w:val="006B0294"/>
    <w:rsid w:val="006B1011"/>
    <w:rsid w:val="006B31C5"/>
    <w:rsid w:val="006B597F"/>
    <w:rsid w:val="006B7C88"/>
    <w:rsid w:val="006C03B3"/>
    <w:rsid w:val="006C6F55"/>
    <w:rsid w:val="006C7528"/>
    <w:rsid w:val="006C75AC"/>
    <w:rsid w:val="006C7626"/>
    <w:rsid w:val="006D1676"/>
    <w:rsid w:val="006D1A0F"/>
    <w:rsid w:val="006D36F6"/>
    <w:rsid w:val="006D4E4F"/>
    <w:rsid w:val="006D5C0D"/>
    <w:rsid w:val="006D6385"/>
    <w:rsid w:val="006D741D"/>
    <w:rsid w:val="006E152F"/>
    <w:rsid w:val="006E248D"/>
    <w:rsid w:val="006F0E72"/>
    <w:rsid w:val="006F4A03"/>
    <w:rsid w:val="00702BEE"/>
    <w:rsid w:val="007047B9"/>
    <w:rsid w:val="00705985"/>
    <w:rsid w:val="00716D00"/>
    <w:rsid w:val="00720D04"/>
    <w:rsid w:val="007306C9"/>
    <w:rsid w:val="00732A5B"/>
    <w:rsid w:val="00733C70"/>
    <w:rsid w:val="00734153"/>
    <w:rsid w:val="00734CB7"/>
    <w:rsid w:val="00735BA2"/>
    <w:rsid w:val="00746A27"/>
    <w:rsid w:val="00756D7E"/>
    <w:rsid w:val="00760E03"/>
    <w:rsid w:val="007624A4"/>
    <w:rsid w:val="0076362E"/>
    <w:rsid w:val="007727F7"/>
    <w:rsid w:val="00776F55"/>
    <w:rsid w:val="00782157"/>
    <w:rsid w:val="00784C17"/>
    <w:rsid w:val="007A2A0A"/>
    <w:rsid w:val="007A6B02"/>
    <w:rsid w:val="007A761F"/>
    <w:rsid w:val="007B5047"/>
    <w:rsid w:val="007B6F01"/>
    <w:rsid w:val="007D03C3"/>
    <w:rsid w:val="007D0BBE"/>
    <w:rsid w:val="007D1DA5"/>
    <w:rsid w:val="007D2A14"/>
    <w:rsid w:val="007D3BD7"/>
    <w:rsid w:val="007D4958"/>
    <w:rsid w:val="007D5FC8"/>
    <w:rsid w:val="007D677D"/>
    <w:rsid w:val="007D7CAE"/>
    <w:rsid w:val="007D7CB1"/>
    <w:rsid w:val="007E1650"/>
    <w:rsid w:val="007E28C0"/>
    <w:rsid w:val="007E31ED"/>
    <w:rsid w:val="007E66A4"/>
    <w:rsid w:val="007F0E37"/>
    <w:rsid w:val="007F3754"/>
    <w:rsid w:val="007F491B"/>
    <w:rsid w:val="007F6209"/>
    <w:rsid w:val="007F7C18"/>
    <w:rsid w:val="0080015A"/>
    <w:rsid w:val="00800DB9"/>
    <w:rsid w:val="00807905"/>
    <w:rsid w:val="00816B2C"/>
    <w:rsid w:val="008216D0"/>
    <w:rsid w:val="008227C0"/>
    <w:rsid w:val="00822F74"/>
    <w:rsid w:val="0083031F"/>
    <w:rsid w:val="008303F4"/>
    <w:rsid w:val="00833610"/>
    <w:rsid w:val="00835CA5"/>
    <w:rsid w:val="00845074"/>
    <w:rsid w:val="0084539D"/>
    <w:rsid w:val="008466B3"/>
    <w:rsid w:val="0084682F"/>
    <w:rsid w:val="00862ACB"/>
    <w:rsid w:val="00862E49"/>
    <w:rsid w:val="00864798"/>
    <w:rsid w:val="00864AE5"/>
    <w:rsid w:val="00871B47"/>
    <w:rsid w:val="00875853"/>
    <w:rsid w:val="00881B4E"/>
    <w:rsid w:val="0088471D"/>
    <w:rsid w:val="0088786D"/>
    <w:rsid w:val="00893FB0"/>
    <w:rsid w:val="00896059"/>
    <w:rsid w:val="008A116A"/>
    <w:rsid w:val="008A1854"/>
    <w:rsid w:val="008A2E6B"/>
    <w:rsid w:val="008A38B4"/>
    <w:rsid w:val="008A4B43"/>
    <w:rsid w:val="008A7DF1"/>
    <w:rsid w:val="008B2FCE"/>
    <w:rsid w:val="008B52A8"/>
    <w:rsid w:val="008B62B8"/>
    <w:rsid w:val="008B6368"/>
    <w:rsid w:val="008B76E2"/>
    <w:rsid w:val="008C10BF"/>
    <w:rsid w:val="008C16F2"/>
    <w:rsid w:val="008C2EAE"/>
    <w:rsid w:val="008C4FA1"/>
    <w:rsid w:val="008C584E"/>
    <w:rsid w:val="008C695E"/>
    <w:rsid w:val="008C786A"/>
    <w:rsid w:val="008D12A2"/>
    <w:rsid w:val="008D1867"/>
    <w:rsid w:val="008D27EA"/>
    <w:rsid w:val="008E04FA"/>
    <w:rsid w:val="008E5444"/>
    <w:rsid w:val="008E6B9F"/>
    <w:rsid w:val="008E6EC9"/>
    <w:rsid w:val="008E717B"/>
    <w:rsid w:val="008F144B"/>
    <w:rsid w:val="008F27F2"/>
    <w:rsid w:val="008F748E"/>
    <w:rsid w:val="008F7EB9"/>
    <w:rsid w:val="009004C2"/>
    <w:rsid w:val="0090533A"/>
    <w:rsid w:val="00912510"/>
    <w:rsid w:val="009128E2"/>
    <w:rsid w:val="00920356"/>
    <w:rsid w:val="00920E16"/>
    <w:rsid w:val="00922AEC"/>
    <w:rsid w:val="00924113"/>
    <w:rsid w:val="009301DE"/>
    <w:rsid w:val="00932862"/>
    <w:rsid w:val="00932E79"/>
    <w:rsid w:val="009434B8"/>
    <w:rsid w:val="009470FB"/>
    <w:rsid w:val="00951FEF"/>
    <w:rsid w:val="00953084"/>
    <w:rsid w:val="00954B59"/>
    <w:rsid w:val="00956056"/>
    <w:rsid w:val="0095727E"/>
    <w:rsid w:val="00960B4F"/>
    <w:rsid w:val="009627D2"/>
    <w:rsid w:val="00966CC6"/>
    <w:rsid w:val="00970684"/>
    <w:rsid w:val="00975EC7"/>
    <w:rsid w:val="00982A80"/>
    <w:rsid w:val="009837AB"/>
    <w:rsid w:val="00985C15"/>
    <w:rsid w:val="00985E08"/>
    <w:rsid w:val="00990C85"/>
    <w:rsid w:val="00993BB1"/>
    <w:rsid w:val="009A0471"/>
    <w:rsid w:val="009A3638"/>
    <w:rsid w:val="009A374F"/>
    <w:rsid w:val="009A45C7"/>
    <w:rsid w:val="009A65DC"/>
    <w:rsid w:val="009B3866"/>
    <w:rsid w:val="009C157E"/>
    <w:rsid w:val="009C69A8"/>
    <w:rsid w:val="009D6812"/>
    <w:rsid w:val="009D6C14"/>
    <w:rsid w:val="009E389F"/>
    <w:rsid w:val="009E7F00"/>
    <w:rsid w:val="009F0915"/>
    <w:rsid w:val="00A00492"/>
    <w:rsid w:val="00A015E7"/>
    <w:rsid w:val="00A04481"/>
    <w:rsid w:val="00A06291"/>
    <w:rsid w:val="00A10C9C"/>
    <w:rsid w:val="00A1205F"/>
    <w:rsid w:val="00A12942"/>
    <w:rsid w:val="00A12FF7"/>
    <w:rsid w:val="00A14060"/>
    <w:rsid w:val="00A15CB2"/>
    <w:rsid w:val="00A1651F"/>
    <w:rsid w:val="00A20436"/>
    <w:rsid w:val="00A2136B"/>
    <w:rsid w:val="00A2398F"/>
    <w:rsid w:val="00A25E4C"/>
    <w:rsid w:val="00A3016B"/>
    <w:rsid w:val="00A31CFB"/>
    <w:rsid w:val="00A42271"/>
    <w:rsid w:val="00A429EA"/>
    <w:rsid w:val="00A45CA7"/>
    <w:rsid w:val="00A474DC"/>
    <w:rsid w:val="00A50249"/>
    <w:rsid w:val="00A57937"/>
    <w:rsid w:val="00A66AF5"/>
    <w:rsid w:val="00A73855"/>
    <w:rsid w:val="00A767F0"/>
    <w:rsid w:val="00A80339"/>
    <w:rsid w:val="00A81B23"/>
    <w:rsid w:val="00A93E34"/>
    <w:rsid w:val="00AA1B77"/>
    <w:rsid w:val="00AA3230"/>
    <w:rsid w:val="00AA3971"/>
    <w:rsid w:val="00AA39B4"/>
    <w:rsid w:val="00AB11DD"/>
    <w:rsid w:val="00AB2045"/>
    <w:rsid w:val="00AB2C3B"/>
    <w:rsid w:val="00AB490F"/>
    <w:rsid w:val="00AC0C7A"/>
    <w:rsid w:val="00AC22BD"/>
    <w:rsid w:val="00AC367F"/>
    <w:rsid w:val="00AC53D1"/>
    <w:rsid w:val="00AC688C"/>
    <w:rsid w:val="00AC73C6"/>
    <w:rsid w:val="00AD3D18"/>
    <w:rsid w:val="00AD79C9"/>
    <w:rsid w:val="00AE4E82"/>
    <w:rsid w:val="00AE5E56"/>
    <w:rsid w:val="00AE7846"/>
    <w:rsid w:val="00AF0627"/>
    <w:rsid w:val="00AF08BE"/>
    <w:rsid w:val="00AF17FA"/>
    <w:rsid w:val="00AF2148"/>
    <w:rsid w:val="00AF2375"/>
    <w:rsid w:val="00AF4549"/>
    <w:rsid w:val="00AF5AD4"/>
    <w:rsid w:val="00AF7A20"/>
    <w:rsid w:val="00B00ACF"/>
    <w:rsid w:val="00B00F71"/>
    <w:rsid w:val="00B030BB"/>
    <w:rsid w:val="00B11833"/>
    <w:rsid w:val="00B12616"/>
    <w:rsid w:val="00B1274B"/>
    <w:rsid w:val="00B1325B"/>
    <w:rsid w:val="00B22AB6"/>
    <w:rsid w:val="00B235A0"/>
    <w:rsid w:val="00B238D2"/>
    <w:rsid w:val="00B251B2"/>
    <w:rsid w:val="00B31089"/>
    <w:rsid w:val="00B42ACF"/>
    <w:rsid w:val="00B45BA2"/>
    <w:rsid w:val="00B4681B"/>
    <w:rsid w:val="00B47444"/>
    <w:rsid w:val="00B47992"/>
    <w:rsid w:val="00B52416"/>
    <w:rsid w:val="00B530E4"/>
    <w:rsid w:val="00B57E4F"/>
    <w:rsid w:val="00B62B64"/>
    <w:rsid w:val="00B63A4D"/>
    <w:rsid w:val="00B673B2"/>
    <w:rsid w:val="00B67A46"/>
    <w:rsid w:val="00B74AF3"/>
    <w:rsid w:val="00B805BD"/>
    <w:rsid w:val="00B807F3"/>
    <w:rsid w:val="00B8647A"/>
    <w:rsid w:val="00B91623"/>
    <w:rsid w:val="00B918CB"/>
    <w:rsid w:val="00B93945"/>
    <w:rsid w:val="00B93BB6"/>
    <w:rsid w:val="00B96345"/>
    <w:rsid w:val="00BA2A93"/>
    <w:rsid w:val="00BA3B57"/>
    <w:rsid w:val="00BB654A"/>
    <w:rsid w:val="00BC04ED"/>
    <w:rsid w:val="00BC3A9B"/>
    <w:rsid w:val="00BC502B"/>
    <w:rsid w:val="00BD1728"/>
    <w:rsid w:val="00BD2345"/>
    <w:rsid w:val="00BD2B25"/>
    <w:rsid w:val="00BD651E"/>
    <w:rsid w:val="00BF062D"/>
    <w:rsid w:val="00BF1115"/>
    <w:rsid w:val="00BF244F"/>
    <w:rsid w:val="00BF4606"/>
    <w:rsid w:val="00BF4630"/>
    <w:rsid w:val="00BF635E"/>
    <w:rsid w:val="00C01935"/>
    <w:rsid w:val="00C04DC0"/>
    <w:rsid w:val="00C12561"/>
    <w:rsid w:val="00C1391B"/>
    <w:rsid w:val="00C14231"/>
    <w:rsid w:val="00C1503C"/>
    <w:rsid w:val="00C165F6"/>
    <w:rsid w:val="00C16ABF"/>
    <w:rsid w:val="00C22689"/>
    <w:rsid w:val="00C25932"/>
    <w:rsid w:val="00C26985"/>
    <w:rsid w:val="00C27764"/>
    <w:rsid w:val="00C31143"/>
    <w:rsid w:val="00C31C46"/>
    <w:rsid w:val="00C32F06"/>
    <w:rsid w:val="00C34617"/>
    <w:rsid w:val="00C379EB"/>
    <w:rsid w:val="00C42D78"/>
    <w:rsid w:val="00C44E5C"/>
    <w:rsid w:val="00C46E63"/>
    <w:rsid w:val="00C47FA4"/>
    <w:rsid w:val="00C519AD"/>
    <w:rsid w:val="00C52BD5"/>
    <w:rsid w:val="00C53B91"/>
    <w:rsid w:val="00C57E95"/>
    <w:rsid w:val="00C57F3B"/>
    <w:rsid w:val="00C63DEE"/>
    <w:rsid w:val="00C67DFD"/>
    <w:rsid w:val="00C7307A"/>
    <w:rsid w:val="00C759F6"/>
    <w:rsid w:val="00C76439"/>
    <w:rsid w:val="00C77EDB"/>
    <w:rsid w:val="00C80535"/>
    <w:rsid w:val="00C85B4C"/>
    <w:rsid w:val="00CA190B"/>
    <w:rsid w:val="00CA1AC5"/>
    <w:rsid w:val="00CB049C"/>
    <w:rsid w:val="00CB0772"/>
    <w:rsid w:val="00CB17BB"/>
    <w:rsid w:val="00CB300F"/>
    <w:rsid w:val="00CB4EBD"/>
    <w:rsid w:val="00CB52D1"/>
    <w:rsid w:val="00CB55C6"/>
    <w:rsid w:val="00CB6609"/>
    <w:rsid w:val="00CB769C"/>
    <w:rsid w:val="00CC250E"/>
    <w:rsid w:val="00CC40A5"/>
    <w:rsid w:val="00CD1948"/>
    <w:rsid w:val="00CD1C15"/>
    <w:rsid w:val="00CD26FD"/>
    <w:rsid w:val="00CD504C"/>
    <w:rsid w:val="00CD749C"/>
    <w:rsid w:val="00CE23CD"/>
    <w:rsid w:val="00CE704C"/>
    <w:rsid w:val="00D016DF"/>
    <w:rsid w:val="00D02996"/>
    <w:rsid w:val="00D05016"/>
    <w:rsid w:val="00D05EF6"/>
    <w:rsid w:val="00D06699"/>
    <w:rsid w:val="00D13EE1"/>
    <w:rsid w:val="00D17C3B"/>
    <w:rsid w:val="00D2709B"/>
    <w:rsid w:val="00D30F44"/>
    <w:rsid w:val="00D31C49"/>
    <w:rsid w:val="00D341A7"/>
    <w:rsid w:val="00D43054"/>
    <w:rsid w:val="00D454B3"/>
    <w:rsid w:val="00D457EA"/>
    <w:rsid w:val="00D472A9"/>
    <w:rsid w:val="00D526BA"/>
    <w:rsid w:val="00D5379F"/>
    <w:rsid w:val="00D5654E"/>
    <w:rsid w:val="00D565E9"/>
    <w:rsid w:val="00D57971"/>
    <w:rsid w:val="00D579D4"/>
    <w:rsid w:val="00D678EF"/>
    <w:rsid w:val="00D73AA6"/>
    <w:rsid w:val="00D8315E"/>
    <w:rsid w:val="00D85229"/>
    <w:rsid w:val="00D86EB3"/>
    <w:rsid w:val="00D87226"/>
    <w:rsid w:val="00D92F36"/>
    <w:rsid w:val="00D93005"/>
    <w:rsid w:val="00D96264"/>
    <w:rsid w:val="00DA73F3"/>
    <w:rsid w:val="00DB00E3"/>
    <w:rsid w:val="00DB17A2"/>
    <w:rsid w:val="00DB1F28"/>
    <w:rsid w:val="00DB62B6"/>
    <w:rsid w:val="00DB651B"/>
    <w:rsid w:val="00DB692A"/>
    <w:rsid w:val="00DC2A26"/>
    <w:rsid w:val="00DC5D30"/>
    <w:rsid w:val="00DC5EAE"/>
    <w:rsid w:val="00DC6C79"/>
    <w:rsid w:val="00DC776E"/>
    <w:rsid w:val="00DD1758"/>
    <w:rsid w:val="00DD411A"/>
    <w:rsid w:val="00DD66DD"/>
    <w:rsid w:val="00DE58B1"/>
    <w:rsid w:val="00DE66FA"/>
    <w:rsid w:val="00DE68C0"/>
    <w:rsid w:val="00DF46A7"/>
    <w:rsid w:val="00E01B03"/>
    <w:rsid w:val="00E1461F"/>
    <w:rsid w:val="00E164DA"/>
    <w:rsid w:val="00E170BA"/>
    <w:rsid w:val="00E208B5"/>
    <w:rsid w:val="00E21656"/>
    <w:rsid w:val="00E21946"/>
    <w:rsid w:val="00E254E0"/>
    <w:rsid w:val="00E26609"/>
    <w:rsid w:val="00E324CD"/>
    <w:rsid w:val="00E347B8"/>
    <w:rsid w:val="00E37984"/>
    <w:rsid w:val="00E43891"/>
    <w:rsid w:val="00E52973"/>
    <w:rsid w:val="00E54423"/>
    <w:rsid w:val="00E64D80"/>
    <w:rsid w:val="00E65225"/>
    <w:rsid w:val="00E71D94"/>
    <w:rsid w:val="00E72B00"/>
    <w:rsid w:val="00E72FA8"/>
    <w:rsid w:val="00E8116A"/>
    <w:rsid w:val="00E81C5A"/>
    <w:rsid w:val="00E83785"/>
    <w:rsid w:val="00E860E6"/>
    <w:rsid w:val="00E86A8A"/>
    <w:rsid w:val="00E97FA0"/>
    <w:rsid w:val="00EA11C1"/>
    <w:rsid w:val="00EA213E"/>
    <w:rsid w:val="00EA7BE6"/>
    <w:rsid w:val="00EB0850"/>
    <w:rsid w:val="00EB59B7"/>
    <w:rsid w:val="00EB6B1A"/>
    <w:rsid w:val="00EC193C"/>
    <w:rsid w:val="00EC293D"/>
    <w:rsid w:val="00EC3598"/>
    <w:rsid w:val="00EC4383"/>
    <w:rsid w:val="00EC61E9"/>
    <w:rsid w:val="00EC6BD2"/>
    <w:rsid w:val="00EC72C4"/>
    <w:rsid w:val="00ED167F"/>
    <w:rsid w:val="00ED1B12"/>
    <w:rsid w:val="00ED3B45"/>
    <w:rsid w:val="00ED6126"/>
    <w:rsid w:val="00EE11E5"/>
    <w:rsid w:val="00EE4E7C"/>
    <w:rsid w:val="00EE78C7"/>
    <w:rsid w:val="00EF412A"/>
    <w:rsid w:val="00EF4CBA"/>
    <w:rsid w:val="00EF4F11"/>
    <w:rsid w:val="00EF57DE"/>
    <w:rsid w:val="00F00B39"/>
    <w:rsid w:val="00F0189A"/>
    <w:rsid w:val="00F035D5"/>
    <w:rsid w:val="00F067F2"/>
    <w:rsid w:val="00F0797D"/>
    <w:rsid w:val="00F1318C"/>
    <w:rsid w:val="00F13F86"/>
    <w:rsid w:val="00F14005"/>
    <w:rsid w:val="00F14185"/>
    <w:rsid w:val="00F14F61"/>
    <w:rsid w:val="00F1773C"/>
    <w:rsid w:val="00F2139D"/>
    <w:rsid w:val="00F2388D"/>
    <w:rsid w:val="00F2394B"/>
    <w:rsid w:val="00F24CF1"/>
    <w:rsid w:val="00F25CE6"/>
    <w:rsid w:val="00F26008"/>
    <w:rsid w:val="00F26DFE"/>
    <w:rsid w:val="00F26E4C"/>
    <w:rsid w:val="00F27F5B"/>
    <w:rsid w:val="00F33B09"/>
    <w:rsid w:val="00F349E4"/>
    <w:rsid w:val="00F40EA6"/>
    <w:rsid w:val="00F44576"/>
    <w:rsid w:val="00F44619"/>
    <w:rsid w:val="00F44BE9"/>
    <w:rsid w:val="00F4520C"/>
    <w:rsid w:val="00F47B6E"/>
    <w:rsid w:val="00F535D0"/>
    <w:rsid w:val="00F55AB4"/>
    <w:rsid w:val="00F62C97"/>
    <w:rsid w:val="00F647F7"/>
    <w:rsid w:val="00F669D2"/>
    <w:rsid w:val="00F811ED"/>
    <w:rsid w:val="00F84864"/>
    <w:rsid w:val="00F878C4"/>
    <w:rsid w:val="00F87DC1"/>
    <w:rsid w:val="00F91FBF"/>
    <w:rsid w:val="00F94D6E"/>
    <w:rsid w:val="00FA22F8"/>
    <w:rsid w:val="00FA3270"/>
    <w:rsid w:val="00FA677A"/>
    <w:rsid w:val="00FB17A1"/>
    <w:rsid w:val="00FB4EFA"/>
    <w:rsid w:val="00FD54E1"/>
    <w:rsid w:val="00FD5DB5"/>
    <w:rsid w:val="00FE1545"/>
    <w:rsid w:val="00FE1F2E"/>
    <w:rsid w:val="00FE236C"/>
    <w:rsid w:val="00FF1D7A"/>
    <w:rsid w:val="00FF36F6"/>
    <w:rsid w:val="00FF5F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619A45F-8AE9-4ECA-BA30-4F39EE0D3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0" w:line="240" w:lineRule="auto"/>
    </w:pPr>
    <w:rPr>
      <w:sz w:val="24"/>
      <w:szCs w:val="24"/>
      <w:lang w:eastAsia="ko-KR"/>
    </w:rPr>
  </w:style>
  <w:style w:type="paragraph" w:styleId="Titolo1">
    <w:name w:val="heading 1"/>
    <w:basedOn w:val="Normale"/>
    <w:next w:val="Normale"/>
    <w:link w:val="Titolo1Carattere"/>
    <w:uiPriority w:val="99"/>
    <w:qFormat/>
    <w:pPr>
      <w:keepNext/>
      <w:numPr>
        <w:numId w:val="10"/>
      </w:numPr>
      <w:spacing w:after="120"/>
      <w:jc w:val="center"/>
      <w:outlineLvl w:val="0"/>
    </w:pPr>
    <w:rPr>
      <w:rFonts w:ascii="Palatino Linotype" w:hAnsi="Palatino Linotype" w:cs="Palatino Linotype"/>
      <w:b/>
      <w:bCs/>
      <w:sz w:val="28"/>
      <w:szCs w:val="28"/>
    </w:rPr>
  </w:style>
  <w:style w:type="paragraph" w:styleId="Titolo2">
    <w:name w:val="heading 2"/>
    <w:aliases w:val="Titolo paragrafo"/>
    <w:basedOn w:val="Normale"/>
    <w:next w:val="Normale"/>
    <w:link w:val="Titolo2Carattere"/>
    <w:uiPriority w:val="99"/>
    <w:qFormat/>
    <w:rsid w:val="000966C4"/>
    <w:pPr>
      <w:keepNext/>
      <w:numPr>
        <w:ilvl w:val="1"/>
        <w:numId w:val="1"/>
      </w:numPr>
      <w:spacing w:after="120"/>
      <w:ind w:left="792" w:hanging="508"/>
      <w:outlineLvl w:val="1"/>
    </w:pPr>
    <w:rPr>
      <w:rFonts w:ascii="Palatino Linotype" w:hAnsi="Palatino Linotype" w:cs="Palatino Linotype"/>
      <w:b/>
      <w:bCs/>
      <w:smallCaps/>
      <w:spacing w:val="20"/>
      <w:sz w:val="22"/>
      <w:szCs w:val="22"/>
    </w:rPr>
  </w:style>
  <w:style w:type="paragraph" w:styleId="Titolo3">
    <w:name w:val="heading 3"/>
    <w:basedOn w:val="Normale"/>
    <w:next w:val="Normale"/>
    <w:link w:val="Titolo3Carattere"/>
    <w:uiPriority w:val="99"/>
    <w:qFormat/>
    <w:pPr>
      <w:keepNext/>
      <w:spacing w:before="120" w:after="60"/>
      <w:outlineLvl w:val="2"/>
    </w:pPr>
    <w:rPr>
      <w:rFonts w:ascii="Palatino Linotype" w:hAnsi="Palatino Linotype" w:cs="Palatino Linotype"/>
      <w:b/>
      <w:bCs/>
    </w:rPr>
  </w:style>
  <w:style w:type="paragraph" w:styleId="Titolo4">
    <w:name w:val="heading 4"/>
    <w:basedOn w:val="Normale"/>
    <w:next w:val="Normale"/>
    <w:link w:val="Titolo4Carattere"/>
    <w:uiPriority w:val="99"/>
    <w:qFormat/>
    <w:pPr>
      <w:keepNext/>
      <w:numPr>
        <w:numId w:val="8"/>
      </w:numPr>
      <w:spacing w:before="240" w:after="60"/>
      <w:outlineLvl w:val="3"/>
    </w:pPr>
    <w:rPr>
      <w:b/>
      <w:bCs/>
      <w:smallCaps/>
      <w:lang w:eastAsia="it-IT"/>
    </w:rPr>
  </w:style>
  <w:style w:type="paragraph" w:styleId="Titolo8">
    <w:name w:val="heading 8"/>
    <w:basedOn w:val="Normale"/>
    <w:next w:val="Normale"/>
    <w:link w:val="Titolo8Carattere"/>
    <w:uiPriority w:val="99"/>
    <w:qFormat/>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Pr>
      <w:rFonts w:ascii="Palatino Linotype" w:hAnsi="Palatino Linotype" w:cs="Palatino Linotype"/>
      <w:b/>
      <w:bCs/>
      <w:sz w:val="28"/>
      <w:szCs w:val="28"/>
      <w:lang w:eastAsia="ko-KR"/>
    </w:rPr>
  </w:style>
  <w:style w:type="character" w:customStyle="1" w:styleId="Titolo2Carattere">
    <w:name w:val="Titolo 2 Carattere"/>
    <w:aliases w:val="Titolo paragrafo Carattere"/>
    <w:basedOn w:val="Carpredefinitoparagrafo"/>
    <w:link w:val="Titolo2"/>
    <w:uiPriority w:val="99"/>
    <w:locked/>
    <w:rPr>
      <w:rFonts w:ascii="Palatino Linotype" w:hAnsi="Palatino Linotype" w:cs="Palatino Linotype"/>
      <w:b/>
      <w:bCs/>
      <w:smallCaps/>
      <w:spacing w:val="20"/>
      <w:lang w:val="x-none" w:eastAsia="ko-KR"/>
    </w:rPr>
  </w:style>
  <w:style w:type="character" w:customStyle="1" w:styleId="Titolo3Carattere">
    <w:name w:val="Titolo 3 Carattere"/>
    <w:basedOn w:val="Carpredefinitoparagrafo"/>
    <w:link w:val="Titolo3"/>
    <w:uiPriority w:val="99"/>
    <w:semiHidden/>
    <w:locked/>
    <w:rPr>
      <w:rFonts w:ascii="Cambria" w:hAnsi="Cambria" w:cs="Cambria"/>
      <w:b/>
      <w:bCs/>
      <w:sz w:val="26"/>
      <w:szCs w:val="26"/>
      <w:lang w:val="x-none" w:eastAsia="ko-KR"/>
    </w:rPr>
  </w:style>
  <w:style w:type="character" w:customStyle="1" w:styleId="Titolo4Carattere">
    <w:name w:val="Titolo 4 Carattere"/>
    <w:basedOn w:val="Carpredefinitoparagrafo"/>
    <w:link w:val="Titolo4"/>
    <w:uiPriority w:val="99"/>
    <w:locked/>
    <w:rPr>
      <w:b/>
      <w:bCs/>
      <w:smallCaps/>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lang w:val="x-none" w:eastAsia="ko-KR"/>
    </w:rPr>
  </w:style>
  <w:style w:type="paragraph" w:styleId="Testofumetto">
    <w:name w:val="Balloon Text"/>
    <w:basedOn w:val="Normale"/>
    <w:link w:val="TestofumettoCarattere"/>
    <w:uiPriority w:val="99"/>
    <w:semiHidden/>
    <w:rsid w:val="00862E4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Pr>
      <w:rFonts w:ascii="Tahoma" w:hAnsi="Tahoma" w:cs="Tahoma"/>
      <w:sz w:val="16"/>
      <w:szCs w:val="16"/>
      <w:lang w:val="x-none" w:eastAsia="ko-KR"/>
    </w:rPr>
  </w:style>
  <w:style w:type="paragraph" w:styleId="NormaleWeb">
    <w:name w:val="Normal (Web)"/>
    <w:basedOn w:val="Normale"/>
    <w:uiPriority w:val="99"/>
    <w:pPr>
      <w:spacing w:after="135"/>
    </w:pPr>
    <w:rPr>
      <w:rFonts w:ascii="Verdana" w:hAnsi="Verdana" w:cs="Verdana"/>
      <w:color w:val="333333"/>
      <w:sz w:val="18"/>
      <w:szCs w:val="18"/>
    </w:rPr>
  </w:style>
  <w:style w:type="paragraph" w:styleId="Corpodeltesto2">
    <w:name w:val="Body Text 2"/>
    <w:basedOn w:val="Normale"/>
    <w:link w:val="Corpodeltesto2Carattere"/>
    <w:uiPriority w:val="99"/>
    <w:pPr>
      <w:pBdr>
        <w:top w:val="single" w:sz="12" w:space="1" w:color="auto"/>
        <w:left w:val="single" w:sz="12" w:space="4" w:color="auto"/>
        <w:bottom w:val="single" w:sz="12" w:space="1" w:color="auto"/>
        <w:right w:val="single" w:sz="12" w:space="4" w:color="auto"/>
      </w:pBdr>
    </w:pPr>
    <w:rPr>
      <w:rFonts w:ascii="Palatino Linotype" w:hAnsi="Palatino Linotype" w:cs="Palatino Linotype"/>
      <w:b/>
      <w:bCs/>
    </w:rPr>
  </w:style>
  <w:style w:type="character" w:customStyle="1" w:styleId="Corpodeltesto2Carattere">
    <w:name w:val="Corpo del testo 2 Carattere"/>
    <w:basedOn w:val="Carpredefinitoparagrafo"/>
    <w:link w:val="Corpodeltesto2"/>
    <w:uiPriority w:val="99"/>
    <w:semiHidden/>
    <w:locked/>
    <w:rPr>
      <w:rFonts w:cs="Times New Roman"/>
      <w:sz w:val="24"/>
      <w:szCs w:val="24"/>
      <w:lang w:val="x-none" w:eastAsia="ko-KR"/>
    </w:rPr>
  </w:style>
  <w:style w:type="paragraph" w:styleId="Testonotaapidipagina">
    <w:name w:val="footnote text"/>
    <w:basedOn w:val="Normale"/>
    <w:link w:val="TestonotaapidipaginaCarattere"/>
    <w:uiPriority w:val="99"/>
    <w:semiHidden/>
    <w:rPr>
      <w:sz w:val="20"/>
      <w:szCs w:val="20"/>
    </w:rPr>
  </w:style>
  <w:style w:type="character" w:customStyle="1" w:styleId="TestonotaapidipaginaCarattere">
    <w:name w:val="Testo nota a piè di pagina Carattere"/>
    <w:basedOn w:val="Carpredefinitoparagrafo"/>
    <w:link w:val="Testonotaapidipagina"/>
    <w:uiPriority w:val="99"/>
    <w:semiHidden/>
    <w:locked/>
    <w:rPr>
      <w:rFonts w:cs="Times New Roman"/>
      <w:sz w:val="20"/>
      <w:szCs w:val="20"/>
      <w:lang w:val="x-none" w:eastAsia="ko-KR"/>
    </w:rPr>
  </w:style>
  <w:style w:type="character" w:styleId="Rimandonotaapidipagina">
    <w:name w:val="footnote reference"/>
    <w:basedOn w:val="Carpredefinitoparagrafo"/>
    <w:uiPriority w:val="99"/>
    <w:semiHidden/>
    <w:rPr>
      <w:rFonts w:cs="Times New Roman"/>
      <w:vertAlign w:val="superscript"/>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basedOn w:val="Carpredefinitoparagrafo"/>
    <w:link w:val="Intestazione"/>
    <w:uiPriority w:val="99"/>
    <w:locked/>
    <w:rPr>
      <w:rFonts w:cs="Times New Roman"/>
      <w:sz w:val="24"/>
      <w:szCs w:val="24"/>
      <w:lang w:val="x-none" w:eastAsia="ko-KR"/>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lang w:val="x-none" w:eastAsia="ko-KR"/>
    </w:rPr>
  </w:style>
  <w:style w:type="paragraph" w:styleId="Testonotadichiusura">
    <w:name w:val="endnote text"/>
    <w:basedOn w:val="Normale"/>
    <w:link w:val="TestonotadichiusuraCarattere"/>
    <w:uiPriority w:val="99"/>
    <w:semiHidden/>
    <w:rPr>
      <w:sz w:val="20"/>
      <w:szCs w:val="20"/>
    </w:rPr>
  </w:style>
  <w:style w:type="character" w:customStyle="1" w:styleId="TestonotadichiusuraCarattere">
    <w:name w:val="Testo nota di chiusura Carattere"/>
    <w:basedOn w:val="Carpredefinitoparagrafo"/>
    <w:link w:val="Testonotadichiusura"/>
    <w:uiPriority w:val="99"/>
    <w:semiHidden/>
    <w:locked/>
    <w:rPr>
      <w:rFonts w:cs="Times New Roman"/>
      <w:sz w:val="20"/>
      <w:szCs w:val="20"/>
      <w:lang w:val="x-none" w:eastAsia="ko-KR"/>
    </w:rPr>
  </w:style>
  <w:style w:type="character" w:styleId="Rimandonotadichiusura">
    <w:name w:val="endnote reference"/>
    <w:basedOn w:val="Carpredefinitoparagrafo"/>
    <w:uiPriority w:val="99"/>
    <w:semiHidden/>
    <w:rPr>
      <w:rFonts w:cs="Times New Roman"/>
      <w:vertAlign w:val="superscript"/>
    </w:rPr>
  </w:style>
  <w:style w:type="paragraph" w:styleId="Rientrocorpodeltesto">
    <w:name w:val="Body Text Indent"/>
    <w:basedOn w:val="Normale"/>
    <w:link w:val="RientrocorpodeltestoCarattere"/>
    <w:pPr>
      <w:spacing w:before="120" w:line="360" w:lineRule="auto"/>
      <w:ind w:firstLine="709"/>
      <w:jc w:val="both"/>
    </w:pPr>
    <w:rPr>
      <w:lang w:eastAsia="it-IT"/>
    </w:rPr>
  </w:style>
  <w:style w:type="character" w:customStyle="1" w:styleId="RientrocorpodeltestoCarattere">
    <w:name w:val="Rientro corpo del testo Carattere"/>
    <w:basedOn w:val="Carpredefinitoparagrafo"/>
    <w:link w:val="Rientrocorpodeltesto"/>
    <w:locked/>
    <w:rPr>
      <w:rFonts w:cs="Times New Roman"/>
      <w:sz w:val="24"/>
      <w:szCs w:val="24"/>
      <w:lang w:val="x-none" w:eastAsia="ko-KR"/>
    </w:rPr>
  </w:style>
  <w:style w:type="paragraph" w:styleId="Corpotesto">
    <w:name w:val="Body Text"/>
    <w:basedOn w:val="Normale"/>
    <w:link w:val="CorpotestoCarattere"/>
    <w:uiPriority w:val="99"/>
    <w:pPr>
      <w:spacing w:after="120"/>
    </w:pPr>
  </w:style>
  <w:style w:type="character" w:customStyle="1" w:styleId="CorpotestoCarattere">
    <w:name w:val="Corpo testo Carattere"/>
    <w:basedOn w:val="Carpredefinitoparagrafo"/>
    <w:link w:val="Corpotesto"/>
    <w:uiPriority w:val="99"/>
    <w:semiHidden/>
    <w:locked/>
    <w:rPr>
      <w:rFonts w:cs="Times New Roman"/>
      <w:sz w:val="24"/>
      <w:szCs w:val="24"/>
      <w:lang w:val="x-none" w:eastAsia="ko-KR"/>
    </w:rPr>
  </w:style>
  <w:style w:type="paragraph" w:customStyle="1" w:styleId="Terminedefinizione">
    <w:name w:val="Termine definizione"/>
    <w:basedOn w:val="Normale"/>
    <w:next w:val="Normale"/>
    <w:uiPriority w:val="99"/>
    <w:rPr>
      <w:lang w:eastAsia="it-IT"/>
    </w:rPr>
  </w:style>
  <w:style w:type="paragraph" w:styleId="Corpodeltesto3">
    <w:name w:val="Body Text 3"/>
    <w:basedOn w:val="Normale"/>
    <w:link w:val="Corpodeltesto3Carattere"/>
    <w:uiPriority w:val="99"/>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lang w:val="x-none" w:eastAsia="ko-KR"/>
    </w:rPr>
  </w:style>
  <w:style w:type="character" w:styleId="Enfasigrassetto">
    <w:name w:val="Strong"/>
    <w:basedOn w:val="Carpredefinitoparagrafo"/>
    <w:uiPriority w:val="99"/>
    <w:qFormat/>
    <w:rPr>
      <w:rFonts w:cs="Times New Roman"/>
      <w:b/>
      <w:bCs/>
    </w:rPr>
  </w:style>
  <w:style w:type="character" w:styleId="Collegamentoipertestuale">
    <w:name w:val="Hyperlink"/>
    <w:basedOn w:val="Carpredefinitoparagrafo"/>
    <w:uiPriority w:val="99"/>
    <w:rPr>
      <w:rFonts w:cs="Times New Roman"/>
      <w:color w:val="0000FF"/>
      <w:u w:val="single"/>
    </w:rPr>
  </w:style>
  <w:style w:type="paragraph" w:customStyle="1" w:styleId="H6">
    <w:name w:val="H6"/>
    <w:basedOn w:val="Normale"/>
    <w:next w:val="Normale"/>
    <w:uiPriority w:val="99"/>
    <w:pPr>
      <w:keepNext/>
      <w:spacing w:before="100" w:after="100"/>
      <w:outlineLvl w:val="6"/>
    </w:pPr>
    <w:rPr>
      <w:b/>
      <w:bCs/>
      <w:sz w:val="16"/>
      <w:szCs w:val="16"/>
      <w:lang w:eastAsia="it-IT"/>
    </w:rPr>
  </w:style>
  <w:style w:type="paragraph" w:customStyle="1" w:styleId="Elencodefinizione">
    <w:name w:val="Elenco definizione"/>
    <w:basedOn w:val="Normale"/>
    <w:next w:val="Terminedefinizione"/>
    <w:uiPriority w:val="99"/>
    <w:pPr>
      <w:spacing w:before="120"/>
      <w:ind w:left="357"/>
      <w:jc w:val="both"/>
    </w:pPr>
    <w:rPr>
      <w:lang w:eastAsia="it-IT"/>
    </w:rPr>
  </w:style>
  <w:style w:type="paragraph" w:customStyle="1" w:styleId="titolo">
    <w:name w:val="titolo"/>
    <w:basedOn w:val="Rientrocorpodeltesto"/>
    <w:uiPriority w:val="99"/>
    <w:pPr>
      <w:spacing w:line="240" w:lineRule="auto"/>
      <w:ind w:firstLine="0"/>
      <w:jc w:val="center"/>
    </w:pPr>
    <w:rPr>
      <w:rFonts w:ascii="Palatino Linotype" w:hAnsi="Palatino Linotype" w:cs="Palatino Linotype"/>
      <w:sz w:val="36"/>
      <w:szCs w:val="36"/>
    </w:rPr>
  </w:style>
  <w:style w:type="character" w:styleId="Rimandocommento">
    <w:name w:val="annotation reference"/>
    <w:basedOn w:val="Carpredefinitoparagrafo"/>
    <w:uiPriority w:val="99"/>
    <w:semiHidden/>
    <w:rsid w:val="00862E49"/>
    <w:rPr>
      <w:rFonts w:cs="Times New Roman"/>
      <w:sz w:val="16"/>
      <w:szCs w:val="16"/>
    </w:rPr>
  </w:style>
  <w:style w:type="paragraph" w:styleId="Testocommento">
    <w:name w:val="annotation text"/>
    <w:basedOn w:val="Normale"/>
    <w:link w:val="TestocommentoCarattere"/>
    <w:uiPriority w:val="99"/>
    <w:semiHidden/>
    <w:rsid w:val="00862E49"/>
    <w:rPr>
      <w:sz w:val="20"/>
      <w:szCs w:val="20"/>
    </w:rPr>
  </w:style>
  <w:style w:type="character" w:customStyle="1" w:styleId="TestocommentoCarattere">
    <w:name w:val="Testo commento Carattere"/>
    <w:basedOn w:val="Carpredefinitoparagrafo"/>
    <w:link w:val="Testocommento"/>
    <w:uiPriority w:val="99"/>
    <w:semiHidden/>
    <w:locked/>
    <w:rPr>
      <w:rFonts w:cs="Times New Roman"/>
      <w:sz w:val="20"/>
      <w:szCs w:val="20"/>
      <w:lang w:val="x-none" w:eastAsia="ko-KR"/>
    </w:rPr>
  </w:style>
  <w:style w:type="paragraph" w:styleId="Soggettocommento">
    <w:name w:val="annotation subject"/>
    <w:basedOn w:val="Testocommento"/>
    <w:next w:val="Testocommento"/>
    <w:link w:val="SoggettocommentoCarattere"/>
    <w:uiPriority w:val="99"/>
    <w:semiHidden/>
    <w:rsid w:val="00862E49"/>
    <w:rPr>
      <w:b/>
      <w:bCs/>
    </w:rPr>
  </w:style>
  <w:style w:type="character" w:customStyle="1" w:styleId="SoggettocommentoCarattere">
    <w:name w:val="Soggetto commento Carattere"/>
    <w:basedOn w:val="TestocommentoCarattere"/>
    <w:link w:val="Soggettocommento"/>
    <w:uiPriority w:val="99"/>
    <w:semiHidden/>
    <w:locked/>
    <w:rPr>
      <w:rFonts w:cs="Times New Roman"/>
      <w:b/>
      <w:bCs/>
      <w:sz w:val="20"/>
      <w:szCs w:val="20"/>
      <w:lang w:val="x-none" w:eastAsia="ko-KR"/>
    </w:rPr>
  </w:style>
  <w:style w:type="paragraph" w:styleId="Numeroelenco">
    <w:name w:val="List Number"/>
    <w:basedOn w:val="Normale"/>
    <w:uiPriority w:val="99"/>
    <w:rsid w:val="000966C4"/>
    <w:pPr>
      <w:numPr>
        <w:numId w:val="11"/>
      </w:numPr>
    </w:pPr>
  </w:style>
  <w:style w:type="paragraph" w:customStyle="1" w:styleId="Titolosezione">
    <w:name w:val="Titolo sezione"/>
    <w:basedOn w:val="Titolo1"/>
    <w:uiPriority w:val="99"/>
    <w:rsid w:val="000966C4"/>
    <w:pPr>
      <w:ind w:left="0"/>
    </w:pPr>
  </w:style>
  <w:style w:type="paragraph" w:customStyle="1" w:styleId="Sezione">
    <w:name w:val="Sezione"/>
    <w:basedOn w:val="Normale"/>
    <w:uiPriority w:val="99"/>
    <w:rsid w:val="000966C4"/>
    <w:pPr>
      <w:numPr>
        <w:ilvl w:val="1"/>
        <w:numId w:val="12"/>
      </w:numPr>
      <w:jc w:val="center"/>
    </w:pPr>
    <w:rPr>
      <w:rFonts w:ascii="Palatino Linotype" w:hAnsi="Palatino Linotype" w:cs="Palatino Linotype"/>
      <w:b/>
      <w:bCs/>
      <w:sz w:val="28"/>
      <w:szCs w:val="28"/>
    </w:rPr>
  </w:style>
  <w:style w:type="paragraph" w:customStyle="1" w:styleId="Stile1">
    <w:name w:val="Stile1"/>
    <w:basedOn w:val="Normale"/>
    <w:uiPriority w:val="99"/>
    <w:rsid w:val="000966C4"/>
    <w:pPr>
      <w:numPr>
        <w:numId w:val="12"/>
      </w:numPr>
      <w:spacing w:before="120"/>
    </w:pPr>
    <w:rPr>
      <w:rFonts w:ascii="(Tipo di carattere testo asiati" w:hAnsi="(Tipo di carattere testo asiati" w:cs="(Tipo di carattere testo asiati"/>
      <w:b/>
      <w:bCs/>
    </w:rPr>
  </w:style>
  <w:style w:type="character" w:styleId="Numeropagina">
    <w:name w:val="page number"/>
    <w:basedOn w:val="Carpredefinitoparagrafo"/>
    <w:uiPriority w:val="99"/>
    <w:rsid w:val="00012E6B"/>
    <w:rPr>
      <w:rFonts w:cs="Times New Roman"/>
    </w:rPr>
  </w:style>
  <w:style w:type="paragraph" w:customStyle="1" w:styleId="Comma">
    <w:name w:val="Comma"/>
    <w:basedOn w:val="NormaleWeb"/>
    <w:uiPriority w:val="99"/>
    <w:rsid w:val="00250E11"/>
    <w:pPr>
      <w:widowControl w:val="0"/>
      <w:tabs>
        <w:tab w:val="num" w:pos="340"/>
        <w:tab w:val="num" w:pos="2880"/>
      </w:tabs>
      <w:spacing w:after="0"/>
      <w:ind w:left="2880" w:hanging="360"/>
      <w:jc w:val="both"/>
    </w:pPr>
    <w:rPr>
      <w:rFonts w:ascii="Palatino Linotype" w:hAnsi="Palatino Linotype" w:cs="Palatino Linotype"/>
      <w:color w:val="auto"/>
      <w:sz w:val="22"/>
      <w:szCs w:val="22"/>
      <w:lang w:eastAsia="it-IT"/>
    </w:rPr>
  </w:style>
  <w:style w:type="table" w:styleId="Grigliatabella">
    <w:name w:val="Table Grid"/>
    <w:basedOn w:val="Tabellanormale"/>
    <w:uiPriority w:val="99"/>
    <w:rsid w:val="0024563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fasicorsivo">
    <w:name w:val="Emphasis"/>
    <w:basedOn w:val="Carpredefinitoparagrafo"/>
    <w:uiPriority w:val="99"/>
    <w:qFormat/>
    <w:rsid w:val="00E324CD"/>
    <w:rPr>
      <w:rFonts w:cs="Times New Roman"/>
      <w:i/>
      <w:iCs/>
    </w:rPr>
  </w:style>
  <w:style w:type="paragraph" w:customStyle="1" w:styleId="Default">
    <w:name w:val="Default"/>
    <w:rsid w:val="00AA39B4"/>
    <w:pPr>
      <w:widowControl w:val="0"/>
      <w:autoSpaceDE w:val="0"/>
      <w:autoSpaceDN w:val="0"/>
      <w:adjustRightInd w:val="0"/>
      <w:spacing w:after="0" w:line="240" w:lineRule="auto"/>
    </w:pPr>
    <w:rPr>
      <w:rFonts w:ascii="Courier" w:hAnsi="Courier" w:cs="Courier"/>
      <w:color w:val="000000"/>
      <w:sz w:val="24"/>
      <w:szCs w:val="24"/>
    </w:rPr>
  </w:style>
  <w:style w:type="character" w:styleId="Collegamentovisitato">
    <w:name w:val="FollowedHyperlink"/>
    <w:basedOn w:val="Carpredefinitoparagrafo"/>
    <w:uiPriority w:val="99"/>
    <w:rsid w:val="00245722"/>
    <w:rPr>
      <w:rFonts w:cs="Times New Roman"/>
      <w:color w:val="800080"/>
      <w:u w:val="single"/>
    </w:rPr>
  </w:style>
  <w:style w:type="paragraph" w:customStyle="1" w:styleId="CarattereCarattereCarattereCarattereCarattereCarattereCarattere">
    <w:name w:val="Carattere Carattere Carattere Carattere Carattere Carattere Carattere"/>
    <w:basedOn w:val="Normale"/>
    <w:uiPriority w:val="99"/>
    <w:rsid w:val="0044539E"/>
    <w:pPr>
      <w:tabs>
        <w:tab w:val="num" w:pos="360"/>
      </w:tabs>
      <w:spacing w:after="160" w:line="240" w:lineRule="exact"/>
      <w:ind w:left="360" w:hanging="360"/>
    </w:pPr>
    <w:rPr>
      <w:i/>
      <w:iCs/>
      <w:lang w:val="en-US" w:eastAsia="en-US"/>
    </w:rPr>
  </w:style>
  <w:style w:type="paragraph" w:customStyle="1" w:styleId="CarattereCarattereCarattereCarattereCarattereCarattereCarattere1">
    <w:name w:val="Carattere Carattere Carattere Carattere Carattere Carattere Carattere1"/>
    <w:basedOn w:val="Normale"/>
    <w:uiPriority w:val="99"/>
    <w:rsid w:val="003B457D"/>
    <w:pPr>
      <w:tabs>
        <w:tab w:val="num" w:pos="360"/>
      </w:tabs>
      <w:spacing w:after="160" w:line="240" w:lineRule="exact"/>
      <w:ind w:left="360" w:hanging="360"/>
    </w:pPr>
    <w:rPr>
      <w:i/>
      <w:iCs/>
      <w:lang w:val="en-US" w:eastAsia="en-US"/>
    </w:rPr>
  </w:style>
  <w:style w:type="paragraph" w:styleId="Sottotitolo">
    <w:name w:val="Subtitle"/>
    <w:basedOn w:val="Normale"/>
    <w:link w:val="SottotitoloCarattere"/>
    <w:uiPriority w:val="99"/>
    <w:qFormat/>
    <w:rsid w:val="00FD5DB5"/>
    <w:pPr>
      <w:jc w:val="center"/>
    </w:pPr>
    <w:rPr>
      <w:b/>
      <w:bCs/>
      <w:lang w:eastAsia="it-IT"/>
    </w:rPr>
  </w:style>
  <w:style w:type="character" w:customStyle="1" w:styleId="SottotitoloCarattere">
    <w:name w:val="Sottotitolo Carattere"/>
    <w:basedOn w:val="Carpredefinitoparagrafo"/>
    <w:link w:val="Sottotitolo"/>
    <w:uiPriority w:val="99"/>
    <w:locked/>
    <w:rsid w:val="00FD5DB5"/>
    <w:rPr>
      <w:rFonts w:cs="Times New Roman"/>
      <w:b/>
      <w:bCs/>
      <w:sz w:val="24"/>
      <w:szCs w:val="24"/>
    </w:rPr>
  </w:style>
  <w:style w:type="character" w:customStyle="1" w:styleId="apple-converted-space">
    <w:name w:val="apple-converted-space"/>
    <w:basedOn w:val="Carpredefinitoparagrafo"/>
    <w:rsid w:val="00E208B5"/>
    <w:rPr>
      <w:rFonts w:cs="Times New Roman"/>
    </w:rPr>
  </w:style>
  <w:style w:type="paragraph" w:styleId="Paragrafoelenco">
    <w:name w:val="List Paragraph"/>
    <w:basedOn w:val="Normale"/>
    <w:uiPriority w:val="34"/>
    <w:qFormat/>
    <w:rsid w:val="000848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9352">
      <w:bodyDiv w:val="1"/>
      <w:marLeft w:val="0"/>
      <w:marRight w:val="0"/>
      <w:marTop w:val="0"/>
      <w:marBottom w:val="0"/>
      <w:divBdr>
        <w:top w:val="none" w:sz="0" w:space="0" w:color="auto"/>
        <w:left w:val="none" w:sz="0" w:space="0" w:color="auto"/>
        <w:bottom w:val="none" w:sz="0" w:space="0" w:color="auto"/>
        <w:right w:val="none" w:sz="0" w:space="0" w:color="auto"/>
      </w:divBdr>
      <w:divsChild>
        <w:div w:id="840241560">
          <w:marLeft w:val="0"/>
          <w:marRight w:val="0"/>
          <w:marTop w:val="0"/>
          <w:marBottom w:val="0"/>
          <w:divBdr>
            <w:top w:val="none" w:sz="0" w:space="0" w:color="auto"/>
            <w:left w:val="none" w:sz="0" w:space="0" w:color="auto"/>
            <w:bottom w:val="none" w:sz="0" w:space="0" w:color="auto"/>
            <w:right w:val="none" w:sz="0" w:space="0" w:color="auto"/>
          </w:divBdr>
        </w:div>
      </w:divsChild>
    </w:div>
    <w:div w:id="845482962">
      <w:bodyDiv w:val="1"/>
      <w:marLeft w:val="0"/>
      <w:marRight w:val="0"/>
      <w:marTop w:val="0"/>
      <w:marBottom w:val="0"/>
      <w:divBdr>
        <w:top w:val="none" w:sz="0" w:space="0" w:color="auto"/>
        <w:left w:val="none" w:sz="0" w:space="0" w:color="auto"/>
        <w:bottom w:val="none" w:sz="0" w:space="0" w:color="auto"/>
        <w:right w:val="none" w:sz="0" w:space="0" w:color="auto"/>
      </w:divBdr>
    </w:div>
    <w:div w:id="1054083268">
      <w:bodyDiv w:val="1"/>
      <w:marLeft w:val="0"/>
      <w:marRight w:val="0"/>
      <w:marTop w:val="0"/>
      <w:marBottom w:val="0"/>
      <w:divBdr>
        <w:top w:val="none" w:sz="0" w:space="0" w:color="auto"/>
        <w:left w:val="none" w:sz="0" w:space="0" w:color="auto"/>
        <w:bottom w:val="none" w:sz="0" w:space="0" w:color="auto"/>
        <w:right w:val="none" w:sz="0" w:space="0" w:color="auto"/>
      </w:divBdr>
    </w:div>
    <w:div w:id="164103260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fi.it" TargetMode="External"/><Relationship Id="rId13" Type="http://schemas.openxmlformats.org/officeDocument/2006/relationships/hyperlink" Target="mailto:gestione-aule@adm.unifi.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unifi.it" TargetMode="External"/><Relationship Id="rId2" Type="http://schemas.openxmlformats.org/officeDocument/2006/relationships/numbering" Target="numbering.xml"/><Relationship Id="rId16" Type="http://schemas.openxmlformats.org/officeDocument/2006/relationships/hyperlink" Target="mailto:convenzioni.didattica@adm.unifi.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cercauniversita.cineca.it/php5/docenti/cerca.php"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nifi.it" TargetMode="External"/><Relationship Id="rId14" Type="http://schemas.openxmlformats.org/officeDocument/2006/relationships/hyperlink" Target="mailto:gestione-aule@adm.unifi.i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miur.it/0006Menu_C/0012Docume/0015Atti_M/7997Decret.htm" TargetMode="External"/><Relationship Id="rId2" Type="http://schemas.openxmlformats.org/officeDocument/2006/relationships/hyperlink" Target="http://www.miur.it/0006Menu_C/0012Docume/0015Atti_M/7998Decret.htm" TargetMode="External"/><Relationship Id="rId1" Type="http://schemas.openxmlformats.org/officeDocument/2006/relationships/hyperlink" Target="http://www.miur.it/0006Menu_C/0012Docume/0015Atti_M/7998Decret.htm" TargetMode="External"/><Relationship Id="rId4" Type="http://schemas.openxmlformats.org/officeDocument/2006/relationships/hyperlink" Target="http://www.miur.it/0006Menu_C/0012Docume/0015Atti_M/7997Decret.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5DD771-54FB-4149-A06B-C9126C230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7747</Words>
  <Characters>44158</Characters>
  <Application>Microsoft Office Word</Application>
  <DocSecurity>0</DocSecurity>
  <Lines>367</Lines>
  <Paragraphs>103</Paragraphs>
  <ScaleCrop>false</ScaleCrop>
  <HeadingPairs>
    <vt:vector size="2" baseType="variant">
      <vt:variant>
        <vt:lpstr>Titolo</vt:lpstr>
      </vt:variant>
      <vt:variant>
        <vt:i4>1</vt:i4>
      </vt:variant>
    </vt:vector>
  </HeadingPairs>
  <TitlesOfParts>
    <vt:vector size="1" baseType="lpstr">
      <vt:lpstr>La/le Facoltà di ______________,[nel caso di corsi interfacoltà: specificare la Facoltà “capofila” ]</vt:lpstr>
    </vt:vector>
  </TitlesOfParts>
  <Company>CONSIP</Company>
  <LinksUpToDate>false</LinksUpToDate>
  <CharactersWithSpaces>51802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La/le Facoltà di ______________,[nel caso di corsi interfacoltà: specificare la Facoltà “capofila” ]</dc:title>
  <dc:subject/>
  <dc:creator>simonetta</dc:creator>
  <cp:keywords/>
  <dc:description/>
  <cp:lastModifiedBy>D214377</cp:lastModifiedBy>
  <cp:revision>3</cp:revision>
  <cp:lastPrinted>2019-03-05T07:32:00Z</cp:lastPrinted>
  <dcterms:created xsi:type="dcterms:W3CDTF">2021-04-15T06:52:00Z</dcterms:created>
  <dcterms:modified xsi:type="dcterms:W3CDTF">2021-04-15T06:52:00Z</dcterms:modified>
</cp:coreProperties>
</file>