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16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  <w:gridCol w:w="564"/>
        <w:gridCol w:w="564"/>
        <w:gridCol w:w="1966"/>
      </w:tblGrid>
      <w:tr w:rsidR="009567E5" w14:paraId="628CEFAF" w14:textId="77777777" w:rsidTr="00692F44">
        <w:trPr>
          <w:trHeight w:val="290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  <w:shd w:val="solid" w:color="F0F0F0" w:fill="000000"/>
          </w:tcPr>
          <w:p w14:paraId="009C65C0" w14:textId="77777777" w:rsidR="009567E5" w:rsidRDefault="009567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B196   Scienze dell'Educazione degli Adulti, della Formazione Continua e Scienze Pedagogiche</w:t>
            </w:r>
          </w:p>
          <w:p w14:paraId="0AF83731" w14:textId="2D3F50AA" w:rsidR="009567E5" w:rsidRDefault="009567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PIANO DI </w:t>
            </w:r>
            <w:r w:rsidR="005E14CB">
              <w:rPr>
                <w:rFonts w:ascii="Calibri" w:hAnsi="Calibri" w:cs="Calibri"/>
                <w:color w:val="000000"/>
              </w:rPr>
              <w:t>STUDIO COORTE 20</w:t>
            </w:r>
            <w:r w:rsidR="00482727">
              <w:rPr>
                <w:rFonts w:ascii="Calibri" w:hAnsi="Calibri" w:cs="Calibri"/>
                <w:color w:val="000000"/>
              </w:rPr>
              <w:t>2</w:t>
            </w:r>
            <w:r w:rsidR="00035177">
              <w:rPr>
                <w:rFonts w:ascii="Calibri" w:hAnsi="Calibri" w:cs="Calibri"/>
                <w:color w:val="000000"/>
              </w:rPr>
              <w:t>1</w:t>
            </w:r>
          </w:p>
          <w:p w14:paraId="6F6A0E5E" w14:textId="77777777" w:rsidR="005E14CB" w:rsidRDefault="005E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52B62100" w14:textId="6AEC8465" w:rsidR="005E14CB" w:rsidRDefault="005E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ANNO – A.A. 20</w:t>
            </w:r>
            <w:r w:rsidR="00482727">
              <w:rPr>
                <w:rFonts w:ascii="Calibri" w:hAnsi="Calibri" w:cs="Calibri"/>
                <w:color w:val="000000"/>
              </w:rPr>
              <w:t>2</w:t>
            </w:r>
            <w:r w:rsidR="00035177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482727">
              <w:rPr>
                <w:rFonts w:ascii="Calibri" w:hAnsi="Calibri" w:cs="Calibri"/>
                <w:color w:val="000000"/>
              </w:rPr>
              <w:t>2</w:t>
            </w:r>
            <w:r w:rsidR="00035177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– CLASSE LM57 E LM 85</w:t>
            </w:r>
          </w:p>
          <w:p w14:paraId="23C5D2C6" w14:textId="77777777" w:rsidR="005E14CB" w:rsidRDefault="005E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301CCE00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C179709" w14:textId="77777777" w:rsidR="009567E5" w:rsidRDefault="00956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00A2796" w14:textId="77777777" w:rsidR="009567E5" w:rsidRDefault="00956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14:paraId="709D6DDF" w14:textId="77777777" w:rsidR="009567E5" w:rsidRDefault="009567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18C2353C" w14:textId="77777777" w:rsidR="00140F1E" w:rsidRDefault="00140F1E"/>
    <w:tbl>
      <w:tblPr>
        <w:tblW w:w="966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5165"/>
        <w:gridCol w:w="1276"/>
        <w:gridCol w:w="850"/>
        <w:gridCol w:w="1701"/>
      </w:tblGrid>
      <w:tr w:rsidR="00140F1E" w14:paraId="029C2A25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0D0D0" w:fill="000000"/>
          </w:tcPr>
          <w:p w14:paraId="53D3E729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Anno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0D0D0" w:fill="000000"/>
          </w:tcPr>
          <w:p w14:paraId="6226DB01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Insegnamento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0D0D0" w:fill="000000"/>
          </w:tcPr>
          <w:p w14:paraId="07ACADB4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SSD </w:t>
            </w:r>
            <w:proofErr w:type="spellStart"/>
            <w:r>
              <w:rPr>
                <w:rFonts w:ascii="Calibri" w:hAnsi="Calibri" w:cs="Calibri"/>
                <w:color w:val="000000"/>
              </w:rPr>
              <w:t>Ins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0D0D0" w:fill="000000"/>
          </w:tcPr>
          <w:p w14:paraId="06907AEE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CFU </w:t>
            </w:r>
            <w:proofErr w:type="spellStart"/>
            <w:r>
              <w:rPr>
                <w:rFonts w:ascii="Calibri" w:hAnsi="Calibri" w:cs="Calibri"/>
                <w:color w:val="000000"/>
              </w:rPr>
              <w:t>Ins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0D0D0" w:fill="000000"/>
          </w:tcPr>
          <w:p w14:paraId="6FC8BA33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Corso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Integ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140F1E" w14:paraId="41D1EB2D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8B68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F4416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ETICA DELLE ORGANIZZAZIONI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ACE1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M-FIL/03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DFA5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A7B7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499BE370" w14:textId="77777777" w:rsidTr="00140F1E">
        <w:trPr>
          <w:trHeight w:val="582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7F311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519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SOCIOLOGIA DELLA FORMAZIONE SOCIALE E ISTITUZIONALE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546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SPS/08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2798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AAC9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088AEDD2" w14:textId="77777777" w:rsidTr="00140F1E">
        <w:trPr>
          <w:trHeight w:val="26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11DB8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6CE5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PEDAGOGIA DEL LAVORO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7E55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675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FE27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628B461A" w14:textId="77777777" w:rsidTr="007D2B02">
        <w:trPr>
          <w:trHeight w:val="549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247F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0810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COORDINAMENTO SOCIO-PEDAGOGICO DEI SERVIZI TERRITORIALI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F2C2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D7B94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CB6E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7FA35CC6" w14:textId="77777777" w:rsidTr="00140F1E">
        <w:trPr>
          <w:trHeight w:val="66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3920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85AEB" w14:textId="12D0CF32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METODOLOGIA DELLA RICERCA </w:t>
            </w:r>
            <w:r w:rsidR="00482727">
              <w:rPr>
                <w:rFonts w:ascii="Calibri" w:hAnsi="Calibri" w:cs="Calibri"/>
                <w:color w:val="000000"/>
              </w:rPr>
              <w:t xml:space="preserve">IN EDUCAZIONE E </w:t>
            </w:r>
            <w:r>
              <w:rPr>
                <w:rFonts w:ascii="Calibri" w:hAnsi="Calibri" w:cs="Calibri"/>
                <w:color w:val="000000"/>
              </w:rPr>
              <w:t xml:space="preserve">FORMAZIONE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A610" w14:textId="53DF69B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M-PED/0</w:t>
            </w:r>
            <w:r w:rsidR="00482727"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929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BC8CF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1A49E47C" w14:textId="77777777" w:rsidTr="00140F1E">
        <w:trPr>
          <w:trHeight w:val="36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253F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01BC2E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UN ESAME A SCELTA TRA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EB88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8A6F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AFDA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140F1E" w14:paraId="1AD3F1CB" w14:textId="77777777" w:rsidTr="00140F1E">
        <w:trPr>
          <w:trHeight w:val="49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3BEB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left w:val="single" w:sz="6" w:space="0" w:color="000000"/>
              <w:right w:val="single" w:sz="6" w:space="0" w:color="000000"/>
            </w:tcBorders>
          </w:tcPr>
          <w:p w14:paraId="1ABA304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STORIA DELLA FORMAZIONE NELLE ISTITUZIONI E ORGANIZZAZIONI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ABF2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M-PED/02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01B5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F4702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5790A3F0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B8F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2C0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STORIA DEI PROCESSI FORMATIVI PER LA FORMAZIONE DOCENTE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0632E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M-PED/02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DCF7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AFF1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55649A55" w14:textId="77777777" w:rsidTr="00140F1E">
        <w:trPr>
          <w:trHeight w:val="32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23E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30E4B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UN ESAME A SCELTA TRA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672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A2AD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C0C2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140F1E" w14:paraId="2F32F140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9024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left w:val="single" w:sz="6" w:space="0" w:color="000000"/>
              <w:right w:val="single" w:sz="6" w:space="0" w:color="000000"/>
            </w:tcBorders>
          </w:tcPr>
          <w:p w14:paraId="62FBB084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METODI E TECNICHE DELLA DIDATTICA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AB44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M-PED/03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A3E7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873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140F1E" w14:paraId="7CA74A16" w14:textId="77777777" w:rsidTr="00140F1E">
        <w:trPr>
          <w:trHeight w:val="87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DFD1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51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EC1B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METODI E TECNOLOGIE DELL'ISTRUZIONE PER LA FORMAZIONE DOCENTE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9822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M-PED/03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1F67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97E19" w14:textId="77777777" w:rsidR="00140F1E" w:rsidRDefault="0014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</w:tbl>
    <w:p w14:paraId="38D2395C" w14:textId="77777777" w:rsidR="00692F44" w:rsidRDefault="00692F44"/>
    <w:p w14:paraId="73EF5290" w14:textId="189A784B" w:rsidR="00692F44" w:rsidRDefault="00692F44">
      <w:r>
        <w:t>2 ANNO – A.A. 20</w:t>
      </w:r>
      <w:r w:rsidR="00482727">
        <w:t>2</w:t>
      </w:r>
      <w:r w:rsidR="00035177">
        <w:t>2</w:t>
      </w:r>
      <w:r>
        <w:t>/2</w:t>
      </w:r>
      <w:r w:rsidR="00035177">
        <w:t>3</w:t>
      </w:r>
      <w:r>
        <w:t xml:space="preserve"> – CLASSE LM57</w:t>
      </w:r>
    </w:p>
    <w:tbl>
      <w:tblPr>
        <w:tblW w:w="966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5165"/>
        <w:gridCol w:w="1276"/>
        <w:gridCol w:w="850"/>
        <w:gridCol w:w="1701"/>
      </w:tblGrid>
      <w:tr w:rsidR="00140F1E" w14:paraId="52535201" w14:textId="77777777" w:rsidTr="00140F1E">
        <w:trPr>
          <w:trHeight w:val="378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5DD7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53D3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ORGANIZZAZIONE AZIENDALE E SVILUPPO DELLE RISORSE UMANE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3648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SECS-P/10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E625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6D71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</w:t>
            </w:r>
          </w:p>
        </w:tc>
      </w:tr>
      <w:tr w:rsidR="00140F1E" w14:paraId="23071D28" w14:textId="77777777" w:rsidTr="00140F1E">
        <w:trPr>
          <w:trHeight w:val="542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D4E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DA11" w14:textId="34E7617F" w:rsidR="00482727" w:rsidRDefault="00482727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PEDAGOGIA DELL’INNOVAZIONE</w:t>
            </w:r>
            <w:r w:rsidR="007D2B02">
              <w:rPr>
                <w:rFonts w:ascii="Calibri" w:hAnsi="Calibri" w:cs="Calibri"/>
                <w:color w:val="000000"/>
              </w:rPr>
              <w:t xml:space="preserve"> NELLE ORGANIZZAZIONI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9B9C" w14:textId="59883430" w:rsidR="00140F1E" w:rsidRDefault="00482727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M-PED/01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9CEB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5B6EB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</w:t>
            </w:r>
          </w:p>
        </w:tc>
      </w:tr>
      <w:tr w:rsidR="00140F1E" w14:paraId="64E6A005" w14:textId="77777777" w:rsidTr="007D2B02">
        <w:trPr>
          <w:trHeight w:val="318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3B74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DD6C9" w14:textId="275630A8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PSICOLOGIA </w:t>
            </w:r>
            <w:r w:rsidR="00482727">
              <w:rPr>
                <w:rFonts w:ascii="Calibri" w:hAnsi="Calibri" w:cs="Calibri"/>
                <w:color w:val="000000"/>
              </w:rPr>
              <w:t>DEL CICLO DI VITA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D3DA" w14:textId="4DD4E3BC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M-PSI/0</w:t>
            </w:r>
            <w:r w:rsidR="0048272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D55B2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5F1D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</w:t>
            </w:r>
          </w:p>
        </w:tc>
      </w:tr>
      <w:tr w:rsidR="00482727" w14:paraId="6257B27B" w14:textId="77777777" w:rsidTr="007D2B02">
        <w:trPr>
          <w:trHeight w:val="407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55CB6" w14:textId="0912A4C8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97A6" w14:textId="2B4852DE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DIRITTO DELL'UNIONE EUROPEA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7394" w14:textId="109FC9B2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IUS/14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B80D" w14:textId="5D096A3C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A8E9" w14:textId="4D3D5EF5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</w:t>
            </w:r>
          </w:p>
        </w:tc>
      </w:tr>
      <w:tr w:rsidR="00482727" w14:paraId="52622B32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5BA67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7CAF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LABORATORIO DI METODI E TECNICHE DELL'E-LEARNING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3DE9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BE28B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D29A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482727" w14:paraId="3E6C4CD0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016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B875" w14:textId="0907FCEE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LABORATORIO DI METODI E TECNICHE DELLA PROGETTAZIONE EUROPEA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862CE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4DCE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CB0E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482727" w14:paraId="66F7601E" w14:textId="77777777" w:rsidTr="00140F1E">
        <w:trPr>
          <w:trHeight w:val="63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A3C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8E3E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LABORATORIO DI GESTIONE DATI E DOCUMENTAZIONE DELLA RICERCA STORICO-EDUCATIVA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E119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E7098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26271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482727" w14:paraId="1234DCBA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CD15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A98E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TIROCINIO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605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596F7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7101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482727" w14:paraId="740B95A0" w14:textId="77777777" w:rsidTr="00140F1E">
        <w:trPr>
          <w:trHeight w:val="2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4893D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6A6E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TIROCINIO (OPZIONALE)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3B27D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258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45848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CLASSE LM-57 E CLASSE LM-85</w:t>
            </w:r>
          </w:p>
        </w:tc>
      </w:tr>
      <w:tr w:rsidR="00482727" w14:paraId="2D5A5A23" w14:textId="77777777" w:rsidTr="00140F1E">
        <w:trPr>
          <w:trHeight w:val="2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024C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BE4B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A LIBERA SCELTA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0A48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B2721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CE97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CLASSE LM-57 E CLASSE LM-85</w:t>
            </w:r>
          </w:p>
        </w:tc>
      </w:tr>
      <w:tr w:rsidR="00482727" w14:paraId="4D5DADF3" w14:textId="77777777" w:rsidTr="00140F1E">
        <w:trPr>
          <w:trHeight w:val="2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C980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6A1E6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PROVA FINALE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BD89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PROFIN_S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0776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19C7" w14:textId="77777777" w:rsidR="00482727" w:rsidRDefault="00482727" w:rsidP="004827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</w:tbl>
    <w:p w14:paraId="1DE72822" w14:textId="77777777" w:rsidR="0093268F" w:rsidRDefault="0093268F"/>
    <w:p w14:paraId="47FB668F" w14:textId="13479E2E" w:rsidR="00692F44" w:rsidRDefault="00692F44" w:rsidP="00692F44">
      <w:r>
        <w:t>2 ANNO – A.A. 20</w:t>
      </w:r>
      <w:r w:rsidR="00482727">
        <w:t>2</w:t>
      </w:r>
      <w:r w:rsidR="00035177">
        <w:t>2</w:t>
      </w:r>
      <w:r>
        <w:t>/20</w:t>
      </w:r>
      <w:r w:rsidR="00482727">
        <w:t>2</w:t>
      </w:r>
      <w:r w:rsidR="00035177">
        <w:t>3</w:t>
      </w:r>
      <w:r>
        <w:t>– CLASSE LM85</w:t>
      </w:r>
    </w:p>
    <w:tbl>
      <w:tblPr>
        <w:tblW w:w="966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5165"/>
        <w:gridCol w:w="1276"/>
        <w:gridCol w:w="850"/>
        <w:gridCol w:w="1701"/>
      </w:tblGrid>
      <w:tr w:rsidR="00140F1E" w14:paraId="7BBB5892" w14:textId="77777777" w:rsidTr="00140F1E">
        <w:trPr>
          <w:trHeight w:val="36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A5D5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D16E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EPISTEMOLOGIA PEDAGOGICA E DELLE SCIENZE UMANE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05D06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96E2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21E91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LM-85 </w:t>
            </w:r>
          </w:p>
        </w:tc>
      </w:tr>
      <w:tr w:rsidR="00140F1E" w14:paraId="36C93AFA" w14:textId="77777777" w:rsidTr="00140F1E">
        <w:trPr>
          <w:trHeight w:val="409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1C635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2B43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PEDAGOGIA DELLE POLITICHE EDUCATIVE E SOCIALI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7C033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3CCB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108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LM-85 </w:t>
            </w:r>
          </w:p>
        </w:tc>
      </w:tr>
      <w:tr w:rsidR="00140F1E" w14:paraId="5F67D297" w14:textId="77777777" w:rsidTr="00140F1E">
        <w:trPr>
          <w:trHeight w:val="2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4F2D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3CFE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STORIA DELL'EDUCAZIONE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BC2F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M-PED/02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1DBC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73CA" w14:textId="77777777" w:rsidR="00140F1E" w:rsidRDefault="00140F1E" w:rsidP="00E03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LM-85 </w:t>
            </w:r>
          </w:p>
        </w:tc>
      </w:tr>
      <w:tr w:rsidR="00035177" w14:paraId="66E8A5B6" w14:textId="77777777" w:rsidTr="00140F1E">
        <w:trPr>
          <w:trHeight w:val="2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B4FD" w14:textId="46948160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A359D" w14:textId="2F0928A7" w:rsidR="00035177" w:rsidRDefault="006333B5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PSICOLOGIA DELL’HANDICAP e DELLA RIABILITAZIONE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8A7F" w14:textId="337EFB65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M-P</w:t>
            </w:r>
            <w:r w:rsidR="006333B5">
              <w:rPr>
                <w:rFonts w:ascii="Calibri" w:hAnsi="Calibri" w:cs="Calibri"/>
                <w:color w:val="000000"/>
              </w:rPr>
              <w:t>SI</w:t>
            </w:r>
            <w:r>
              <w:rPr>
                <w:rFonts w:ascii="Calibri" w:hAnsi="Calibri" w:cs="Calibri"/>
                <w:color w:val="000000"/>
              </w:rPr>
              <w:t>/0</w:t>
            </w:r>
            <w:r w:rsidR="006333B5"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0866" w14:textId="1AB1BDBE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F7DE" w14:textId="2FC8D234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LM-85 </w:t>
            </w:r>
          </w:p>
        </w:tc>
      </w:tr>
      <w:tr w:rsidR="00035177" w14:paraId="1DD5B787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CC4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2D96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LABORATORIO DI METODI E TECNICHE DELL'E-LEARNING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C7B5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3A1A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DEFF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035177" w14:paraId="21A34057" w14:textId="77777777" w:rsidTr="00140F1E">
        <w:trPr>
          <w:trHeight w:val="58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762F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7ED3" w14:textId="0ED087D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LABORATORIO DI METODI E TECNICHE DELLA PROGETTAZIONE EUROPEA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2577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24A3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97C52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035177" w14:paraId="6DA336F9" w14:textId="77777777" w:rsidTr="00140F1E">
        <w:trPr>
          <w:trHeight w:val="621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0879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4CA2BF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LABORATORIO DI GESTIONE DATI E DOCUMENTAZIONE DELLA RICERCA STORICO-EDUCATIVA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33E7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1FCD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D11E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035177" w14:paraId="094D706C" w14:textId="77777777" w:rsidTr="00140F1E">
        <w:trPr>
          <w:trHeight w:val="125"/>
        </w:trPr>
        <w:tc>
          <w:tcPr>
            <w:tcW w:w="6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9A4A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0969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TIROCINIO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AAF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83A1E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64E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  <w:tr w:rsidR="00035177" w14:paraId="33D2E7BE" w14:textId="77777777" w:rsidTr="00140F1E">
        <w:trPr>
          <w:trHeight w:val="27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A0CB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DF5E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TIROCINIO (OPZIONALE)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EF03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NN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C4C6F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326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CLASSE LM-57 E CLASSE LM-85</w:t>
            </w:r>
          </w:p>
        </w:tc>
      </w:tr>
      <w:tr w:rsidR="00035177" w14:paraId="19D64101" w14:textId="77777777" w:rsidTr="00140F1E">
        <w:trPr>
          <w:trHeight w:val="27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2D7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B257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ESAME A LIBERA SCELTA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67C84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7D51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4A17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CLASSE LM-57 E CLASSE LM-85</w:t>
            </w:r>
          </w:p>
        </w:tc>
      </w:tr>
      <w:tr w:rsidR="00035177" w14:paraId="4424D114" w14:textId="77777777" w:rsidTr="00140F1E">
        <w:trPr>
          <w:trHeight w:val="27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8560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D578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PROVA FINALE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4D22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PROFIN_S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0AD0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91F9" w14:textId="77777777" w:rsidR="00035177" w:rsidRDefault="00035177" w:rsidP="00035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CLASSE LM-57 E CLASSE LM-85 </w:t>
            </w:r>
          </w:p>
        </w:tc>
      </w:tr>
    </w:tbl>
    <w:p w14:paraId="5375BB04" w14:textId="77777777" w:rsidR="00692F44" w:rsidRDefault="00692F44" w:rsidP="00692F44"/>
    <w:p w14:paraId="66945E9E" w14:textId="77777777" w:rsidR="00692F44" w:rsidRDefault="00692F44"/>
    <w:sectPr w:rsidR="00692F44" w:rsidSect="00140F1E">
      <w:type w:val="continuous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7E5"/>
    <w:rsid w:val="00035177"/>
    <w:rsid w:val="00140F1E"/>
    <w:rsid w:val="00465A9F"/>
    <w:rsid w:val="00482727"/>
    <w:rsid w:val="00547E99"/>
    <w:rsid w:val="005E14CB"/>
    <w:rsid w:val="006333B5"/>
    <w:rsid w:val="00643B85"/>
    <w:rsid w:val="006574B0"/>
    <w:rsid w:val="00692F44"/>
    <w:rsid w:val="007D2B02"/>
    <w:rsid w:val="00832789"/>
    <w:rsid w:val="008A0265"/>
    <w:rsid w:val="0093268F"/>
    <w:rsid w:val="009567E5"/>
    <w:rsid w:val="00BA40B1"/>
    <w:rsid w:val="00E0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1D41F"/>
  <w15:docId w15:val="{D15EEAAF-6E34-44B9-8747-45BA8305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Bebi</dc:creator>
  <cp:keywords/>
  <dc:description/>
  <cp:lastModifiedBy>Sara Sturlese</cp:lastModifiedBy>
  <cp:revision>2</cp:revision>
  <cp:lastPrinted>2018-03-14T01:09:00Z</cp:lastPrinted>
  <dcterms:created xsi:type="dcterms:W3CDTF">2021-01-22T10:59:00Z</dcterms:created>
  <dcterms:modified xsi:type="dcterms:W3CDTF">2021-01-22T10:59:00Z</dcterms:modified>
</cp:coreProperties>
</file>