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169A" w14:textId="398AD8B2" w:rsidR="00CF44CA" w:rsidRPr="00112C25" w:rsidRDefault="00CF44CA" w:rsidP="00CF4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M. Osborne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holds a BSc in Chemistry with Mathematics (1975), a PhD in Organic Chemistry (1979) and a Cert Ed in Further Education (1984). He is a Visiting Professor at RMIT Melbourne, and a Docent of the University of Tampere.</w:t>
      </w:r>
    </w:p>
    <w:p w14:paraId="51A7F36D" w14:textId="32FC4167" w:rsidR="00CF44CA" w:rsidRPr="00112C25" w:rsidRDefault="00CF44CA" w:rsidP="00CF4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He is Professor Emeritus and was forme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r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ly Professor of Adult and Lifelong Learning at the University of Glasgow and Director of Research within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the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hyperlink r:id="rId4" w:tgtFrame="_blank" w:history="1">
        <w:r w:rsidRPr="00112C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GB" w:eastAsia="it-IT"/>
          </w:rPr>
          <w:t>School of Education</w:t>
        </w:r>
      </w:hyperlink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.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He is experienced in adult and continuing education, Vocational Education and Training (VET) and Higher Education research, development and evaluation. He was also Director of the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hyperlink r:id="rId5" w:tgtFrame="_blank" w:history="1">
        <w:r w:rsidRPr="00112C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GB" w:eastAsia="it-IT"/>
          </w:rPr>
          <w:t>Centre for Research and Development in Adult and Lifelong Learning</w:t>
        </w:r>
      </w:hyperlink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(</w:t>
      </w:r>
      <w:r w:rsidRPr="00112C25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CR&amp;DALL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)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within the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hyperlink r:id="rId6" w:tgtFrame="_blank" w:history="1">
        <w:r w:rsidRPr="00112C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GB" w:eastAsia="it-IT"/>
          </w:rPr>
          <w:t>College of Social Sciences</w:t>
        </w:r>
      </w:hyperlink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, and was Co-director of the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hyperlink r:id="rId7" w:tgtFrame="_blank" w:history="1">
        <w:r w:rsidRPr="00112C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GB" w:eastAsia="it-IT"/>
          </w:rPr>
          <w:t>PASCAL Observatory</w:t>
        </w:r>
      </w:hyperlink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</w:t>
      </w:r>
      <w:r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on Place Management, Social Capital and Lifelong Learning within the School of Education. He is now Chair of the Executive Advisory Group of PASCAL</w:t>
      </w:r>
      <w:r w:rsidR="00112C25" w:rsidRPr="00112C25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.</w:t>
      </w:r>
    </w:p>
    <w:p w14:paraId="513E165D" w14:textId="77777777" w:rsidR="00C34CC9" w:rsidRDefault="00C34CC9" w:rsidP="00CF44CA">
      <w:pPr>
        <w:jc w:val="both"/>
      </w:pPr>
    </w:p>
    <w:sectPr w:rsidR="00C34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8"/>
    <w:rsid w:val="00112C25"/>
    <w:rsid w:val="00527493"/>
    <w:rsid w:val="00C34CC9"/>
    <w:rsid w:val="00CF44CA"/>
    <w:rsid w:val="00E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1FBB"/>
  <w15:chartTrackingRefBased/>
  <w15:docId w15:val="{039F96DE-D656-49F2-A659-2FD2249F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F4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scalobservator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a.ac.uk/colleges/socialsciences/" TargetMode="External"/><Relationship Id="rId5" Type="http://schemas.openxmlformats.org/officeDocument/2006/relationships/hyperlink" Target="http://www.gla.ac.uk/centres/cradall/index.shtml" TargetMode="External"/><Relationship Id="rId4" Type="http://schemas.openxmlformats.org/officeDocument/2006/relationships/hyperlink" Target="http://www.gla.ac.uk/schools/educa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D221986</dc:creator>
  <cp:keywords/>
  <dc:description/>
  <cp:lastModifiedBy>Francesca Salvadori</cp:lastModifiedBy>
  <cp:revision>3</cp:revision>
  <dcterms:created xsi:type="dcterms:W3CDTF">2025-11-18T09:29:00Z</dcterms:created>
  <dcterms:modified xsi:type="dcterms:W3CDTF">2025-11-19T07:51:00Z</dcterms:modified>
</cp:coreProperties>
</file>